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AA" w:rsidRDefault="000F0FAA" w:rsidP="000F0FA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создания</w:t>
      </w:r>
    </w:p>
    <w:p w:rsidR="00845ECC" w:rsidRPr="00845ECC" w:rsidRDefault="00150887" w:rsidP="00845EC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1497330</wp:posOffset>
            </wp:positionV>
            <wp:extent cx="5252085" cy="3057525"/>
            <wp:effectExtent l="0" t="0" r="571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D95">
        <w:rPr>
          <w:rFonts w:ascii="Times New Roman" w:hAnsi="Times New Roman" w:cs="Times New Roman"/>
          <w:sz w:val="28"/>
          <w:szCs w:val="28"/>
        </w:rPr>
        <w:t>Как и при создании сайта, первым дело</w:t>
      </w:r>
      <w:r w:rsidR="00C45CC4">
        <w:rPr>
          <w:rFonts w:ascii="Times New Roman" w:hAnsi="Times New Roman" w:cs="Times New Roman"/>
          <w:sz w:val="28"/>
          <w:szCs w:val="28"/>
        </w:rPr>
        <w:t>м</w:t>
      </w:r>
      <w:r w:rsidR="00B73D95">
        <w:rPr>
          <w:rFonts w:ascii="Times New Roman" w:hAnsi="Times New Roman" w:cs="Times New Roman"/>
          <w:sz w:val="28"/>
          <w:szCs w:val="28"/>
        </w:rPr>
        <w:t xml:space="preserve"> создается входной </w:t>
      </w:r>
      <w:r w:rsidR="00B73D9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73D95" w:rsidRPr="00B73D95">
        <w:rPr>
          <w:rFonts w:ascii="Times New Roman" w:hAnsi="Times New Roman" w:cs="Times New Roman"/>
          <w:sz w:val="28"/>
          <w:szCs w:val="28"/>
        </w:rPr>
        <w:t xml:space="preserve"> </w:t>
      </w:r>
      <w:r w:rsidR="00B73D95">
        <w:rPr>
          <w:rFonts w:ascii="Times New Roman" w:hAnsi="Times New Roman" w:cs="Times New Roman"/>
          <w:sz w:val="28"/>
          <w:szCs w:val="28"/>
        </w:rPr>
        <w:t>файл «</w:t>
      </w:r>
      <w:r w:rsidR="00B73D9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73D95" w:rsidRPr="00B73D95">
        <w:rPr>
          <w:rFonts w:ascii="Times New Roman" w:hAnsi="Times New Roman" w:cs="Times New Roman"/>
          <w:sz w:val="28"/>
          <w:szCs w:val="28"/>
        </w:rPr>
        <w:t>.</w:t>
      </w:r>
      <w:r w:rsidR="00B73D9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73D95">
        <w:rPr>
          <w:rFonts w:ascii="Times New Roman" w:hAnsi="Times New Roman" w:cs="Times New Roman"/>
          <w:sz w:val="28"/>
          <w:szCs w:val="28"/>
        </w:rPr>
        <w:t>»</w:t>
      </w:r>
      <w:r w:rsidR="00E72D41">
        <w:rPr>
          <w:rFonts w:ascii="Times New Roman" w:hAnsi="Times New Roman" w:cs="Times New Roman"/>
          <w:sz w:val="28"/>
          <w:szCs w:val="28"/>
        </w:rPr>
        <w:t>. После прописи станд</w:t>
      </w:r>
      <w:r w:rsidR="00C45CC4">
        <w:rPr>
          <w:rFonts w:ascii="Times New Roman" w:hAnsi="Times New Roman" w:cs="Times New Roman"/>
          <w:sz w:val="28"/>
          <w:szCs w:val="28"/>
        </w:rPr>
        <w:t>артной структуры</w:t>
      </w:r>
      <w:r w:rsidR="00E72D41">
        <w:rPr>
          <w:rFonts w:ascii="Times New Roman" w:hAnsi="Times New Roman" w:cs="Times New Roman"/>
          <w:sz w:val="28"/>
          <w:szCs w:val="28"/>
        </w:rPr>
        <w:t xml:space="preserve">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72D41">
        <w:rPr>
          <w:rFonts w:ascii="Times New Roman" w:hAnsi="Times New Roman" w:cs="Times New Roman"/>
          <w:sz w:val="28"/>
          <w:szCs w:val="28"/>
        </w:rPr>
        <w:t xml:space="preserve">, в теге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72D41" w:rsidRPr="00E72D41">
        <w:rPr>
          <w:rFonts w:ascii="Times New Roman" w:hAnsi="Times New Roman" w:cs="Times New Roman"/>
          <w:sz w:val="28"/>
          <w:szCs w:val="28"/>
        </w:rPr>
        <w:t xml:space="preserve"> </w:t>
      </w:r>
      <w:r w:rsidR="00E72D41">
        <w:rPr>
          <w:rFonts w:ascii="Times New Roman" w:hAnsi="Times New Roman" w:cs="Times New Roman"/>
          <w:sz w:val="28"/>
          <w:szCs w:val="28"/>
        </w:rPr>
        <w:t xml:space="preserve">создаются 2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72D41" w:rsidRPr="00E72D41">
        <w:rPr>
          <w:rFonts w:ascii="Times New Roman" w:hAnsi="Times New Roman" w:cs="Times New Roman"/>
          <w:sz w:val="28"/>
          <w:szCs w:val="28"/>
        </w:rPr>
        <w:t>’</w:t>
      </w:r>
      <w:r w:rsidR="00E72D41">
        <w:rPr>
          <w:rFonts w:ascii="Times New Roman" w:hAnsi="Times New Roman" w:cs="Times New Roman"/>
          <w:sz w:val="28"/>
          <w:szCs w:val="28"/>
        </w:rPr>
        <w:t>а</w:t>
      </w:r>
      <w:r w:rsidR="00C45CC4">
        <w:rPr>
          <w:rFonts w:ascii="Times New Roman" w:hAnsi="Times New Roman" w:cs="Times New Roman"/>
          <w:sz w:val="28"/>
          <w:szCs w:val="28"/>
        </w:rPr>
        <w:t>,</w:t>
      </w:r>
      <w:r w:rsidR="00E72D41">
        <w:rPr>
          <w:rFonts w:ascii="Times New Roman" w:hAnsi="Times New Roman" w:cs="Times New Roman"/>
          <w:sz w:val="28"/>
          <w:szCs w:val="28"/>
        </w:rPr>
        <w:t xml:space="preserve"> и одна кнопка. Чтобы все эти элементы центрировать, подключается «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E72D41" w:rsidRPr="00E72D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2D4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72D41">
        <w:rPr>
          <w:rFonts w:ascii="Times New Roman" w:hAnsi="Times New Roman" w:cs="Times New Roman"/>
          <w:sz w:val="28"/>
          <w:szCs w:val="28"/>
        </w:rPr>
        <w:t>»</w:t>
      </w:r>
      <w:r w:rsidR="00E72D41" w:rsidRPr="00E72D41">
        <w:rPr>
          <w:rFonts w:ascii="Times New Roman" w:hAnsi="Times New Roman" w:cs="Times New Roman"/>
          <w:sz w:val="28"/>
          <w:szCs w:val="28"/>
        </w:rPr>
        <w:t xml:space="preserve"> </w:t>
      </w:r>
      <w:r w:rsidR="00E72D41">
        <w:rPr>
          <w:rFonts w:ascii="Times New Roman" w:hAnsi="Times New Roman" w:cs="Times New Roman"/>
          <w:sz w:val="28"/>
          <w:szCs w:val="28"/>
        </w:rPr>
        <w:t xml:space="preserve">и создается, оборачивающий все созданные до этого элементы, </w:t>
      </w:r>
      <w:r w:rsidR="00E72D4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845EC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45ECC"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 w:rsidR="00845ECC">
        <w:rPr>
          <w:rFonts w:ascii="Times New Roman" w:hAnsi="Times New Roman" w:cs="Times New Roman"/>
          <w:sz w:val="28"/>
          <w:szCs w:val="28"/>
        </w:rPr>
        <w:t>.1)</w:t>
      </w:r>
      <w:r w:rsidR="00E72D41" w:rsidRPr="00E72D41">
        <w:rPr>
          <w:rFonts w:ascii="Times New Roman" w:hAnsi="Times New Roman" w:cs="Times New Roman"/>
          <w:sz w:val="28"/>
          <w:szCs w:val="28"/>
        </w:rPr>
        <w:t>.</w:t>
      </w:r>
      <w:r w:rsidR="00E72D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ECC" w:rsidRDefault="00845ECC" w:rsidP="00845ECC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5ECC" w:rsidRDefault="005A5A03" w:rsidP="00845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845EC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845ECC">
        <w:rPr>
          <w:rFonts w:ascii="Times New Roman" w:hAnsi="Times New Roman" w:cs="Times New Roman"/>
          <w:sz w:val="28"/>
          <w:szCs w:val="28"/>
        </w:rPr>
        <w:t>.1 И</w:t>
      </w:r>
      <w:r w:rsidR="00C45CC4">
        <w:rPr>
          <w:rFonts w:ascii="Times New Roman" w:hAnsi="Times New Roman" w:cs="Times New Roman"/>
          <w:sz w:val="28"/>
          <w:szCs w:val="28"/>
        </w:rPr>
        <w:t>тоговая разметка станицы в</w:t>
      </w:r>
      <w:r w:rsidR="00845ECC">
        <w:rPr>
          <w:rFonts w:ascii="Times New Roman" w:hAnsi="Times New Roman" w:cs="Times New Roman"/>
          <w:sz w:val="28"/>
          <w:szCs w:val="28"/>
        </w:rPr>
        <w:t>хода</w:t>
      </w:r>
    </w:p>
    <w:p w:rsidR="00845ECC" w:rsidRDefault="00150887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329565</wp:posOffset>
            </wp:positionV>
            <wp:extent cx="2123810" cy="2390476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ECC">
        <w:rPr>
          <w:rFonts w:ascii="Times New Roman" w:hAnsi="Times New Roman" w:cs="Times New Roman"/>
          <w:sz w:val="28"/>
          <w:szCs w:val="28"/>
        </w:rPr>
        <w:t xml:space="preserve">Для выравнивания элементов используется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845ECC" w:rsidRPr="00845ECC">
        <w:rPr>
          <w:rFonts w:ascii="Times New Roman" w:hAnsi="Times New Roman" w:cs="Times New Roman"/>
          <w:sz w:val="28"/>
          <w:szCs w:val="28"/>
        </w:rPr>
        <w:t xml:space="preserve">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C45CC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45CC4"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 w:rsidR="00C45CC4">
        <w:rPr>
          <w:rFonts w:ascii="Times New Roman" w:hAnsi="Times New Roman" w:cs="Times New Roman"/>
          <w:sz w:val="28"/>
          <w:szCs w:val="28"/>
        </w:rPr>
        <w:t>.2).</w:t>
      </w:r>
    </w:p>
    <w:p w:rsidR="00C45CC4" w:rsidRDefault="00C45CC4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CC4" w:rsidRDefault="005A5A03" w:rsidP="00C45C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C45CC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C45CC4">
        <w:rPr>
          <w:rFonts w:ascii="Times New Roman" w:hAnsi="Times New Roman" w:cs="Times New Roman"/>
          <w:sz w:val="28"/>
          <w:szCs w:val="28"/>
        </w:rPr>
        <w:t>.2 Центрирование элементов</w:t>
      </w:r>
    </w:p>
    <w:p w:rsidR="00845ECC" w:rsidRPr="00845ECC" w:rsidRDefault="00845ECC" w:rsidP="00F10C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использования упрощенного синтаксиса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'а</w:t>
      </w:r>
      <w:r w:rsidR="00C45C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популярная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845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Подключается она перед самим скриптом.</w:t>
      </w:r>
    </w:p>
    <w:p w:rsidR="00E72D41" w:rsidRDefault="00150887" w:rsidP="001C2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4324350" cy="33483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CC4">
        <w:rPr>
          <w:rFonts w:ascii="Times New Roman" w:hAnsi="Times New Roman" w:cs="Times New Roman"/>
          <w:sz w:val="28"/>
          <w:szCs w:val="28"/>
        </w:rPr>
        <w:t>С</w:t>
      </w:r>
      <w:r w:rsidR="001C2E26">
        <w:rPr>
          <w:rFonts w:ascii="Times New Roman" w:hAnsi="Times New Roman" w:cs="Times New Roman"/>
          <w:sz w:val="28"/>
          <w:szCs w:val="28"/>
        </w:rPr>
        <w:t>крипт для записи имени в локальное хранилище и переки</w:t>
      </w:r>
      <w:r w:rsidR="00845ECC">
        <w:rPr>
          <w:rFonts w:ascii="Times New Roman" w:hAnsi="Times New Roman" w:cs="Times New Roman"/>
          <w:sz w:val="28"/>
          <w:szCs w:val="28"/>
        </w:rPr>
        <w:t>д</w:t>
      </w:r>
      <w:r w:rsidR="001C2E26">
        <w:rPr>
          <w:rFonts w:ascii="Times New Roman" w:hAnsi="Times New Roman" w:cs="Times New Roman"/>
          <w:sz w:val="28"/>
          <w:szCs w:val="28"/>
        </w:rPr>
        <w:t>ывани</w:t>
      </w:r>
      <w:r w:rsidR="00845ECC">
        <w:rPr>
          <w:rFonts w:ascii="Times New Roman" w:hAnsi="Times New Roman" w:cs="Times New Roman"/>
          <w:sz w:val="28"/>
          <w:szCs w:val="28"/>
        </w:rPr>
        <w:t>я</w:t>
      </w:r>
      <w:r w:rsidR="001C2E26">
        <w:rPr>
          <w:rFonts w:ascii="Times New Roman" w:hAnsi="Times New Roman" w:cs="Times New Roman"/>
          <w:sz w:val="28"/>
          <w:szCs w:val="28"/>
        </w:rPr>
        <w:t xml:space="preserve"> пользователя на </w:t>
      </w:r>
      <w:r w:rsidR="00845ECC">
        <w:rPr>
          <w:rFonts w:ascii="Times New Roman" w:hAnsi="Times New Roman" w:cs="Times New Roman"/>
          <w:sz w:val="28"/>
          <w:szCs w:val="28"/>
        </w:rPr>
        <w:t>следующую страницу, пишется в отдельном файле «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845ECC" w:rsidRPr="00845E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5EC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45ECC">
        <w:rPr>
          <w:rFonts w:ascii="Times New Roman" w:hAnsi="Times New Roman" w:cs="Times New Roman"/>
          <w:sz w:val="28"/>
          <w:szCs w:val="28"/>
        </w:rPr>
        <w:t xml:space="preserve">» и подключается перед закрывающим тегом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45ECC">
        <w:rPr>
          <w:rFonts w:ascii="Times New Roman" w:hAnsi="Times New Roman" w:cs="Times New Roman"/>
          <w:sz w:val="28"/>
          <w:szCs w:val="28"/>
        </w:rPr>
        <w:t xml:space="preserve"> в </w:t>
      </w:r>
      <w:r w:rsidR="00845E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45ECC" w:rsidRPr="00845ECC">
        <w:rPr>
          <w:rFonts w:ascii="Times New Roman" w:hAnsi="Times New Roman" w:cs="Times New Roman"/>
          <w:sz w:val="28"/>
          <w:szCs w:val="28"/>
        </w:rPr>
        <w:t xml:space="preserve"> </w:t>
      </w:r>
      <w:r w:rsidR="00845ECC">
        <w:rPr>
          <w:rFonts w:ascii="Times New Roman" w:hAnsi="Times New Roman" w:cs="Times New Roman"/>
          <w:sz w:val="28"/>
          <w:szCs w:val="28"/>
        </w:rPr>
        <w:t>файле. (рис. ?.3)</w:t>
      </w:r>
      <w:r w:rsidR="00845ECC" w:rsidRPr="00845ECC">
        <w:rPr>
          <w:rFonts w:ascii="Times New Roman" w:hAnsi="Times New Roman" w:cs="Times New Roman"/>
          <w:sz w:val="28"/>
          <w:szCs w:val="28"/>
        </w:rPr>
        <w:t>.</w:t>
      </w:r>
    </w:p>
    <w:p w:rsidR="00C45CC4" w:rsidRPr="00845ECC" w:rsidRDefault="00C45CC4" w:rsidP="00C45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ECC" w:rsidRDefault="005A5A03" w:rsidP="00845E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845EC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845ECC">
        <w:rPr>
          <w:rFonts w:ascii="Times New Roman" w:hAnsi="Times New Roman" w:cs="Times New Roman"/>
          <w:sz w:val="28"/>
          <w:szCs w:val="28"/>
        </w:rPr>
        <w:t>.3 Скрипт для входа в программу</w:t>
      </w:r>
    </w:p>
    <w:p w:rsidR="00C45CC4" w:rsidRDefault="00A62EB8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214192" cy="2811263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2" cy="281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CC4">
        <w:rPr>
          <w:rFonts w:ascii="Times New Roman" w:hAnsi="Times New Roman" w:cs="Times New Roman"/>
          <w:sz w:val="28"/>
          <w:szCs w:val="28"/>
        </w:rPr>
        <w:t>В результат</w:t>
      </w:r>
      <w:r w:rsidR="001E1822">
        <w:rPr>
          <w:rFonts w:ascii="Times New Roman" w:hAnsi="Times New Roman" w:cs="Times New Roman"/>
          <w:sz w:val="28"/>
          <w:szCs w:val="28"/>
        </w:rPr>
        <w:t xml:space="preserve">е получаем первую страницу </w:t>
      </w:r>
      <w:r w:rsidR="00C45CC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C45CC4"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 w:rsidR="00C45CC4">
        <w:rPr>
          <w:rFonts w:ascii="Times New Roman" w:hAnsi="Times New Roman" w:cs="Times New Roman"/>
          <w:sz w:val="28"/>
          <w:szCs w:val="28"/>
        </w:rPr>
        <w:t>.4).</w:t>
      </w:r>
    </w:p>
    <w:p w:rsidR="00C45CC4" w:rsidRDefault="00C45CC4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2EB8" w:rsidRDefault="005A5A03" w:rsidP="00A62E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A62EB8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A62EB8">
        <w:rPr>
          <w:rFonts w:ascii="Times New Roman" w:hAnsi="Times New Roman" w:cs="Times New Roman"/>
          <w:sz w:val="28"/>
          <w:szCs w:val="28"/>
        </w:rPr>
        <w:t xml:space="preserve">.4 </w:t>
      </w:r>
      <w:r w:rsidR="001E1822">
        <w:rPr>
          <w:rFonts w:ascii="Times New Roman" w:hAnsi="Times New Roman" w:cs="Times New Roman"/>
          <w:sz w:val="28"/>
          <w:szCs w:val="28"/>
        </w:rPr>
        <w:t>Ст</w:t>
      </w:r>
      <w:r w:rsidR="00A62EB8">
        <w:rPr>
          <w:rFonts w:ascii="Times New Roman" w:hAnsi="Times New Roman" w:cs="Times New Roman"/>
          <w:sz w:val="28"/>
          <w:szCs w:val="28"/>
        </w:rPr>
        <w:t>раница</w:t>
      </w:r>
      <w:r w:rsidR="001E1822">
        <w:rPr>
          <w:rFonts w:ascii="Times New Roman" w:hAnsi="Times New Roman" w:cs="Times New Roman"/>
          <w:sz w:val="28"/>
          <w:szCs w:val="28"/>
        </w:rPr>
        <w:t xml:space="preserve"> входа</w:t>
      </w:r>
    </w:p>
    <w:p w:rsidR="00845ECC" w:rsidRDefault="00150887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1232535</wp:posOffset>
            </wp:positionV>
            <wp:extent cx="5228571" cy="4133333"/>
            <wp:effectExtent l="0" t="0" r="0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ECC">
        <w:rPr>
          <w:rFonts w:ascii="Times New Roman" w:hAnsi="Times New Roman" w:cs="Times New Roman"/>
          <w:sz w:val="28"/>
          <w:szCs w:val="28"/>
        </w:rPr>
        <w:t>Следующая страница</w:t>
      </w:r>
      <w:r w:rsidR="00C45CC4">
        <w:rPr>
          <w:rFonts w:ascii="Times New Roman" w:hAnsi="Times New Roman" w:cs="Times New Roman"/>
          <w:sz w:val="28"/>
          <w:szCs w:val="28"/>
        </w:rPr>
        <w:t xml:space="preserve"> «</w:t>
      </w:r>
      <w:r w:rsidR="00C45CC4" w:rsidRPr="00C45CC4">
        <w:rPr>
          <w:rFonts w:ascii="Times New Roman" w:hAnsi="Times New Roman" w:cs="Times New Roman"/>
          <w:sz w:val="28"/>
          <w:szCs w:val="28"/>
        </w:rPr>
        <w:t>pickTest.html</w:t>
      </w:r>
      <w:r w:rsidR="00C45CC4">
        <w:rPr>
          <w:rFonts w:ascii="Times New Roman" w:hAnsi="Times New Roman" w:cs="Times New Roman"/>
          <w:sz w:val="28"/>
          <w:szCs w:val="28"/>
        </w:rPr>
        <w:t>», содержит в себе</w:t>
      </w:r>
      <w:r w:rsidR="00845ECC">
        <w:rPr>
          <w:rFonts w:ascii="Times New Roman" w:hAnsi="Times New Roman" w:cs="Times New Roman"/>
          <w:sz w:val="28"/>
          <w:szCs w:val="28"/>
        </w:rPr>
        <w:t xml:space="preserve"> </w:t>
      </w:r>
      <w:r w:rsidR="00C45CC4">
        <w:rPr>
          <w:rFonts w:ascii="Times New Roman" w:hAnsi="Times New Roman" w:cs="Times New Roman"/>
          <w:sz w:val="28"/>
          <w:szCs w:val="28"/>
        </w:rPr>
        <w:t xml:space="preserve">4 кнопки, которые центрируются с помощью ранее описанных стилей, благодаря оборачиванию элементов тем же самым </w:t>
      </w:r>
      <w:r w:rsidR="00C45CC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C45CC4" w:rsidRPr="00C45CC4">
        <w:rPr>
          <w:rFonts w:ascii="Times New Roman" w:hAnsi="Times New Roman" w:cs="Times New Roman"/>
          <w:sz w:val="28"/>
          <w:szCs w:val="28"/>
        </w:rPr>
        <w:t>’</w:t>
      </w:r>
      <w:r w:rsidR="00C45CC4">
        <w:rPr>
          <w:rFonts w:ascii="Times New Roman" w:hAnsi="Times New Roman" w:cs="Times New Roman"/>
          <w:sz w:val="28"/>
          <w:szCs w:val="28"/>
        </w:rPr>
        <w:t>ом с классом «</w:t>
      </w:r>
      <w:r w:rsidR="00C45CC4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="00C45CC4" w:rsidRPr="00C45CC4">
        <w:rPr>
          <w:rFonts w:ascii="Times New Roman" w:hAnsi="Times New Roman" w:cs="Times New Roman"/>
          <w:sz w:val="28"/>
          <w:szCs w:val="28"/>
        </w:rPr>
        <w:t>-</w:t>
      </w:r>
      <w:r w:rsidR="00C45CC4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C45CC4">
        <w:rPr>
          <w:rFonts w:ascii="Times New Roman" w:hAnsi="Times New Roman" w:cs="Times New Roman"/>
          <w:sz w:val="28"/>
          <w:szCs w:val="28"/>
        </w:rPr>
        <w:t>»</w:t>
      </w:r>
      <w:r w:rsidR="001E1822">
        <w:rPr>
          <w:rFonts w:ascii="Times New Roman" w:hAnsi="Times New Roman" w:cs="Times New Roman"/>
          <w:sz w:val="28"/>
          <w:szCs w:val="28"/>
        </w:rPr>
        <w:t xml:space="preserve"> и подключением «</w:t>
      </w:r>
      <w:r w:rsidR="001E1822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1E1822" w:rsidRPr="001E18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182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E1822">
        <w:rPr>
          <w:rFonts w:ascii="Times New Roman" w:hAnsi="Times New Roman" w:cs="Times New Roman"/>
          <w:sz w:val="28"/>
          <w:szCs w:val="28"/>
        </w:rPr>
        <w:t>»</w:t>
      </w:r>
      <w:r w:rsidR="00C45CC4">
        <w:rPr>
          <w:rFonts w:ascii="Times New Roman" w:hAnsi="Times New Roman" w:cs="Times New Roman"/>
          <w:sz w:val="28"/>
          <w:szCs w:val="28"/>
        </w:rPr>
        <w:t xml:space="preserve"> </w:t>
      </w:r>
      <w:r w:rsidR="00C45CC4" w:rsidRPr="00C45CC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A5A03">
        <w:rPr>
          <w:rFonts w:ascii="Times New Roman" w:hAnsi="Times New Roman" w:cs="Times New Roman"/>
          <w:sz w:val="28"/>
          <w:szCs w:val="28"/>
        </w:rPr>
        <w:t>рис.</w:t>
      </w:r>
      <w:r w:rsidR="00C45CC4">
        <w:rPr>
          <w:rFonts w:ascii="Times New Roman" w:hAnsi="Times New Roman" w:cs="Times New Roman"/>
          <w:sz w:val="28"/>
          <w:szCs w:val="28"/>
        </w:rPr>
        <w:t xml:space="preserve"> </w:t>
      </w:r>
      <w:r w:rsidR="001E1822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1E1822">
        <w:rPr>
          <w:rFonts w:ascii="Times New Roman" w:hAnsi="Times New Roman" w:cs="Times New Roman"/>
          <w:sz w:val="28"/>
          <w:szCs w:val="28"/>
        </w:rPr>
        <w:t>.5</w:t>
      </w:r>
      <w:r w:rsidR="00C45CC4" w:rsidRPr="00C45CC4">
        <w:rPr>
          <w:rFonts w:ascii="Times New Roman" w:hAnsi="Times New Roman" w:cs="Times New Roman"/>
          <w:sz w:val="28"/>
          <w:szCs w:val="28"/>
        </w:rPr>
        <w:t>)</w:t>
      </w:r>
      <w:r w:rsidR="001E1822">
        <w:rPr>
          <w:rFonts w:ascii="Times New Roman" w:hAnsi="Times New Roman" w:cs="Times New Roman"/>
          <w:sz w:val="28"/>
          <w:szCs w:val="28"/>
        </w:rPr>
        <w:t>.</w:t>
      </w:r>
    </w:p>
    <w:p w:rsidR="001E1822" w:rsidRDefault="001E1822" w:rsidP="00845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1822" w:rsidRPr="001E1822" w:rsidRDefault="005A5A03" w:rsidP="001E18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1E1822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1E1822">
        <w:rPr>
          <w:rFonts w:ascii="Times New Roman" w:hAnsi="Times New Roman" w:cs="Times New Roman"/>
          <w:sz w:val="28"/>
          <w:szCs w:val="28"/>
        </w:rPr>
        <w:t xml:space="preserve">.5 </w:t>
      </w:r>
      <w:r w:rsidR="001E18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94199">
        <w:rPr>
          <w:rFonts w:ascii="Times New Roman" w:hAnsi="Times New Roman" w:cs="Times New Roman"/>
          <w:sz w:val="28"/>
          <w:szCs w:val="28"/>
        </w:rPr>
        <w:t xml:space="preserve"> разметка</w:t>
      </w:r>
      <w:r w:rsidR="001E1822" w:rsidRPr="001E1822">
        <w:rPr>
          <w:rFonts w:ascii="Times New Roman" w:hAnsi="Times New Roman" w:cs="Times New Roman"/>
          <w:sz w:val="28"/>
          <w:szCs w:val="28"/>
        </w:rPr>
        <w:t xml:space="preserve"> </w:t>
      </w:r>
      <w:r w:rsidR="001E1822"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1E1822" w:rsidRPr="001E1822">
        <w:rPr>
          <w:rFonts w:ascii="Times New Roman" w:hAnsi="Times New Roman" w:cs="Times New Roman"/>
          <w:sz w:val="28"/>
          <w:szCs w:val="28"/>
        </w:rPr>
        <w:t>с в</w:t>
      </w:r>
      <w:r w:rsidR="001E1822">
        <w:rPr>
          <w:rFonts w:ascii="Times New Roman" w:hAnsi="Times New Roman" w:cs="Times New Roman"/>
          <w:sz w:val="28"/>
          <w:szCs w:val="28"/>
        </w:rPr>
        <w:t>ыбором теста</w:t>
      </w:r>
    </w:p>
    <w:p w:rsidR="001E1822" w:rsidRDefault="001E1822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каждому элементу кнопки привязано событие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которое позволяет по нажатию на кнопку передать нужные параметры с названием теста в функцию «</w:t>
      </w:r>
      <w:proofErr w:type="spellStart"/>
      <w:r w:rsidRPr="001E1822">
        <w:rPr>
          <w:rFonts w:ascii="Times New Roman" w:hAnsi="Times New Roman" w:cs="Times New Roman"/>
          <w:sz w:val="28"/>
          <w:szCs w:val="28"/>
          <w:lang w:val="en-US"/>
        </w:rPr>
        <w:t>setNameTest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Данная функция записывает название выбранного теста в локальное хранилище и переносит пользователя на страницу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E18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868BF" w:rsidRPr="000868BF">
        <w:rPr>
          <w:rFonts w:ascii="Times New Roman" w:hAnsi="Times New Roman" w:cs="Times New Roman"/>
          <w:sz w:val="28"/>
          <w:szCs w:val="28"/>
        </w:rPr>
        <w:t xml:space="preserve">. </w:t>
      </w:r>
      <w:r w:rsidR="000868BF">
        <w:rPr>
          <w:rFonts w:ascii="Times New Roman" w:hAnsi="Times New Roman" w:cs="Times New Roman"/>
          <w:sz w:val="28"/>
          <w:szCs w:val="28"/>
        </w:rPr>
        <w:t xml:space="preserve">Так как сама функция небольшая, то ее можно поместить прямо в тег </w:t>
      </w:r>
      <w:r w:rsidR="000868B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0868BF">
        <w:rPr>
          <w:rFonts w:ascii="Times New Roman" w:hAnsi="Times New Roman" w:cs="Times New Roman"/>
          <w:sz w:val="28"/>
          <w:szCs w:val="28"/>
        </w:rPr>
        <w:t xml:space="preserve">, не создавая при этом отдельный </w:t>
      </w:r>
      <w:proofErr w:type="spellStart"/>
      <w:r w:rsidR="000868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868BF" w:rsidRPr="000868BF">
        <w:rPr>
          <w:rFonts w:ascii="Times New Roman" w:hAnsi="Times New Roman" w:cs="Times New Roman"/>
          <w:sz w:val="28"/>
          <w:szCs w:val="28"/>
        </w:rPr>
        <w:t xml:space="preserve"> </w:t>
      </w:r>
      <w:r w:rsidR="000868BF">
        <w:rPr>
          <w:rFonts w:ascii="Times New Roman" w:hAnsi="Times New Roman" w:cs="Times New Roman"/>
          <w:sz w:val="28"/>
          <w:szCs w:val="28"/>
        </w:rPr>
        <w:t>файл.</w:t>
      </w:r>
    </w:p>
    <w:p w:rsidR="00067997" w:rsidRDefault="0006799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страница с выбором теста выглядит так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.6).</w:t>
      </w:r>
    </w:p>
    <w:p w:rsidR="00150887" w:rsidRDefault="0015088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887" w:rsidRDefault="0015088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887" w:rsidRDefault="0015088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887" w:rsidRDefault="00150887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3587115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887" w:rsidRPr="001E1822" w:rsidRDefault="005A5A03" w:rsidP="001508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15088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150887">
        <w:rPr>
          <w:rFonts w:ascii="Times New Roman" w:hAnsi="Times New Roman" w:cs="Times New Roman"/>
          <w:sz w:val="28"/>
          <w:szCs w:val="28"/>
        </w:rPr>
        <w:t>.</w:t>
      </w:r>
      <w:r w:rsidR="00150887" w:rsidRPr="00150887">
        <w:rPr>
          <w:rFonts w:ascii="Times New Roman" w:hAnsi="Times New Roman" w:cs="Times New Roman"/>
          <w:sz w:val="28"/>
          <w:szCs w:val="28"/>
        </w:rPr>
        <w:t>6</w:t>
      </w:r>
      <w:r w:rsidR="00150887">
        <w:rPr>
          <w:rFonts w:ascii="Times New Roman" w:hAnsi="Times New Roman" w:cs="Times New Roman"/>
          <w:sz w:val="28"/>
          <w:szCs w:val="28"/>
        </w:rPr>
        <w:t xml:space="preserve"> </w:t>
      </w:r>
      <w:r w:rsidR="00150887">
        <w:rPr>
          <w:rFonts w:ascii="Times New Roman" w:hAnsi="Times New Roman" w:cs="Times New Roman"/>
          <w:sz w:val="28"/>
          <w:szCs w:val="28"/>
        </w:rPr>
        <w:t>Страница</w:t>
      </w:r>
      <w:r w:rsidR="00150887">
        <w:rPr>
          <w:rFonts w:ascii="Times New Roman" w:hAnsi="Times New Roman" w:cs="Times New Roman"/>
          <w:sz w:val="28"/>
          <w:szCs w:val="28"/>
        </w:rPr>
        <w:t xml:space="preserve"> с выбором теста</w:t>
      </w:r>
    </w:p>
    <w:p w:rsidR="004146B9" w:rsidRDefault="004146B9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927735</wp:posOffset>
            </wp:positionV>
            <wp:extent cx="3361055" cy="32861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87">
        <w:rPr>
          <w:rFonts w:ascii="Times New Roman" w:hAnsi="Times New Roman" w:cs="Times New Roman"/>
          <w:sz w:val="28"/>
          <w:szCs w:val="28"/>
        </w:rPr>
        <w:t>Сами же тесты содержатся в файле «</w:t>
      </w:r>
      <w:proofErr w:type="spellStart"/>
      <w:r w:rsidR="00150887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="00614399" w:rsidRPr="006143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439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50887">
        <w:rPr>
          <w:rFonts w:ascii="Times New Roman" w:hAnsi="Times New Roman" w:cs="Times New Roman"/>
          <w:sz w:val="28"/>
          <w:szCs w:val="28"/>
        </w:rPr>
        <w:t xml:space="preserve">» в папке </w:t>
      </w:r>
      <w:r w:rsidR="00150887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414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объекта</w:t>
      </w:r>
      <w:r w:rsidRPr="004146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Этот большой объект имеет 4 свойства и каждое из этих свойств является отдельным тестом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.7).</w:t>
      </w:r>
    </w:p>
    <w:p w:rsidR="004146B9" w:rsidRDefault="004146B9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6B9" w:rsidRPr="001E1822" w:rsidRDefault="005A5A03" w:rsidP="004146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</w:t>
      </w:r>
      <w:r w:rsidR="004146B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4146B9">
        <w:rPr>
          <w:rFonts w:ascii="Times New Roman" w:hAnsi="Times New Roman" w:cs="Times New Roman"/>
          <w:sz w:val="28"/>
          <w:szCs w:val="28"/>
        </w:rPr>
        <w:t>.</w:t>
      </w:r>
      <w:r w:rsidR="004146B9">
        <w:rPr>
          <w:rFonts w:ascii="Times New Roman" w:hAnsi="Times New Roman" w:cs="Times New Roman"/>
          <w:sz w:val="28"/>
          <w:szCs w:val="28"/>
        </w:rPr>
        <w:t>7</w:t>
      </w:r>
      <w:r w:rsidR="004146B9">
        <w:rPr>
          <w:rFonts w:ascii="Times New Roman" w:hAnsi="Times New Roman" w:cs="Times New Roman"/>
          <w:sz w:val="28"/>
          <w:szCs w:val="28"/>
        </w:rPr>
        <w:t xml:space="preserve"> Страница с выбором теста</w:t>
      </w:r>
    </w:p>
    <w:p w:rsidR="004146B9" w:rsidRDefault="004146B9" w:rsidP="0041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тест - это тоже объект, который содержит в себе свойства для явного указания типа теста, массив с вопросами и массив с ответами</w:t>
      </w:r>
      <w:r w:rsidR="004C4AE2">
        <w:rPr>
          <w:rFonts w:ascii="Times New Roman" w:hAnsi="Times New Roman" w:cs="Times New Roman"/>
          <w:sz w:val="28"/>
          <w:szCs w:val="28"/>
        </w:rPr>
        <w:t>.</w:t>
      </w:r>
    </w:p>
    <w:p w:rsidR="005A5A03" w:rsidRDefault="005A5A03" w:rsidP="0041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939790" cy="3155950"/>
            <wp:effectExtent l="0" t="0" r="381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AE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программе предусмотрено 2 вида теста. Первый это стандартный с одним правильным ответом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.8).</w:t>
      </w:r>
    </w:p>
    <w:p w:rsidR="005A5A03" w:rsidRDefault="005A5A03" w:rsidP="0041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71F" w:rsidRPr="0077571F" w:rsidRDefault="0077571F" w:rsidP="007757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7571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Заполнение теста с типом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trueFalse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C4AE2" w:rsidRDefault="005A5A03" w:rsidP="0041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же накопительный, то есть если необходимо, допустим, определить архетип человека, очевидно нам не подойдет система с одним единственным правильным ответом</w:t>
      </w:r>
      <w:r w:rsidR="0077571F">
        <w:rPr>
          <w:rFonts w:ascii="Times New Roman" w:hAnsi="Times New Roman" w:cs="Times New Roman"/>
          <w:sz w:val="28"/>
          <w:szCs w:val="28"/>
        </w:rPr>
        <w:t>. В этом случае используются ключи. При выборе варианта ответа будет увеличиваться значение определенного ключа. В конце из всех ключей будет выбран тот у которого значение больше всего (</w:t>
      </w:r>
      <w:proofErr w:type="gramStart"/>
      <w:r w:rsidR="0077571F"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 w:rsidR="0077571F">
        <w:rPr>
          <w:rFonts w:ascii="Times New Roman" w:hAnsi="Times New Roman" w:cs="Times New Roman"/>
          <w:sz w:val="28"/>
          <w:szCs w:val="28"/>
        </w:rPr>
        <w:t>.9).</w:t>
      </w:r>
    </w:p>
    <w:p w:rsidR="0077571F" w:rsidRPr="004146B9" w:rsidRDefault="0077571F" w:rsidP="0041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571F" w:rsidRDefault="0077571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9F" w:rsidRDefault="00045C9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9F" w:rsidRDefault="00045C9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9F" w:rsidRDefault="00045C9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9F" w:rsidRDefault="00045C9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9F" w:rsidRDefault="00045C9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9F" w:rsidRDefault="00045C9F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934710" cy="3429000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71F" w:rsidRPr="0077571F" w:rsidRDefault="0077571F" w:rsidP="007757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45C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теста с типом «</w:t>
      </w:r>
      <w:r w:rsidR="00045C9F">
        <w:rPr>
          <w:rFonts w:ascii="Times New Roman" w:hAnsi="Times New Roman" w:cs="Times New Roman"/>
          <w:sz w:val="28"/>
          <w:szCs w:val="28"/>
          <w:lang w:val="en-US"/>
        </w:rPr>
        <w:t>increment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7997" w:rsidRDefault="00E94199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931545</wp:posOffset>
            </wp:positionV>
            <wp:extent cx="5447619" cy="2676190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399">
        <w:rPr>
          <w:rFonts w:ascii="Times New Roman" w:hAnsi="Times New Roman" w:cs="Times New Roman"/>
          <w:sz w:val="28"/>
          <w:szCs w:val="28"/>
        </w:rPr>
        <w:t>На основе данных из «</w:t>
      </w:r>
      <w:proofErr w:type="spellStart"/>
      <w:r w:rsidR="00614399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="00614399" w:rsidRPr="006143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439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14399">
        <w:rPr>
          <w:rFonts w:ascii="Times New Roman" w:hAnsi="Times New Roman" w:cs="Times New Roman"/>
          <w:sz w:val="28"/>
          <w:szCs w:val="28"/>
        </w:rPr>
        <w:t>»</w:t>
      </w:r>
      <w:r w:rsidR="00BD70BE" w:rsidRPr="00BD70BE">
        <w:rPr>
          <w:rFonts w:ascii="Times New Roman" w:hAnsi="Times New Roman" w:cs="Times New Roman"/>
          <w:sz w:val="28"/>
          <w:szCs w:val="28"/>
        </w:rPr>
        <w:t xml:space="preserve"> </w:t>
      </w:r>
      <w:r w:rsidR="00BD70BE">
        <w:rPr>
          <w:rFonts w:ascii="Times New Roman" w:hAnsi="Times New Roman" w:cs="Times New Roman"/>
          <w:sz w:val="28"/>
          <w:szCs w:val="28"/>
        </w:rPr>
        <w:t>и записанным ранее данным в локальное хранилище,</w:t>
      </w:r>
      <w:r>
        <w:rPr>
          <w:rFonts w:ascii="Times New Roman" w:hAnsi="Times New Roman" w:cs="Times New Roman"/>
          <w:sz w:val="28"/>
          <w:szCs w:val="28"/>
        </w:rPr>
        <w:t xml:space="preserve"> строит</w:t>
      </w:r>
      <w:r w:rsidR="00BD70BE">
        <w:rPr>
          <w:rFonts w:ascii="Times New Roman" w:hAnsi="Times New Roman" w:cs="Times New Roman"/>
          <w:sz w:val="28"/>
          <w:szCs w:val="28"/>
        </w:rPr>
        <w:t>ся страница «</w:t>
      </w:r>
      <w:r w:rsidR="00BD70B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D70BE" w:rsidRPr="00BD70BE">
        <w:rPr>
          <w:rFonts w:ascii="Times New Roman" w:hAnsi="Times New Roman" w:cs="Times New Roman"/>
          <w:sz w:val="28"/>
          <w:szCs w:val="28"/>
        </w:rPr>
        <w:t>.</w:t>
      </w:r>
      <w:r w:rsidR="00BD70B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D70B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D70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имеет такую разметку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.10).</w:t>
      </w:r>
    </w:p>
    <w:p w:rsidR="00E94199" w:rsidRPr="00BD70BE" w:rsidRDefault="00E94199" w:rsidP="001E1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4199" w:rsidRPr="0077571F" w:rsidRDefault="00E94199" w:rsidP="00E941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разметка</w:t>
      </w:r>
      <w:r w:rsidRPr="00E94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 с тестами</w:t>
      </w:r>
    </w:p>
    <w:p w:rsidR="00614399" w:rsidRDefault="008D5496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теста отвечает следующая функция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D54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11293" w:rsidRPr="00A1129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11293"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 w:rsidR="00A11293">
        <w:rPr>
          <w:rFonts w:ascii="Times New Roman" w:hAnsi="Times New Roman" w:cs="Times New Roman"/>
          <w:sz w:val="28"/>
          <w:szCs w:val="28"/>
        </w:rPr>
        <w:t>.11</w:t>
      </w:r>
      <w:r w:rsidR="00A11293" w:rsidRPr="00A11293">
        <w:rPr>
          <w:rFonts w:ascii="Times New Roman" w:hAnsi="Times New Roman" w:cs="Times New Roman"/>
          <w:sz w:val="28"/>
          <w:szCs w:val="28"/>
        </w:rPr>
        <w:t>)</w:t>
      </w:r>
      <w:r w:rsidR="00A11293">
        <w:rPr>
          <w:rFonts w:ascii="Times New Roman" w:hAnsi="Times New Roman" w:cs="Times New Roman"/>
          <w:sz w:val="28"/>
          <w:szCs w:val="28"/>
        </w:rPr>
        <w:t>.</w:t>
      </w:r>
    </w:p>
    <w:p w:rsidR="00A11293" w:rsidRDefault="00A11293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009524" cy="2619048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293" w:rsidRPr="00A11293" w:rsidRDefault="00A11293" w:rsidP="00A11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вопросов</w:t>
      </w:r>
    </w:p>
    <w:p w:rsidR="00A11293" w:rsidRDefault="00F74B1C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682625</wp:posOffset>
            </wp:positionV>
            <wp:extent cx="3714115" cy="1332865"/>
            <wp:effectExtent l="0" t="0" r="635" b="63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293">
        <w:rPr>
          <w:rFonts w:ascii="Times New Roman" w:hAnsi="Times New Roman" w:cs="Times New Roman"/>
          <w:sz w:val="28"/>
          <w:szCs w:val="28"/>
        </w:rPr>
        <w:t>При выборе варианта ответа, программа автоматически скролит вниз до следующего вопроса. За это отвечает следующая функция (</w:t>
      </w:r>
      <w:proofErr w:type="gramStart"/>
      <w:r w:rsidR="00A11293"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 w:rsidR="00A11293">
        <w:rPr>
          <w:rFonts w:ascii="Times New Roman" w:hAnsi="Times New Roman" w:cs="Times New Roman"/>
          <w:sz w:val="28"/>
          <w:szCs w:val="28"/>
        </w:rPr>
        <w:t>.12)</w:t>
      </w:r>
    </w:p>
    <w:p w:rsidR="00F74B1C" w:rsidRDefault="00F74B1C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B1C" w:rsidRPr="00A11293" w:rsidRDefault="00F74B1C" w:rsidP="00F74B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633624">
        <w:rPr>
          <w:rFonts w:ascii="Times New Roman" w:hAnsi="Times New Roman" w:cs="Times New Roman"/>
          <w:sz w:val="28"/>
          <w:szCs w:val="28"/>
        </w:rPr>
        <w:t>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</w:t>
      </w:r>
      <w:r w:rsidR="00615E4B">
        <w:rPr>
          <w:rFonts w:ascii="Times New Roman" w:hAnsi="Times New Roman" w:cs="Times New Roman"/>
          <w:sz w:val="28"/>
          <w:szCs w:val="28"/>
        </w:rPr>
        <w:t xml:space="preserve">матического </w:t>
      </w:r>
      <w:proofErr w:type="spellStart"/>
      <w:r w:rsidR="00615E4B">
        <w:rPr>
          <w:rFonts w:ascii="Times New Roman" w:hAnsi="Times New Roman" w:cs="Times New Roman"/>
          <w:sz w:val="28"/>
          <w:szCs w:val="28"/>
        </w:rPr>
        <w:t>скролл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:rsidR="00F74B1C" w:rsidRDefault="008C24AB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4095750" cy="1882775"/>
            <wp:effectExtent l="0" t="0" r="0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C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выбранный ответ в объект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C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следующей функции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.13).</w:t>
      </w:r>
    </w:p>
    <w:p w:rsidR="008C24AB" w:rsidRDefault="008C24AB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24AB" w:rsidRPr="00A11293" w:rsidRDefault="008C24AB" w:rsidP="008C24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</w:rPr>
        <w:t>записи результата</w:t>
      </w:r>
    </w:p>
    <w:p w:rsidR="008C24AB" w:rsidRDefault="008C24AB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594360</wp:posOffset>
            </wp:positionV>
            <wp:extent cx="5939790" cy="5170170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Чтобы завершить тест, необходимо нажать на кнопку «завершить тест» выполняется следующая функция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.14).</w:t>
      </w:r>
    </w:p>
    <w:p w:rsidR="008C24AB" w:rsidRDefault="008C24AB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24AB" w:rsidRPr="00A11293" w:rsidRDefault="008C24AB" w:rsidP="008C24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</w:p>
    <w:p w:rsidR="008C24AB" w:rsidRDefault="008C24AB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страница выглядит так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.15)</w:t>
      </w:r>
      <w:r w:rsidR="001002FA">
        <w:rPr>
          <w:rFonts w:ascii="Times New Roman" w:hAnsi="Times New Roman" w:cs="Times New Roman"/>
          <w:sz w:val="28"/>
          <w:szCs w:val="28"/>
        </w:rPr>
        <w:t>.</w:t>
      </w: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2FA" w:rsidRDefault="001002FA" w:rsidP="008D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114925" cy="313182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2FA" w:rsidRDefault="001002FA" w:rsidP="001002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5 Страница с тестами</w:t>
      </w:r>
    </w:p>
    <w:p w:rsidR="00B77D1F" w:rsidRPr="00C04074" w:rsidRDefault="00B77D1F" w:rsidP="001002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7D1F" w:rsidRDefault="00B77D1F" w:rsidP="00B77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3905250" cy="399034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074">
        <w:rPr>
          <w:rFonts w:ascii="Times New Roman" w:hAnsi="Times New Roman" w:cs="Times New Roman"/>
          <w:sz w:val="28"/>
          <w:szCs w:val="28"/>
        </w:rPr>
        <w:t xml:space="preserve">Содержимое страницы с результатом </w:t>
      </w:r>
      <w:proofErr w:type="spellStart"/>
      <w:r w:rsidR="00C04074">
        <w:rPr>
          <w:rFonts w:ascii="Times New Roman" w:hAnsi="Times New Roman" w:cs="Times New Roman"/>
          <w:sz w:val="28"/>
          <w:szCs w:val="28"/>
        </w:rPr>
        <w:t>рендериться</w:t>
      </w:r>
      <w:proofErr w:type="spellEnd"/>
      <w:r w:rsidR="00C04074">
        <w:rPr>
          <w:rFonts w:ascii="Times New Roman" w:hAnsi="Times New Roman" w:cs="Times New Roman"/>
          <w:sz w:val="28"/>
          <w:szCs w:val="28"/>
        </w:rPr>
        <w:t xml:space="preserve"> с помощью «</w:t>
      </w:r>
      <w:r w:rsidR="00C04074">
        <w:rPr>
          <w:rFonts w:ascii="Times New Roman" w:hAnsi="Times New Roman" w:cs="Times New Roman"/>
          <w:sz w:val="28"/>
          <w:szCs w:val="28"/>
          <w:lang w:val="en-US"/>
        </w:rPr>
        <w:t>result.js</w:t>
      </w:r>
      <w:r w:rsidR="00C0407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7D1F" w:rsidRDefault="00B77D1F" w:rsidP="00B77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7D1F" w:rsidRPr="00A12871" w:rsidRDefault="00B77D1F" w:rsidP="00B77D1F">
      <w:pPr>
        <w:spacing w:after="0" w:line="360" w:lineRule="auto"/>
        <w:ind w:left="707" w:firstLine="2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.15 </w:t>
      </w:r>
      <w:r w:rsidR="00A12871">
        <w:rPr>
          <w:rFonts w:ascii="Times New Roman" w:hAnsi="Times New Roman" w:cs="Times New Roman"/>
          <w:sz w:val="28"/>
          <w:szCs w:val="28"/>
        </w:rPr>
        <w:t>содержимое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128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12871">
        <w:rPr>
          <w:rFonts w:ascii="Times New Roman" w:hAnsi="Times New Roman" w:cs="Times New Roman"/>
          <w:sz w:val="28"/>
          <w:szCs w:val="28"/>
        </w:rPr>
        <w:t>»</w:t>
      </w:r>
    </w:p>
    <w:p w:rsidR="00DB7221" w:rsidRDefault="00A12871" w:rsidP="00DB7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266667" cy="2228571"/>
            <wp:effectExtent l="0" t="0" r="0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221">
        <w:rPr>
          <w:rFonts w:ascii="Times New Roman" w:hAnsi="Times New Roman" w:cs="Times New Roman"/>
          <w:sz w:val="28"/>
          <w:szCs w:val="28"/>
        </w:rPr>
        <w:t>Разметка страницы «</w:t>
      </w:r>
      <w:r w:rsidR="00DB722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DB7221" w:rsidRPr="00A12871">
        <w:rPr>
          <w:rFonts w:ascii="Times New Roman" w:hAnsi="Times New Roman" w:cs="Times New Roman"/>
          <w:sz w:val="28"/>
          <w:szCs w:val="28"/>
        </w:rPr>
        <w:t>.</w:t>
      </w:r>
      <w:r w:rsidR="00DB72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72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выглядит так 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.16).</w:t>
      </w:r>
    </w:p>
    <w:p w:rsidR="00A12871" w:rsidRDefault="00A12871" w:rsidP="00DB7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2871" w:rsidRPr="00A12871" w:rsidRDefault="00A12871" w:rsidP="00A12871">
      <w:pPr>
        <w:spacing w:after="0" w:line="360" w:lineRule="auto"/>
        <w:ind w:left="707" w:firstLine="2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Разметка страницы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128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12871" w:rsidRDefault="00DC0B8E" w:rsidP="00DB7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проект уже можно заливать на хостинг, и он будет работать как сайт. Но чтобы проект открывался с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C0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как полноценная настольное приложение, нужна библиотека </w:t>
      </w:r>
      <w:r w:rsidR="00D54C3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lectron</w:t>
      </w:r>
      <w:r w:rsidRPr="00DC0B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54C36">
        <w:rPr>
          <w:rFonts w:ascii="Times New Roman" w:hAnsi="Times New Roman" w:cs="Times New Roman"/>
          <w:sz w:val="28"/>
          <w:szCs w:val="28"/>
        </w:rPr>
        <w:t>.</w:t>
      </w:r>
    </w:p>
    <w:p w:rsidR="00D54C36" w:rsidRDefault="00D54C36" w:rsidP="00DB7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уже готовая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D54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forge</w:t>
      </w:r>
      <w:r>
        <w:rPr>
          <w:rFonts w:ascii="Times New Roman" w:hAnsi="Times New Roman" w:cs="Times New Roman"/>
          <w:sz w:val="28"/>
          <w:szCs w:val="28"/>
        </w:rPr>
        <w:t>, где уже прописаны основные настройки этой библиотеки.</w:t>
      </w:r>
    </w:p>
    <w:p w:rsidR="00D54C36" w:rsidRDefault="00D54C36" w:rsidP="00DB7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воспользоваться этой библиотекой,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54C3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D54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forge</w:t>
      </w:r>
      <w:r>
        <w:rPr>
          <w:rFonts w:ascii="Times New Roman" w:hAnsi="Times New Roman" w:cs="Times New Roman"/>
          <w:sz w:val="28"/>
          <w:szCs w:val="28"/>
        </w:rPr>
        <w:t xml:space="preserve"> глобально.</w:t>
      </w:r>
    </w:p>
    <w:p w:rsidR="00D54C36" w:rsidRDefault="00D54C36" w:rsidP="00B67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инициализировать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D54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forge</w:t>
      </w:r>
      <w:r w:rsidRPr="00D5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это показано на официальном сайте библиотеки. Необходимо перенести ранее созданную верстку в папку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F26BB">
        <w:rPr>
          <w:rFonts w:ascii="Times New Roman" w:hAnsi="Times New Roman" w:cs="Times New Roman"/>
          <w:sz w:val="28"/>
          <w:szCs w:val="28"/>
        </w:rPr>
        <w:t xml:space="preserve">. Если протестировать работу программы сейчас, то можно заметить, что тесты не будут выводиться там, где должны. Все это из-за того, что </w:t>
      </w:r>
      <w:r w:rsidR="00AF26BB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AF26BB" w:rsidRPr="00AF26BB">
        <w:rPr>
          <w:rFonts w:ascii="Times New Roman" w:hAnsi="Times New Roman" w:cs="Times New Roman"/>
          <w:sz w:val="28"/>
          <w:szCs w:val="28"/>
        </w:rPr>
        <w:t xml:space="preserve"> </w:t>
      </w:r>
      <w:r w:rsidR="00AF26BB">
        <w:rPr>
          <w:rFonts w:ascii="Times New Roman" w:hAnsi="Times New Roman" w:cs="Times New Roman"/>
          <w:sz w:val="28"/>
          <w:szCs w:val="28"/>
        </w:rPr>
        <w:t xml:space="preserve">плохо дружит с модульностью </w:t>
      </w:r>
      <w:proofErr w:type="spellStart"/>
      <w:r w:rsidR="00AF26B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F26BB" w:rsidRPr="00AF26BB">
        <w:rPr>
          <w:rFonts w:ascii="Times New Roman" w:hAnsi="Times New Roman" w:cs="Times New Roman"/>
          <w:sz w:val="28"/>
          <w:szCs w:val="28"/>
        </w:rPr>
        <w:t xml:space="preserve"> </w:t>
      </w:r>
      <w:r w:rsidR="00AF26BB">
        <w:rPr>
          <w:rFonts w:ascii="Times New Roman" w:hAnsi="Times New Roman" w:cs="Times New Roman"/>
          <w:sz w:val="28"/>
          <w:szCs w:val="28"/>
        </w:rPr>
        <w:t>файлов. Поэтому необходимо подключить «</w:t>
      </w:r>
      <w:proofErr w:type="spellStart"/>
      <w:r w:rsidR="00AF26BB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="00AF26BB" w:rsidRPr="00AF26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F26B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F26BB">
        <w:rPr>
          <w:rFonts w:ascii="Times New Roman" w:hAnsi="Times New Roman" w:cs="Times New Roman"/>
          <w:sz w:val="28"/>
          <w:szCs w:val="28"/>
        </w:rPr>
        <w:t>» напрямую к «</w:t>
      </w:r>
      <w:r w:rsidR="00AF26B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F26BB" w:rsidRPr="00AF26BB">
        <w:rPr>
          <w:rFonts w:ascii="Times New Roman" w:hAnsi="Times New Roman" w:cs="Times New Roman"/>
          <w:sz w:val="28"/>
          <w:szCs w:val="28"/>
        </w:rPr>
        <w:t>.</w:t>
      </w:r>
      <w:r w:rsidR="00AF26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F26BB">
        <w:rPr>
          <w:rFonts w:ascii="Times New Roman" w:hAnsi="Times New Roman" w:cs="Times New Roman"/>
          <w:sz w:val="28"/>
          <w:szCs w:val="28"/>
        </w:rPr>
        <w:t>». А еще из-за того что верстка открывается не в браузере,</w:t>
      </w:r>
      <w:r w:rsidR="00AF26BB" w:rsidRPr="00B67C33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AF26BB">
        <w:rPr>
          <w:rFonts w:ascii="Times New Roman" w:hAnsi="Times New Roman" w:cs="Times New Roman"/>
          <w:sz w:val="28"/>
          <w:szCs w:val="28"/>
        </w:rPr>
        <w:t>прописать «</w:t>
      </w:r>
      <w:r w:rsidR="00B67C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67C3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B67C33">
        <w:rPr>
          <w:rFonts w:ascii="Times New Roman" w:hAnsi="Times New Roman" w:cs="Times New Roman"/>
          <w:sz w:val="28"/>
          <w:szCs w:val="28"/>
        </w:rPr>
        <w:t>&gt;</w:t>
      </w:r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67C33" w:rsidRPr="00B67C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="00B67C33" w:rsidRPr="00B67C33">
        <w:rPr>
          <w:rFonts w:ascii="Times New Roman" w:hAnsi="Times New Roman" w:cs="Times New Roman"/>
          <w:sz w:val="28"/>
          <w:szCs w:val="28"/>
        </w:rPr>
        <w:t xml:space="preserve"> </w:t>
      </w:r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B67C33" w:rsidRPr="00B67C33">
        <w:rPr>
          <w:rFonts w:ascii="Times New Roman" w:hAnsi="Times New Roman" w:cs="Times New Roman"/>
          <w:sz w:val="28"/>
          <w:szCs w:val="28"/>
        </w:rPr>
        <w:t xml:space="preserve"> === "</w:t>
      </w:r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B67C33" w:rsidRPr="00B67C33">
        <w:rPr>
          <w:rFonts w:ascii="Times New Roman" w:hAnsi="Times New Roman" w:cs="Times New Roman"/>
          <w:sz w:val="28"/>
          <w:szCs w:val="28"/>
        </w:rPr>
        <w:t>") {</w:t>
      </w:r>
      <w:proofErr w:type="gramStart"/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B67C33" w:rsidRPr="00B67C33">
        <w:rPr>
          <w:rFonts w:ascii="Times New Roman" w:hAnsi="Times New Roman" w:cs="Times New Roman"/>
          <w:sz w:val="28"/>
          <w:szCs w:val="28"/>
        </w:rPr>
        <w:t>.</w:t>
      </w:r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="00B67C33" w:rsidRPr="00B67C33">
        <w:rPr>
          <w:rFonts w:ascii="Times New Roman" w:hAnsi="Times New Roman" w:cs="Times New Roman"/>
          <w:sz w:val="28"/>
          <w:szCs w:val="28"/>
        </w:rPr>
        <w:t xml:space="preserve"> = </w:t>
      </w:r>
      <w:r w:rsidR="00B67C33" w:rsidRPr="00B67C33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B67C33" w:rsidRPr="00B67C33">
        <w:rPr>
          <w:rFonts w:ascii="Times New Roman" w:hAnsi="Times New Roman" w:cs="Times New Roman"/>
          <w:sz w:val="28"/>
          <w:szCs w:val="28"/>
        </w:rPr>
        <w:t>;</w:t>
      </w:r>
      <w:r w:rsidR="00B67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33" w:rsidRPr="00B67C33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B67C33" w:rsidRPr="00B67C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67C33" w:rsidRPr="00B67C33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="00B67C33" w:rsidRPr="00B67C33">
        <w:rPr>
          <w:rFonts w:ascii="Times New Roman" w:hAnsi="Times New Roman" w:cs="Times New Roman"/>
          <w:sz w:val="28"/>
          <w:szCs w:val="28"/>
        </w:rPr>
        <w:t>;}&lt;/</w:t>
      </w:r>
      <w:proofErr w:type="spellStart"/>
      <w:r w:rsidR="00B67C33" w:rsidRPr="00B67C3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B67C33" w:rsidRPr="00B67C33">
        <w:rPr>
          <w:rFonts w:ascii="Times New Roman" w:hAnsi="Times New Roman" w:cs="Times New Roman"/>
          <w:sz w:val="28"/>
          <w:szCs w:val="28"/>
        </w:rPr>
        <w:t>&gt;</w:t>
      </w:r>
      <w:r w:rsidR="00AF26BB">
        <w:rPr>
          <w:rFonts w:ascii="Times New Roman" w:hAnsi="Times New Roman" w:cs="Times New Roman"/>
          <w:sz w:val="28"/>
          <w:szCs w:val="28"/>
        </w:rPr>
        <w:t>»</w:t>
      </w:r>
      <w:r w:rsidR="00B67C33">
        <w:rPr>
          <w:rFonts w:ascii="Times New Roman" w:hAnsi="Times New Roman" w:cs="Times New Roman"/>
          <w:sz w:val="28"/>
          <w:szCs w:val="28"/>
        </w:rPr>
        <w:t xml:space="preserve"> во всех файлах </w:t>
      </w:r>
      <w:r w:rsidR="00B67C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67C33" w:rsidRPr="00B67C33">
        <w:rPr>
          <w:rFonts w:ascii="Times New Roman" w:hAnsi="Times New Roman" w:cs="Times New Roman"/>
          <w:sz w:val="28"/>
          <w:szCs w:val="28"/>
        </w:rPr>
        <w:t xml:space="preserve"> </w:t>
      </w:r>
      <w:r w:rsidR="00B67C33">
        <w:rPr>
          <w:rFonts w:ascii="Times New Roman" w:hAnsi="Times New Roman" w:cs="Times New Roman"/>
          <w:sz w:val="28"/>
          <w:szCs w:val="28"/>
        </w:rPr>
        <w:t xml:space="preserve">перед подключением скриптов, чтобы библиотека </w:t>
      </w:r>
      <w:r w:rsidR="00B67C33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B67C33" w:rsidRPr="00B67C33">
        <w:rPr>
          <w:rFonts w:ascii="Times New Roman" w:hAnsi="Times New Roman" w:cs="Times New Roman"/>
          <w:sz w:val="28"/>
          <w:szCs w:val="28"/>
        </w:rPr>
        <w:t xml:space="preserve"> </w:t>
      </w:r>
      <w:r w:rsidR="00B67C33">
        <w:rPr>
          <w:rFonts w:ascii="Times New Roman" w:hAnsi="Times New Roman" w:cs="Times New Roman"/>
          <w:sz w:val="28"/>
          <w:szCs w:val="28"/>
        </w:rPr>
        <w:t>работала (рис. ?.17).</w:t>
      </w:r>
    </w:p>
    <w:p w:rsidR="00B67C33" w:rsidRDefault="00B67C33" w:rsidP="00B67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C33" w:rsidRDefault="00B67C33" w:rsidP="00B67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3AA" w:rsidRDefault="008E33AA" w:rsidP="00B67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231775</wp:posOffset>
            </wp:positionH>
            <wp:positionV relativeFrom="paragraph">
              <wp:posOffset>167640</wp:posOffset>
            </wp:positionV>
            <wp:extent cx="5495238" cy="4019048"/>
            <wp:effectExtent l="0" t="0" r="0" b="63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C33" w:rsidRDefault="008E33AA" w:rsidP="008E33AA">
      <w:pPr>
        <w:spacing w:after="0" w:line="360" w:lineRule="auto"/>
        <w:ind w:left="707" w:firstLine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 ?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скриптов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</w:p>
    <w:p w:rsidR="00CA70FA" w:rsidRPr="00CA70FA" w:rsidRDefault="00CA70FA" w:rsidP="00CA7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 остается лишь прописать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A7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A7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», для финальной сборки проекта.</w:t>
      </w:r>
      <w:bookmarkStart w:id="0" w:name="_GoBack"/>
      <w:bookmarkEnd w:id="0"/>
    </w:p>
    <w:sectPr w:rsidR="00CA70FA" w:rsidRPr="00CA70FA" w:rsidSect="00822CAB">
      <w:footerReference w:type="default" r:id="rId26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548" w:rsidRDefault="00AD3548" w:rsidP="00C905AD">
      <w:pPr>
        <w:spacing w:after="0" w:line="240" w:lineRule="auto"/>
      </w:pPr>
      <w:r>
        <w:separator/>
      </w:r>
    </w:p>
  </w:endnote>
  <w:endnote w:type="continuationSeparator" w:id="0">
    <w:p w:rsidR="00AD3548" w:rsidRDefault="00AD3548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0FA">
          <w:rPr>
            <w:noProof/>
          </w:rPr>
          <w:t>14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548" w:rsidRDefault="00AD3548" w:rsidP="00C905AD">
      <w:pPr>
        <w:spacing w:after="0" w:line="240" w:lineRule="auto"/>
      </w:pPr>
      <w:r>
        <w:separator/>
      </w:r>
    </w:p>
  </w:footnote>
  <w:footnote w:type="continuationSeparator" w:id="0">
    <w:p w:rsidR="00AD3548" w:rsidRDefault="00AD3548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2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45C9F"/>
    <w:rsid w:val="00053AAE"/>
    <w:rsid w:val="00067997"/>
    <w:rsid w:val="000868BF"/>
    <w:rsid w:val="000D6087"/>
    <w:rsid w:val="000F0FAA"/>
    <w:rsid w:val="001002FA"/>
    <w:rsid w:val="00101282"/>
    <w:rsid w:val="00105643"/>
    <w:rsid w:val="0012574B"/>
    <w:rsid w:val="001276F0"/>
    <w:rsid w:val="00150887"/>
    <w:rsid w:val="00154B22"/>
    <w:rsid w:val="00170117"/>
    <w:rsid w:val="001B4BDB"/>
    <w:rsid w:val="001C2E26"/>
    <w:rsid w:val="001D437D"/>
    <w:rsid w:val="001E1822"/>
    <w:rsid w:val="001E2D0F"/>
    <w:rsid w:val="001F5A75"/>
    <w:rsid w:val="00213316"/>
    <w:rsid w:val="002339D7"/>
    <w:rsid w:val="00237F4E"/>
    <w:rsid w:val="0025537A"/>
    <w:rsid w:val="002636C2"/>
    <w:rsid w:val="002723A7"/>
    <w:rsid w:val="002A0CA3"/>
    <w:rsid w:val="002C56E7"/>
    <w:rsid w:val="002E4F23"/>
    <w:rsid w:val="002F0CB6"/>
    <w:rsid w:val="00370020"/>
    <w:rsid w:val="003718B4"/>
    <w:rsid w:val="003729CA"/>
    <w:rsid w:val="003866C3"/>
    <w:rsid w:val="003935E3"/>
    <w:rsid w:val="003A09E8"/>
    <w:rsid w:val="003E6EEE"/>
    <w:rsid w:val="003E76F9"/>
    <w:rsid w:val="003F6411"/>
    <w:rsid w:val="004077E1"/>
    <w:rsid w:val="004146B9"/>
    <w:rsid w:val="00420875"/>
    <w:rsid w:val="00420B34"/>
    <w:rsid w:val="0046430D"/>
    <w:rsid w:val="004C4AE2"/>
    <w:rsid w:val="004E4FDC"/>
    <w:rsid w:val="004F489F"/>
    <w:rsid w:val="00515729"/>
    <w:rsid w:val="005344A5"/>
    <w:rsid w:val="00582BCE"/>
    <w:rsid w:val="005A5A03"/>
    <w:rsid w:val="005C2C2E"/>
    <w:rsid w:val="005D2A75"/>
    <w:rsid w:val="005F6793"/>
    <w:rsid w:val="00614399"/>
    <w:rsid w:val="00615E4B"/>
    <w:rsid w:val="006255DF"/>
    <w:rsid w:val="00633624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571F"/>
    <w:rsid w:val="0077645A"/>
    <w:rsid w:val="007A5763"/>
    <w:rsid w:val="007B043A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45ECC"/>
    <w:rsid w:val="00872F8C"/>
    <w:rsid w:val="0088250C"/>
    <w:rsid w:val="008866C1"/>
    <w:rsid w:val="00897C04"/>
    <w:rsid w:val="008A5571"/>
    <w:rsid w:val="008A67A0"/>
    <w:rsid w:val="008C20D9"/>
    <w:rsid w:val="008C24AB"/>
    <w:rsid w:val="008C24F0"/>
    <w:rsid w:val="008D281A"/>
    <w:rsid w:val="008D5496"/>
    <w:rsid w:val="008E33AA"/>
    <w:rsid w:val="00911AC3"/>
    <w:rsid w:val="00933265"/>
    <w:rsid w:val="009376A0"/>
    <w:rsid w:val="00962E31"/>
    <w:rsid w:val="00971566"/>
    <w:rsid w:val="0098431C"/>
    <w:rsid w:val="00986D3B"/>
    <w:rsid w:val="009B4D92"/>
    <w:rsid w:val="009E233A"/>
    <w:rsid w:val="00A01F8E"/>
    <w:rsid w:val="00A11293"/>
    <w:rsid w:val="00A12871"/>
    <w:rsid w:val="00A15650"/>
    <w:rsid w:val="00A5595F"/>
    <w:rsid w:val="00A62EB8"/>
    <w:rsid w:val="00AA3B9E"/>
    <w:rsid w:val="00AD0656"/>
    <w:rsid w:val="00AD255A"/>
    <w:rsid w:val="00AD3548"/>
    <w:rsid w:val="00AF26BB"/>
    <w:rsid w:val="00B048F3"/>
    <w:rsid w:val="00B1327E"/>
    <w:rsid w:val="00B25BEB"/>
    <w:rsid w:val="00B4578A"/>
    <w:rsid w:val="00B63567"/>
    <w:rsid w:val="00B67C33"/>
    <w:rsid w:val="00B73D95"/>
    <w:rsid w:val="00B77D1F"/>
    <w:rsid w:val="00BB4B29"/>
    <w:rsid w:val="00BB60CD"/>
    <w:rsid w:val="00BB6F66"/>
    <w:rsid w:val="00BC5794"/>
    <w:rsid w:val="00BD5BC7"/>
    <w:rsid w:val="00BD70BE"/>
    <w:rsid w:val="00BE0E04"/>
    <w:rsid w:val="00C008CF"/>
    <w:rsid w:val="00C04074"/>
    <w:rsid w:val="00C126E6"/>
    <w:rsid w:val="00C30731"/>
    <w:rsid w:val="00C45CC4"/>
    <w:rsid w:val="00C64A3B"/>
    <w:rsid w:val="00C905AD"/>
    <w:rsid w:val="00CA70FA"/>
    <w:rsid w:val="00CB04B0"/>
    <w:rsid w:val="00CF11E7"/>
    <w:rsid w:val="00D128DD"/>
    <w:rsid w:val="00D150EB"/>
    <w:rsid w:val="00D24EC3"/>
    <w:rsid w:val="00D33E61"/>
    <w:rsid w:val="00D53E70"/>
    <w:rsid w:val="00D54C36"/>
    <w:rsid w:val="00DB7221"/>
    <w:rsid w:val="00DC0B8E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72D41"/>
    <w:rsid w:val="00E94199"/>
    <w:rsid w:val="00EA5320"/>
    <w:rsid w:val="00EC4EEE"/>
    <w:rsid w:val="00EF0BBA"/>
    <w:rsid w:val="00F10CBC"/>
    <w:rsid w:val="00F22076"/>
    <w:rsid w:val="00F46416"/>
    <w:rsid w:val="00F46DCF"/>
    <w:rsid w:val="00F56F65"/>
    <w:rsid w:val="00F74B1C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5BEA0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F72F-8E1B-4831-BFFC-840174A2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Чингис</cp:lastModifiedBy>
  <cp:revision>36</cp:revision>
  <cp:lastPrinted>2019-11-27T10:26:00Z</cp:lastPrinted>
  <dcterms:created xsi:type="dcterms:W3CDTF">2021-05-19T17:04:00Z</dcterms:created>
  <dcterms:modified xsi:type="dcterms:W3CDTF">2021-05-25T09:03:00Z</dcterms:modified>
</cp:coreProperties>
</file>