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16DF3D">
      <w:pPr>
        <w:rPr>
          <w:rFonts w:hint="default"/>
          <w:lang w:val="en-US"/>
        </w:rPr>
      </w:pPr>
      <w:r>
        <w:rPr>
          <w:rFonts w:hint="default"/>
          <w:lang w:val="en-US"/>
        </w:rPr>
        <w:t>Ghbdtn vbh ner enr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B30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2026-10-14T06:54:43Z</dcterms:created>
  <dc:creator>User</dc:creator>
  <cp:lastModifiedBy>User</cp:lastModifiedBy>
  <dcterms:modified xsi:type="dcterms:W3CDTF">2026-10-14T06:54:53Z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KSOTemplateDocerSaveRecord">
    <vt:lpwstr>eyJoZGlkIjoiZTA4NWVhZGI4ZmUzNjNlMWMyZDI2ZDVlODY1ZTRmNjEifQ==</vt:lpwstr>
  </property>
  <property fmtid="{D5CDD505-2E9C-101B-9397-08002B2CF9AE}" pid="4" name="ICV">
    <vt:lpwstr>5056A0FA44BF4F6FA638A280CDF69440_12</vt:lpwstr>
  </property>
</Properties>
</file>