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Sim. Confirmei acesso direto ao Google Drive pela conta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executar.leonardo@gmail.com</w:t>
      </w:r>
      <w:r w:rsidDel="00000000" w:rsidR="00000000" w:rsidRPr="00000000">
        <w:rPr>
          <w:rtl w:val="0"/>
        </w:rPr>
        <w:t xml:space="preserve"> e localizei a especificação que você estava lembrando.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raiz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Ecosistema Product Launch</w:t>
        </w:r>
      </w:hyperlink>
      <w:r w:rsidDel="00000000" w:rsidR="00000000" w:rsidRPr="00000000">
        <w:rPr>
          <w:rtl w:val="0"/>
        </w:rPr>
        <w:t xml:space="preserve">⁠ contém, neste momento, </w:t>
      </w:r>
      <w:r w:rsidDel="00000000" w:rsidR="00000000" w:rsidRPr="00000000">
        <w:rPr>
          <w:b w:val="1"/>
          <w:bCs w:val="1"/>
          <w:rtl w:val="0"/>
        </w:rPr>
        <w:t xml:space="preserve">24 pastas: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00__governanca-e-schema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D01</w:t>
      </w: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D23</w:t>
      </w:r>
      <w:r w:rsidDel="00000000" w:rsidR="00000000" w:rsidRPr="00000000">
        <w:rPr>
          <w:rtl w:val="0"/>
        </w:rPr>
        <w:t xml:space="preserve">. Portanto, são 24 pastas no total, não 25. Não existe D24.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encontrei é mais importante: existem </w:t>
      </w:r>
      <w:r w:rsidDel="00000000" w:rsidR="00000000" w:rsidRPr="00000000">
        <w:rPr>
          <w:b w:val="1"/>
          <w:bCs w:val="1"/>
          <w:rtl w:val="0"/>
        </w:rPr>
        <w:t xml:space="preserve">duas gerações dessa arquitetura documental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especificação mais detalhada está no arquivo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GOV-SPEC-20260907-001__relatorio-integral-organizado__v01.md</w:t>
        </w:r>
      </w:hyperlink>
      <w:r w:rsidDel="00000000" w:rsidR="00000000" w:rsidRPr="00000000">
        <w:rPr>
          <w:rtl w:val="0"/>
        </w:rPr>
        <w:t xml:space="preserve">⁠. Ele contém explicitamente uma seção chamada </w:t>
      </w:r>
      <w:r w:rsidDel="00000000" w:rsidR="00000000" w:rsidRPr="00000000">
        <w:rPr>
          <w:b w:val="1"/>
          <w:bCs w:val="1"/>
          <w:rtl w:val="0"/>
        </w:rPr>
        <w:t xml:space="preserve">“Família canônica dos 30 documentos”</w:t>
      </w:r>
      <w:r w:rsidDel="00000000" w:rsidR="00000000" w:rsidRPr="00000000">
        <w:rPr>
          <w:rtl w:val="0"/>
        </w:rPr>
        <w:t xml:space="preserve">. Nela, a arquitetura original era: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16 áreas → 16 documentos macro + 14 documentos especializados = 30 documentos.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exemplo:</w:t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macro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Derivados/especializados localizados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D01 Gestão Empresarial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DDE — Documento de Direção Empresarial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TAP — Termo de Abertura; MNE — Modelo de Negócio; MRE — Mapa de Relações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D02 Jurídico/Riscos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DGRC — Governança, Riscos e Conformidade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MRC — Matriz de Riscos e Controles; PPT — Política de Privacidade e Termos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D03 Finanças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PFO — Plano Financeiro e Orçamentário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MFO — Modelo Financeiro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D04 Pessoas/RH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PPC — Plano de Pessoas e Capacidade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D05 Dados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EPGD — Estratégia e Plano de Gestão de Dados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DCM — Dicionário de Dados e Catálogo de Métricas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D06 Conhecimento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EGC — Estratégia de Gestão do Conhecimento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RMI — Registro Mestre de Identidades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D07 Execução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PEX — Plano de Execução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PIM — Plano de Implementação e Marcos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D08 Operações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MOP — Manual de Operações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 — Runbook Operacional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D09 Pesquisa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PPE — Plano de Pesquisa e Experimentação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DEB — Dossiê de Evidências e Base Científica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D10 Produto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DRP — Documento de Requisitos de Produto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PRD — Requisitos Integrados dos Produtos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D11 Experiência/Design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EEP — Especificação de Experiência e Projeto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DSI — Sistema de Design e Interface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D12 Engenharia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ETE — Especificação Técnica de Engenharia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D13 Mercado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DRM — Documento de Requisitos de Mercado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GTM — Plano de Entrada no Mercado e Lançamento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D14 Vendas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PCV — Plano Comercial e de Vendas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D15 Atendimento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PASC — Plano de Atendimento e Sucesso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D16 Mídias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PEM — Plano Estratégico de Mídias Sociais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é exatamente a “série de especificações” que você estava procurando.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Há, porém, uma ressalva documental importante: o próprio relatório registra que os </w:t>
      </w:r>
      <w:r w:rsidDel="00000000" w:rsidR="00000000" w:rsidRPr="00000000">
        <w:rPr>
          <w:b w:val="1"/>
          <w:bCs w:val="1"/>
          <w:rtl w:val="0"/>
        </w:rPr>
        <w:t xml:space="preserve">16 documentos macro eram explicitamente documentados</w:t>
      </w:r>
      <w:r w:rsidDel="00000000" w:rsidR="00000000" w:rsidRPr="00000000">
        <w:rPr>
          <w:rtl w:val="0"/>
        </w:rPr>
        <w:t xml:space="preserve">, enquanto os </w:t>
      </w:r>
      <w:r w:rsidDel="00000000" w:rsidR="00000000" w:rsidRPr="00000000">
        <w:rPr>
          <w:b w:val="1"/>
          <w:bCs w:val="1"/>
          <w:rtl w:val="0"/>
        </w:rPr>
        <w:t xml:space="preserve">14 especializados foram formalizados como classe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 · Recomendada</w:t>
      </w:r>
      <w:r w:rsidDel="00000000" w:rsidR="00000000" w:rsidRPr="00000000">
        <w:rPr>
          <w:rtl w:val="0"/>
        </w:rPr>
        <w:t xml:space="preserve"> naquele momento. Ou seja, eles foram derivados da necessidade documentada de uma família de 30 documentos; não devem ser confundidos com os 16 macros originais.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disso surgiu uma versão mais nova da governança. O documento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GOVERNANCA</w:t>
        </w:r>
      </w:hyperlink>
      <w:r w:rsidDel="00000000" w:rsidR="00000000" w:rsidRPr="00000000">
        <w:rPr>
          <w:rtl w:val="0"/>
        </w:rPr>
        <w:t xml:space="preserve">⁠ estendeu o modelo para </w:t>
      </w:r>
      <w:r w:rsidDel="00000000" w:rsidR="00000000" w:rsidRPr="00000000">
        <w:rPr>
          <w:b w:val="1"/>
          <w:bCs w:val="1"/>
          <w:rtl w:val="0"/>
        </w:rPr>
        <w:t xml:space="preserve">23 áreas</w:t>
      </w:r>
      <w:r w:rsidDel="00000000" w:rsidR="00000000" w:rsidRPr="00000000">
        <w:rPr>
          <w:rtl w:val="0"/>
        </w:rPr>
        <w:t xml:space="preserve"> e definiu um documento macro para cada uma, incluindo: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D17 PEP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D18 PCE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D19 PAC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D20 PPR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D21 PWB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D22 DRL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D23 PBL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documento estabelece explicitamente a hierarquia: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Ecossistema → D01–D23 → Documento Macro → Documentos especializados → Workflows/Tarefas/Assets/Registros.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há um ponto decisivo: ele também registra como próximo nível necessário do Master Index adicionar as colunas </w:t>
      </w:r>
      <w:r w:rsidDel="00000000" w:rsidR="00000000" w:rsidRPr="00000000">
        <w:rPr>
          <w:b w:val="1"/>
          <w:bCs w:val="1"/>
          <w:rtl w:val="0"/>
        </w:rPr>
        <w:t xml:space="preserve">Subáreas, Documentos especializados, Repositório/Drive, Owner, Status e Dependências</w:t>
      </w:r>
      <w:r w:rsidDel="00000000" w:rsidR="00000000" w:rsidRPr="00000000">
        <w:rPr>
          <w:rtl w:val="0"/>
        </w:rPr>
        <w:t xml:space="preserve">. Portanto, a arquitetura atual de 23 áreas </w:t>
      </w:r>
      <w:r w:rsidDel="00000000" w:rsidR="00000000" w:rsidRPr="00000000">
        <w:rPr>
          <w:b w:val="1"/>
          <w:bCs w:val="1"/>
          <w:rtl w:val="0"/>
        </w:rPr>
        <w:t xml:space="preserve">ainda não incorporou completamente a antiga matriz dos documentos especializados ao Master Index novo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confirmei isso nas extrações da própria pasta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00__governanca-e-schema</w:t>
        </w:r>
      </w:hyperlink>
      <w:r w:rsidDel="00000000" w:rsidR="00000000" w:rsidRPr="00000000">
        <w:rPr>
          <w:rtl w:val="0"/>
        </w:rPr>
        <w:t xml:space="preserve">⁠: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00_governanca-docx.csv</w:t>
      </w:r>
      <w:r w:rsidDel="00000000" w:rsidR="00000000" w:rsidRPr="00000000">
        <w:rPr>
          <w:rtl w:val="0"/>
        </w:rPr>
        <w:t xml:space="preserve"> registra essa pendência explicitamente, enquanto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D06_progama-sas-diretorio-documental-xlsx.csv</w:t>
      </w:r>
      <w:r w:rsidDel="00000000" w:rsidR="00000000" w:rsidRPr="00000000">
        <w:rPr>
          <w:rtl w:val="0"/>
        </w:rPr>
        <w:t xml:space="preserve"> confirma o catálogo anterior de </w:t>
      </w:r>
      <w:r w:rsidDel="00000000" w:rsidR="00000000" w:rsidRPr="00000000">
        <w:rPr>
          <w:b w:val="1"/>
          <w:bCs w:val="1"/>
          <w:rtl w:val="0"/>
        </w:rPr>
        <w:t xml:space="preserve">16 áreas / 30 documentos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Portanto, o estado real é: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SIM, existe a especificação das classes documentais.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SIM, existe a relação área → documento macro → documentos especializados.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Mas ela está dividida entre o modelo anterior D01–D16/30 documentos e a governança nova D01–D23.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gap atual é bastante específico: falta fazer a </w:t>
      </w:r>
      <w:r w:rsidDel="00000000" w:rsidR="00000000" w:rsidRPr="00000000">
        <w:rPr>
          <w:b w:val="1"/>
          <w:bCs w:val="1"/>
          <w:rtl w:val="0"/>
        </w:rPr>
        <w:t xml:space="preserve">reconciliação canônica dos 30 documentos antigos com as 23 áreas atuais</w:t>
      </w:r>
      <w:r w:rsidDel="00000000" w:rsidR="00000000" w:rsidRPr="00000000">
        <w:rPr>
          <w:rtl w:val="0"/>
        </w:rPr>
        <w:t xml:space="preserve">, incluindo os documentos especializados de D17–D23. Esse é o ponto que precisa ser consolidado para termos finalmente um único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 DOCUMENT CLASS REGISTER</w:t>
      </w:r>
      <w:r w:rsidDel="00000000" w:rsidR="00000000" w:rsidRPr="00000000">
        <w:rPr>
          <w:rtl w:val="0"/>
        </w:rPr>
        <w:t xml:space="preserve"> sem ambiguidades.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H-kdSmeV9THxx9D5AQtfodKPb8OjFZSLosmRvyukBJo/edit" TargetMode="External"/><Relationship Id="rId10" Type="http://schemas.openxmlformats.org/officeDocument/2006/relationships/hyperlink" Target="https://docs.google.com/document/d/1H-kdSmeV9THxx9D5AQtfodKPb8OjFZSLosmRvyukBJo/edit" TargetMode="External"/><Relationship Id="rId13" Type="http://schemas.openxmlformats.org/officeDocument/2006/relationships/hyperlink" Target="https://drive.google.com/drive/folders/1EXkFS54eB62xY26fkoh-tnZcR7OuY9ze" TargetMode="External"/><Relationship Id="rId12" Type="http://schemas.openxmlformats.org/officeDocument/2006/relationships/hyperlink" Target="https://drive.google.com/drive/folders/1EXkFS54eB62xY26fkoh-tnZcR7OuY9z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v3LMIVF1HP82RdGvXaT3D1-kZvAuzVA8/view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VV8k4ZXjDeRfmlZJfEGdnFmw0f1JHEpS" TargetMode="External"/><Relationship Id="rId7" Type="http://schemas.openxmlformats.org/officeDocument/2006/relationships/hyperlink" Target="https://drive.google.com/drive/folders/1VV8k4ZXjDeRfmlZJfEGdnFmw0f1JHEpS" TargetMode="External"/><Relationship Id="rId8" Type="http://schemas.openxmlformats.org/officeDocument/2006/relationships/hyperlink" Target="https://drive.google.com/file/d/1v3LMIVF1HP82RdGvXaT3D1-kZvAuzVA8/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