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5C1D" w14:textId="77777777" w:rsidR="009721C4" w:rsidRDefault="009721C4" w:rsidP="009721C4">
      <w:pPr>
        <w:jc w:val="center"/>
        <w:rPr>
          <w:b/>
          <w:bCs/>
          <w:sz w:val="32"/>
          <w:szCs w:val="28"/>
        </w:rPr>
      </w:pPr>
    </w:p>
    <w:p w14:paraId="26E15233" w14:textId="77777777" w:rsidR="009721C4" w:rsidRDefault="009721C4" w:rsidP="009721C4">
      <w:pPr>
        <w:jc w:val="center"/>
        <w:rPr>
          <w:b/>
          <w:bCs/>
          <w:sz w:val="32"/>
          <w:szCs w:val="28"/>
        </w:rPr>
      </w:pPr>
    </w:p>
    <w:p w14:paraId="78E44F90" w14:textId="4A1BC855" w:rsidR="009721C4" w:rsidRDefault="009721C4" w:rsidP="009721C4">
      <w:pPr>
        <w:jc w:val="center"/>
      </w:pPr>
      <w:proofErr w:type="spellStart"/>
      <w:r w:rsidRPr="006D7AD7">
        <w:rPr>
          <w:b/>
          <w:bCs/>
          <w:sz w:val="32"/>
          <w:szCs w:val="28"/>
        </w:rPr>
        <w:t>WeddingLens</w:t>
      </w:r>
      <w:proofErr w:type="spellEnd"/>
      <w:r w:rsidRPr="006D7AD7">
        <w:rPr>
          <w:b/>
          <w:bCs/>
          <w:sz w:val="32"/>
          <w:szCs w:val="28"/>
        </w:rPr>
        <w:t xml:space="preserve">: </w:t>
      </w:r>
      <w:r w:rsidRPr="006D7AD7">
        <w:rPr>
          <w:sz w:val="32"/>
          <w:szCs w:val="28"/>
        </w:rPr>
        <w:t>A Deep Learning- Based Wedding Style Classification and Vendor Recommendation System Using Convolutional Neural Networks</w:t>
      </w:r>
      <w:r w:rsidRPr="006D7AD7">
        <w:rPr>
          <w:sz w:val="44"/>
          <w:szCs w:val="28"/>
        </w:rPr>
        <w:br/>
      </w:r>
      <w:r>
        <w:rPr>
          <w:sz w:val="36"/>
        </w:rPr>
        <w:br/>
      </w:r>
    </w:p>
    <w:p w14:paraId="0AC82EEB" w14:textId="77777777" w:rsidR="009721C4" w:rsidRDefault="009721C4" w:rsidP="009721C4">
      <w:pPr>
        <w:jc w:val="center"/>
      </w:pPr>
    </w:p>
    <w:p w14:paraId="69CD4B7C" w14:textId="77777777" w:rsidR="009721C4" w:rsidRPr="006D7AD7" w:rsidRDefault="009721C4" w:rsidP="009721C4">
      <w:pPr>
        <w:jc w:val="center"/>
        <w:rPr>
          <w:b/>
          <w:sz w:val="32"/>
          <w:szCs w:val="32"/>
        </w:rPr>
      </w:pPr>
      <w:r w:rsidRPr="006D7AD7">
        <w:rPr>
          <w:b/>
          <w:sz w:val="32"/>
          <w:szCs w:val="32"/>
        </w:rPr>
        <w:t>Project Proposal</w:t>
      </w:r>
    </w:p>
    <w:p w14:paraId="03D5BDC6" w14:textId="77777777" w:rsidR="009721C4" w:rsidRDefault="009721C4" w:rsidP="009721C4">
      <w:pPr>
        <w:jc w:val="right"/>
        <w:rPr>
          <w:b/>
          <w:sz w:val="28"/>
          <w:szCs w:val="24"/>
        </w:rPr>
      </w:pPr>
    </w:p>
    <w:p w14:paraId="39DE13B8" w14:textId="77777777" w:rsidR="009721C4" w:rsidRDefault="009721C4" w:rsidP="009721C4">
      <w:pPr>
        <w:jc w:val="right"/>
        <w:rPr>
          <w:b/>
          <w:sz w:val="28"/>
          <w:szCs w:val="24"/>
        </w:rPr>
      </w:pPr>
    </w:p>
    <w:p w14:paraId="17A75BED" w14:textId="77777777" w:rsidR="009721C4" w:rsidRDefault="009721C4" w:rsidP="009721C4">
      <w:pPr>
        <w:jc w:val="right"/>
        <w:rPr>
          <w:b/>
          <w:sz w:val="28"/>
          <w:szCs w:val="24"/>
        </w:rPr>
      </w:pPr>
    </w:p>
    <w:p w14:paraId="0A7E6406" w14:textId="77777777" w:rsidR="009721C4" w:rsidRDefault="009721C4" w:rsidP="009721C4">
      <w:pPr>
        <w:jc w:val="right"/>
        <w:rPr>
          <w:b/>
          <w:sz w:val="28"/>
          <w:szCs w:val="24"/>
        </w:rPr>
      </w:pPr>
    </w:p>
    <w:p w14:paraId="2DCFF440" w14:textId="77777777" w:rsidR="009721C4" w:rsidRDefault="009721C4" w:rsidP="009721C4">
      <w:pPr>
        <w:jc w:val="right"/>
        <w:rPr>
          <w:b/>
          <w:sz w:val="28"/>
          <w:szCs w:val="24"/>
        </w:rPr>
      </w:pPr>
    </w:p>
    <w:p w14:paraId="1DDA0C53" w14:textId="77777777" w:rsidR="009721C4" w:rsidRDefault="009721C4" w:rsidP="009721C4">
      <w:pPr>
        <w:jc w:val="right"/>
        <w:rPr>
          <w:b/>
          <w:sz w:val="28"/>
          <w:szCs w:val="24"/>
        </w:rPr>
      </w:pPr>
    </w:p>
    <w:p w14:paraId="51179428" w14:textId="77777777" w:rsidR="009721C4" w:rsidRDefault="009721C4" w:rsidP="009721C4">
      <w:pPr>
        <w:jc w:val="right"/>
        <w:rPr>
          <w:b/>
          <w:sz w:val="28"/>
          <w:szCs w:val="24"/>
        </w:rPr>
      </w:pPr>
    </w:p>
    <w:p w14:paraId="109BB1BA" w14:textId="77777777" w:rsidR="009721C4" w:rsidRDefault="009721C4" w:rsidP="009721C4">
      <w:pPr>
        <w:jc w:val="right"/>
        <w:rPr>
          <w:b/>
          <w:sz w:val="28"/>
          <w:szCs w:val="24"/>
        </w:rPr>
      </w:pPr>
    </w:p>
    <w:p w14:paraId="3FFDF553" w14:textId="77777777" w:rsidR="009721C4" w:rsidRDefault="009721C4" w:rsidP="009721C4">
      <w:pPr>
        <w:jc w:val="right"/>
        <w:rPr>
          <w:b/>
          <w:sz w:val="28"/>
          <w:szCs w:val="24"/>
        </w:rPr>
      </w:pPr>
    </w:p>
    <w:p w14:paraId="0CB9594E" w14:textId="77777777" w:rsidR="009721C4" w:rsidRDefault="009721C4" w:rsidP="009721C4">
      <w:pPr>
        <w:jc w:val="right"/>
        <w:rPr>
          <w:b/>
          <w:sz w:val="28"/>
          <w:szCs w:val="24"/>
        </w:rPr>
      </w:pPr>
    </w:p>
    <w:p w14:paraId="3DA3CB3F" w14:textId="77777777" w:rsidR="009721C4" w:rsidRDefault="009721C4" w:rsidP="009721C4">
      <w:pPr>
        <w:jc w:val="right"/>
        <w:rPr>
          <w:b/>
          <w:sz w:val="28"/>
          <w:szCs w:val="24"/>
        </w:rPr>
      </w:pPr>
    </w:p>
    <w:p w14:paraId="4FB8F56B" w14:textId="77777777" w:rsidR="009721C4" w:rsidRPr="006D7AD7" w:rsidRDefault="009721C4" w:rsidP="009721C4">
      <w:pPr>
        <w:ind w:right="-810"/>
        <w:jc w:val="right"/>
      </w:pPr>
      <w:r>
        <w:rPr>
          <w:b/>
        </w:rPr>
        <w:br/>
      </w:r>
      <w:r>
        <w:br/>
      </w:r>
      <w:r w:rsidRPr="006D7AD7">
        <w:rPr>
          <w:b/>
          <w:bCs/>
        </w:rPr>
        <w:t>Student Name:</w:t>
      </w:r>
      <w:r w:rsidRPr="006D7AD7">
        <w:t xml:space="preserve"> W. Sasandinie Jayarathna</w:t>
      </w:r>
    </w:p>
    <w:p w14:paraId="3187698B" w14:textId="3CBCA9EA" w:rsidR="009721C4" w:rsidRDefault="009721C4" w:rsidP="009721C4">
      <w:pPr>
        <w:ind w:right="-810"/>
        <w:jc w:val="right"/>
      </w:pPr>
      <w:r w:rsidRPr="006D7AD7">
        <w:rPr>
          <w:b/>
          <w:bCs/>
        </w:rPr>
        <w:t>Student Number:</w:t>
      </w:r>
      <w:r w:rsidRPr="006D7AD7">
        <w:t xml:space="preserve"> CL/BSCSD/32/57</w:t>
      </w:r>
      <w:r>
        <w:br/>
      </w:r>
    </w:p>
    <w:p w14:paraId="32E8D549" w14:textId="77777777" w:rsidR="009721C4" w:rsidRPr="00115D76" w:rsidRDefault="009721C4" w:rsidP="009721C4">
      <w:pPr>
        <w:pStyle w:val="Heading2"/>
        <w:jc w:val="both"/>
        <w:rPr>
          <w:rFonts w:cs="Times New Roman"/>
        </w:rPr>
      </w:pPr>
      <w:r w:rsidRPr="00115D76">
        <w:rPr>
          <w:rFonts w:cs="Times New Roman"/>
        </w:rPr>
        <w:lastRenderedPageBreak/>
        <w:t>1. Title</w:t>
      </w:r>
    </w:p>
    <w:p w14:paraId="294B188E" w14:textId="77777777" w:rsidR="009721C4" w:rsidRDefault="009721C4" w:rsidP="009721C4">
      <w:pPr>
        <w:spacing w:line="360" w:lineRule="auto"/>
        <w:jc w:val="both"/>
        <w:rPr>
          <w:rFonts w:cs="Times New Roman"/>
        </w:rPr>
      </w:pPr>
      <w:proofErr w:type="spellStart"/>
      <w:r w:rsidRPr="00115D76">
        <w:rPr>
          <w:rFonts w:cs="Times New Roman"/>
        </w:rPr>
        <w:t>WeddingLens</w:t>
      </w:r>
      <w:proofErr w:type="spellEnd"/>
      <w:r w:rsidRPr="00115D76">
        <w:rPr>
          <w:rFonts w:cs="Times New Roman"/>
        </w:rPr>
        <w:t xml:space="preserve">: A Deep Learning- Based Wedding Style Classification and Vendor Recommendation System Using Convolutional Neural Networks. </w:t>
      </w:r>
    </w:p>
    <w:p w14:paraId="40F9BA8E" w14:textId="77777777" w:rsidR="009721C4" w:rsidRPr="00115D76" w:rsidRDefault="009721C4" w:rsidP="009721C4">
      <w:pPr>
        <w:spacing w:line="360" w:lineRule="auto"/>
        <w:jc w:val="both"/>
        <w:rPr>
          <w:rFonts w:cs="Times New Roman"/>
        </w:rPr>
      </w:pPr>
    </w:p>
    <w:p w14:paraId="4776B18D" w14:textId="77777777" w:rsidR="009721C4" w:rsidRPr="00115D76" w:rsidRDefault="009721C4" w:rsidP="009721C4">
      <w:pPr>
        <w:pStyle w:val="Heading2"/>
        <w:spacing w:line="360" w:lineRule="auto"/>
        <w:jc w:val="both"/>
        <w:rPr>
          <w:rFonts w:cs="Times New Roman"/>
        </w:rPr>
      </w:pPr>
      <w:r w:rsidRPr="00115D76">
        <w:rPr>
          <w:rFonts w:cs="Times New Roman"/>
        </w:rPr>
        <w:t>2. Introduction</w:t>
      </w:r>
    </w:p>
    <w:p w14:paraId="2F865181" w14:textId="77777777" w:rsidR="009721C4" w:rsidRDefault="009721C4" w:rsidP="009721C4">
      <w:pPr>
        <w:spacing w:line="360" w:lineRule="auto"/>
        <w:jc w:val="both"/>
        <w:rPr>
          <w:rFonts w:cs="Times New Roman"/>
        </w:rPr>
      </w:pPr>
      <w:r>
        <w:rPr>
          <w:rFonts w:cs="Times New Roman"/>
        </w:rPr>
        <w:t xml:space="preserve">Couples spend considerable time browsing thousands of images across different platforms like Pinterest, Instagram, Unsplash and wedding blogs to find new ideas, trends or inspirations when comes to plan their dream day. Still lack an app or website that can interpret visual inputs into an actionable resource for decision making. This gap provides an opportunity to build </w:t>
      </w:r>
      <w:proofErr w:type="spellStart"/>
      <w:r w:rsidRPr="007761C6">
        <w:rPr>
          <w:rFonts w:cs="Times New Roman"/>
          <w:b/>
          <w:bCs/>
        </w:rPr>
        <w:t>WeddingLens</w:t>
      </w:r>
      <w:proofErr w:type="spellEnd"/>
      <w:r w:rsidRPr="007761C6">
        <w:rPr>
          <w:rFonts w:cs="Times New Roman"/>
          <w:b/>
          <w:bCs/>
        </w:rPr>
        <w:t xml:space="preserve"> </w:t>
      </w:r>
      <w:r>
        <w:rPr>
          <w:rFonts w:cs="Times New Roman"/>
        </w:rPr>
        <w:t xml:space="preserve">as an </w:t>
      </w:r>
      <w:r w:rsidRPr="00115D76">
        <w:rPr>
          <w:rFonts w:cs="Times New Roman"/>
        </w:rPr>
        <w:t>AI-powered web application designed to help couples identify wedding styles from uploaded inspiration images and receive matching vendor recommendations.</w:t>
      </w:r>
      <w:r>
        <w:rPr>
          <w:rFonts w:cs="Times New Roman"/>
        </w:rPr>
        <w:t xml:space="preserve"> </w:t>
      </w:r>
      <w:r w:rsidRPr="00115D76">
        <w:rPr>
          <w:rFonts w:cs="Times New Roman"/>
        </w:rPr>
        <w:t>The system uses deep learning techniques to classify wedding aesthetics such as Boho, Rustic, Luxury, and Minimalist.</w:t>
      </w:r>
    </w:p>
    <w:p w14:paraId="4EF18F30" w14:textId="77777777" w:rsidR="009721C4" w:rsidRPr="00115D76" w:rsidRDefault="009721C4" w:rsidP="009721C4">
      <w:pPr>
        <w:spacing w:line="360" w:lineRule="auto"/>
        <w:jc w:val="both"/>
        <w:rPr>
          <w:rFonts w:cs="Times New Roman"/>
        </w:rPr>
      </w:pPr>
    </w:p>
    <w:p w14:paraId="240F0FA9" w14:textId="77777777" w:rsidR="009721C4" w:rsidRPr="00115D76" w:rsidRDefault="009721C4" w:rsidP="009721C4">
      <w:pPr>
        <w:pStyle w:val="Heading2"/>
        <w:spacing w:line="360" w:lineRule="auto"/>
        <w:jc w:val="both"/>
        <w:rPr>
          <w:rFonts w:cs="Times New Roman"/>
        </w:rPr>
      </w:pPr>
      <w:r w:rsidRPr="00115D76">
        <w:rPr>
          <w:rFonts w:cs="Times New Roman"/>
        </w:rPr>
        <w:t>3. Current Situation Leading to Problem Identification</w:t>
      </w:r>
    </w:p>
    <w:p w14:paraId="70D89D75" w14:textId="77777777" w:rsidR="009721C4" w:rsidRDefault="009721C4" w:rsidP="009721C4">
      <w:pPr>
        <w:spacing w:line="360" w:lineRule="auto"/>
        <w:jc w:val="both"/>
        <w:rPr>
          <w:rFonts w:cs="Times New Roman"/>
        </w:rPr>
      </w:pPr>
      <w:r>
        <w:rPr>
          <w:rFonts w:cs="Times New Roman"/>
        </w:rPr>
        <w:t xml:space="preserve">Manual wedding style identification is very slow, inconsistent as well as not accessible to couples who doesn’t have proper knowledge on designing. This leads to mismatches between aesthetic vision and vendor selection, high budgets, delays in planning and unexpected expenses. </w:t>
      </w:r>
    </w:p>
    <w:p w14:paraId="411D9441" w14:textId="77777777" w:rsidR="009721C4" w:rsidRPr="001A451C" w:rsidRDefault="009721C4" w:rsidP="009721C4">
      <w:pPr>
        <w:pStyle w:val="ListParagraph"/>
        <w:numPr>
          <w:ilvl w:val="0"/>
          <w:numId w:val="1"/>
        </w:numPr>
        <w:spacing w:line="360" w:lineRule="auto"/>
        <w:jc w:val="both"/>
        <w:rPr>
          <w:rFonts w:cs="Times New Roman"/>
        </w:rPr>
      </w:pPr>
      <w:r w:rsidRPr="001A451C">
        <w:rPr>
          <w:rFonts w:cs="Times New Roman"/>
        </w:rPr>
        <w:t xml:space="preserve">Many couples struggle to identify and communicate their preferred wedding aesthetic to vendors to understand. </w:t>
      </w:r>
    </w:p>
    <w:p w14:paraId="26CD5A1B" w14:textId="77777777" w:rsidR="009721C4" w:rsidRPr="001A451C" w:rsidRDefault="009721C4" w:rsidP="009721C4">
      <w:pPr>
        <w:pStyle w:val="ListParagraph"/>
        <w:numPr>
          <w:ilvl w:val="0"/>
          <w:numId w:val="1"/>
        </w:numPr>
        <w:spacing w:line="360" w:lineRule="auto"/>
        <w:jc w:val="both"/>
        <w:rPr>
          <w:rFonts w:cs="Times New Roman"/>
        </w:rPr>
      </w:pPr>
      <w:r w:rsidRPr="001A451C">
        <w:rPr>
          <w:rFonts w:cs="Times New Roman"/>
        </w:rPr>
        <w:t>Vendors and planners spend lots of time on consulting to understand clients’ preferences.</w:t>
      </w:r>
    </w:p>
    <w:p w14:paraId="2F068524" w14:textId="77777777" w:rsidR="009721C4" w:rsidRDefault="009721C4" w:rsidP="009721C4">
      <w:pPr>
        <w:pStyle w:val="ListParagraph"/>
        <w:numPr>
          <w:ilvl w:val="0"/>
          <w:numId w:val="1"/>
        </w:numPr>
        <w:spacing w:line="360" w:lineRule="auto"/>
        <w:jc w:val="both"/>
        <w:rPr>
          <w:rFonts w:cs="Times New Roman"/>
        </w:rPr>
      </w:pPr>
      <w:r w:rsidRPr="001A451C">
        <w:rPr>
          <w:rFonts w:cs="Times New Roman"/>
        </w:rPr>
        <w:t>Existing wedding planning platforms mainly focus on vendor discovery and budgeting, but they do not provide AI-based style analysis from images.</w:t>
      </w:r>
    </w:p>
    <w:p w14:paraId="282E8CEC" w14:textId="77777777" w:rsidR="009721C4" w:rsidRPr="00D14021" w:rsidRDefault="009721C4" w:rsidP="009721C4">
      <w:pPr>
        <w:spacing w:line="360" w:lineRule="auto"/>
        <w:jc w:val="both"/>
        <w:rPr>
          <w:rFonts w:cs="Times New Roman"/>
        </w:rPr>
      </w:pPr>
    </w:p>
    <w:p w14:paraId="1CE10138" w14:textId="77777777" w:rsidR="009721C4" w:rsidRPr="00115D76" w:rsidRDefault="009721C4" w:rsidP="009721C4">
      <w:pPr>
        <w:pStyle w:val="Heading2"/>
        <w:spacing w:line="360" w:lineRule="auto"/>
        <w:jc w:val="both"/>
        <w:rPr>
          <w:rFonts w:cs="Times New Roman"/>
        </w:rPr>
      </w:pPr>
      <w:r w:rsidRPr="00115D76">
        <w:rPr>
          <w:rFonts w:cs="Times New Roman"/>
        </w:rPr>
        <w:t>4. Proposed Technique to Solve the Current Problem</w:t>
      </w:r>
    </w:p>
    <w:p w14:paraId="7EF87FC1" w14:textId="77777777" w:rsidR="009721C4" w:rsidRDefault="009721C4" w:rsidP="009721C4">
      <w:pPr>
        <w:spacing w:line="360" w:lineRule="auto"/>
        <w:jc w:val="both"/>
        <w:rPr>
          <w:rFonts w:cs="Times New Roman"/>
        </w:rPr>
      </w:pPr>
      <w:proofErr w:type="spellStart"/>
      <w:r w:rsidRPr="00CB7275">
        <w:rPr>
          <w:rFonts w:cs="Times New Roman"/>
          <w:b/>
          <w:bCs/>
        </w:rPr>
        <w:t>WeddingLens</w:t>
      </w:r>
      <w:proofErr w:type="spellEnd"/>
      <w:r>
        <w:rPr>
          <w:rFonts w:cs="Times New Roman"/>
        </w:rPr>
        <w:t xml:space="preserve"> is a web-based application that allows couples to upload one or more wedding inspiration images. An internally developed Convolutional Neural Network (CNN) classifies the </w:t>
      </w:r>
      <w:r>
        <w:rPr>
          <w:rFonts w:cs="Times New Roman"/>
        </w:rPr>
        <w:lastRenderedPageBreak/>
        <w:t>image into a one of 06 wedding style categories (Boho, Rustic, Luxury, Minimalistic, Garden, Traditional). The system finally shows matching vendors, color palettes, and suggestions for decors tailored to chosen style with a Grad-CAM heatmap that explains which visual regions drove the classification.</w:t>
      </w:r>
    </w:p>
    <w:p w14:paraId="1E4A1B15" w14:textId="77777777" w:rsidR="009721C4" w:rsidRPr="00115D76" w:rsidRDefault="009721C4" w:rsidP="009721C4">
      <w:pPr>
        <w:spacing w:line="360" w:lineRule="auto"/>
        <w:jc w:val="both"/>
        <w:rPr>
          <w:rFonts w:cs="Times New Roman"/>
        </w:rPr>
      </w:pPr>
    </w:p>
    <w:p w14:paraId="1BFDB3CC" w14:textId="77777777" w:rsidR="009721C4" w:rsidRPr="00115D76" w:rsidRDefault="009721C4" w:rsidP="009721C4">
      <w:pPr>
        <w:pStyle w:val="Heading2"/>
        <w:spacing w:line="360" w:lineRule="auto"/>
        <w:jc w:val="both"/>
        <w:rPr>
          <w:rFonts w:cs="Times New Roman"/>
        </w:rPr>
      </w:pPr>
      <w:r w:rsidRPr="00115D76">
        <w:rPr>
          <w:rFonts w:cs="Times New Roman"/>
        </w:rPr>
        <w:t>5. Feasibility</w:t>
      </w:r>
    </w:p>
    <w:p w14:paraId="6EE7514E" w14:textId="77777777" w:rsidR="009721C4" w:rsidRDefault="009721C4" w:rsidP="009721C4">
      <w:pPr>
        <w:spacing w:line="360" w:lineRule="auto"/>
        <w:jc w:val="both"/>
        <w:rPr>
          <w:rFonts w:cs="Times New Roman"/>
        </w:rPr>
      </w:pPr>
      <w:r w:rsidRPr="00115D76">
        <w:rPr>
          <w:rFonts w:cs="Times New Roman"/>
        </w:rPr>
        <w:t xml:space="preserve">The project is technically feasible due to the availability of transfer learning frameworks, free datasets, Google </w:t>
      </w:r>
      <w:proofErr w:type="spellStart"/>
      <w:r w:rsidRPr="00115D76">
        <w:rPr>
          <w:rFonts w:cs="Times New Roman"/>
        </w:rPr>
        <w:t>Colab</w:t>
      </w:r>
      <w:proofErr w:type="spellEnd"/>
      <w:r w:rsidRPr="00115D76">
        <w:rPr>
          <w:rFonts w:cs="Times New Roman"/>
        </w:rPr>
        <w:t xml:space="preserve"> GPU support, and open-source technologies such as TensorFlow, Flask, React.js, and PostgreSQL.</w:t>
      </w:r>
    </w:p>
    <w:p w14:paraId="3B270004" w14:textId="77777777" w:rsidR="009721C4" w:rsidRPr="00115D76" w:rsidRDefault="009721C4" w:rsidP="009721C4">
      <w:pPr>
        <w:spacing w:line="360" w:lineRule="auto"/>
        <w:jc w:val="both"/>
        <w:rPr>
          <w:rFonts w:cs="Times New Roman"/>
        </w:rPr>
      </w:pPr>
    </w:p>
    <w:p w14:paraId="62387BD5" w14:textId="77777777" w:rsidR="009721C4" w:rsidRPr="00115D76" w:rsidRDefault="009721C4" w:rsidP="009721C4">
      <w:pPr>
        <w:pStyle w:val="Heading2"/>
        <w:spacing w:line="360" w:lineRule="auto"/>
        <w:jc w:val="both"/>
        <w:rPr>
          <w:rFonts w:cs="Times New Roman"/>
        </w:rPr>
      </w:pPr>
      <w:r w:rsidRPr="00115D76">
        <w:rPr>
          <w:rFonts w:cs="Times New Roman"/>
        </w:rPr>
        <w:t>6. Project Description</w:t>
      </w:r>
    </w:p>
    <w:p w14:paraId="2BF3872D" w14:textId="77777777" w:rsidR="009721C4" w:rsidRDefault="009721C4" w:rsidP="009721C4">
      <w:pPr>
        <w:spacing w:line="360" w:lineRule="auto"/>
        <w:jc w:val="both"/>
        <w:rPr>
          <w:rFonts w:cs="Times New Roman"/>
        </w:rPr>
      </w:pPr>
      <w:proofErr w:type="spellStart"/>
      <w:r w:rsidRPr="00115D76">
        <w:rPr>
          <w:rFonts w:cs="Times New Roman"/>
        </w:rPr>
        <w:t>WeddingLens</w:t>
      </w:r>
      <w:proofErr w:type="spellEnd"/>
      <w:r w:rsidRPr="00115D76">
        <w:rPr>
          <w:rFonts w:cs="Times New Roman"/>
        </w:rPr>
        <w:t xml:space="preserve"> consists of two major components: the AI image classification model and the web application interface. Users can upload images, receive style predictions, and browse matching wedding vendors.</w:t>
      </w:r>
    </w:p>
    <w:p w14:paraId="3895994C" w14:textId="77777777" w:rsidR="009721C4" w:rsidRDefault="009721C4" w:rsidP="009721C4">
      <w:pPr>
        <w:spacing w:line="360" w:lineRule="auto"/>
        <w:jc w:val="both"/>
        <w:rPr>
          <w:rFonts w:cs="Times New Roman"/>
        </w:rPr>
      </w:pPr>
    </w:p>
    <w:p w14:paraId="5E26CB2E" w14:textId="77777777" w:rsidR="009721C4" w:rsidRPr="00CB7275" w:rsidRDefault="009721C4" w:rsidP="009721C4">
      <w:pPr>
        <w:spacing w:line="360" w:lineRule="auto"/>
        <w:rPr>
          <w:rFonts w:cs="Times New Roman"/>
          <w:b/>
          <w:bCs/>
          <w:szCs w:val="24"/>
        </w:rPr>
      </w:pPr>
      <w:r w:rsidRPr="00CB7275">
        <w:rPr>
          <w:rFonts w:eastAsia="Arial" w:cs="Times New Roman"/>
          <w:b/>
          <w:bCs/>
          <w:szCs w:val="24"/>
        </w:rPr>
        <w:t>Wedding Style Categories (Classification Labels)</w:t>
      </w:r>
    </w:p>
    <w:tbl>
      <w:tblPr>
        <w:tblStyle w:val="TableGrid"/>
        <w:tblW w:w="9360" w:type="dxa"/>
        <w:tblLook w:val="04A0" w:firstRow="1" w:lastRow="0" w:firstColumn="1" w:lastColumn="0" w:noHBand="0" w:noVBand="1"/>
      </w:tblPr>
      <w:tblGrid>
        <w:gridCol w:w="2538"/>
        <w:gridCol w:w="6822"/>
      </w:tblGrid>
      <w:tr w:rsidR="009721C4" w:rsidRPr="00CB7275" w14:paraId="1A37CC2E" w14:textId="77777777" w:rsidTr="00944BC1">
        <w:tc>
          <w:tcPr>
            <w:tcW w:w="2538" w:type="dxa"/>
          </w:tcPr>
          <w:p w14:paraId="114D83FF" w14:textId="77777777" w:rsidR="009721C4" w:rsidRPr="00CB7275" w:rsidRDefault="009721C4" w:rsidP="00944BC1">
            <w:pPr>
              <w:spacing w:line="360" w:lineRule="auto"/>
              <w:rPr>
                <w:rFonts w:cs="Times New Roman"/>
                <w:szCs w:val="24"/>
              </w:rPr>
            </w:pPr>
            <w:r w:rsidRPr="00CB7275">
              <w:rPr>
                <w:rFonts w:eastAsia="Arial" w:cs="Times New Roman"/>
                <w:b/>
                <w:bCs/>
                <w:szCs w:val="24"/>
              </w:rPr>
              <w:t>Boho Chic</w:t>
            </w:r>
          </w:p>
        </w:tc>
        <w:tc>
          <w:tcPr>
            <w:tcW w:w="6822" w:type="dxa"/>
          </w:tcPr>
          <w:p w14:paraId="65CD90C5"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Earthy tones, macrame, pampas grass, outdoor settings, relaxed informal layouts</w:t>
            </w:r>
          </w:p>
        </w:tc>
      </w:tr>
      <w:tr w:rsidR="009721C4" w:rsidRPr="00CB7275" w14:paraId="3F7D367E" w14:textId="77777777" w:rsidTr="00944BC1">
        <w:tc>
          <w:tcPr>
            <w:tcW w:w="2538" w:type="dxa"/>
          </w:tcPr>
          <w:p w14:paraId="69A0C8CA" w14:textId="77777777" w:rsidR="009721C4" w:rsidRPr="00CB7275" w:rsidRDefault="009721C4" w:rsidP="00944BC1">
            <w:pPr>
              <w:spacing w:line="360" w:lineRule="auto"/>
              <w:rPr>
                <w:rFonts w:cs="Times New Roman"/>
                <w:szCs w:val="24"/>
              </w:rPr>
            </w:pPr>
            <w:r w:rsidRPr="00CB7275">
              <w:rPr>
                <w:rFonts w:eastAsia="Arial" w:cs="Times New Roman"/>
                <w:b/>
                <w:bCs/>
                <w:szCs w:val="24"/>
              </w:rPr>
              <w:t>Rustic / Barn</w:t>
            </w:r>
          </w:p>
        </w:tc>
        <w:tc>
          <w:tcPr>
            <w:tcW w:w="6822" w:type="dxa"/>
          </w:tcPr>
          <w:p w14:paraId="5843E38B"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Wooden elements, string lights, mason jars, warm tones, countryside venues</w:t>
            </w:r>
          </w:p>
        </w:tc>
      </w:tr>
      <w:tr w:rsidR="009721C4" w:rsidRPr="00CB7275" w14:paraId="19EFE4B7" w14:textId="77777777" w:rsidTr="00944BC1">
        <w:tc>
          <w:tcPr>
            <w:tcW w:w="2538" w:type="dxa"/>
          </w:tcPr>
          <w:p w14:paraId="41A0684C" w14:textId="77777777" w:rsidR="009721C4" w:rsidRPr="00CB7275" w:rsidRDefault="009721C4" w:rsidP="00944BC1">
            <w:pPr>
              <w:spacing w:line="360" w:lineRule="auto"/>
              <w:rPr>
                <w:rFonts w:cs="Times New Roman"/>
                <w:szCs w:val="24"/>
              </w:rPr>
            </w:pPr>
            <w:r w:rsidRPr="00CB7275">
              <w:rPr>
                <w:rFonts w:eastAsia="Arial" w:cs="Times New Roman"/>
                <w:b/>
                <w:bCs/>
                <w:szCs w:val="24"/>
              </w:rPr>
              <w:t>Luxury / Glamour</w:t>
            </w:r>
          </w:p>
        </w:tc>
        <w:tc>
          <w:tcPr>
            <w:tcW w:w="6822" w:type="dxa"/>
          </w:tcPr>
          <w:p w14:paraId="41CE145C"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Gold accents, chandeliers, tall floral centerpieces, ballroom and formal settings</w:t>
            </w:r>
          </w:p>
        </w:tc>
      </w:tr>
      <w:tr w:rsidR="009721C4" w:rsidRPr="00CB7275" w14:paraId="149F7105" w14:textId="77777777" w:rsidTr="00944BC1">
        <w:tc>
          <w:tcPr>
            <w:tcW w:w="2538" w:type="dxa"/>
          </w:tcPr>
          <w:p w14:paraId="23260B69" w14:textId="77777777" w:rsidR="009721C4" w:rsidRPr="00CB7275" w:rsidRDefault="009721C4" w:rsidP="00944BC1">
            <w:pPr>
              <w:spacing w:line="360" w:lineRule="auto"/>
              <w:rPr>
                <w:rFonts w:cs="Times New Roman"/>
                <w:szCs w:val="24"/>
              </w:rPr>
            </w:pPr>
            <w:r w:rsidRPr="00CB7275">
              <w:rPr>
                <w:rFonts w:eastAsia="Arial" w:cs="Times New Roman"/>
                <w:b/>
                <w:bCs/>
                <w:szCs w:val="24"/>
              </w:rPr>
              <w:t>Garden / Floral</w:t>
            </w:r>
          </w:p>
        </w:tc>
        <w:tc>
          <w:tcPr>
            <w:tcW w:w="6822" w:type="dxa"/>
          </w:tcPr>
          <w:p w14:paraId="05908733"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Lush greenery, pastel florals, natural lighting, outdoor garden venues</w:t>
            </w:r>
          </w:p>
        </w:tc>
      </w:tr>
      <w:tr w:rsidR="009721C4" w:rsidRPr="00CB7275" w14:paraId="51348889" w14:textId="77777777" w:rsidTr="00944BC1">
        <w:tc>
          <w:tcPr>
            <w:tcW w:w="2538" w:type="dxa"/>
          </w:tcPr>
          <w:p w14:paraId="43BF76DA" w14:textId="77777777" w:rsidR="009721C4" w:rsidRPr="00CB7275" w:rsidRDefault="009721C4" w:rsidP="00944BC1">
            <w:pPr>
              <w:spacing w:line="360" w:lineRule="auto"/>
              <w:rPr>
                <w:rFonts w:cs="Times New Roman"/>
                <w:szCs w:val="24"/>
              </w:rPr>
            </w:pPr>
            <w:r w:rsidRPr="00CB7275">
              <w:rPr>
                <w:rFonts w:eastAsia="Arial" w:cs="Times New Roman"/>
                <w:b/>
                <w:bCs/>
                <w:szCs w:val="24"/>
              </w:rPr>
              <w:lastRenderedPageBreak/>
              <w:t>Minimalist / Modern</w:t>
            </w:r>
          </w:p>
        </w:tc>
        <w:tc>
          <w:tcPr>
            <w:tcW w:w="6822" w:type="dxa"/>
          </w:tcPr>
          <w:p w14:paraId="233F5F37"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Clean lines, white palettes, geometric decor, contemporary urban venues</w:t>
            </w:r>
          </w:p>
        </w:tc>
      </w:tr>
      <w:tr w:rsidR="009721C4" w:rsidRPr="00CB7275" w14:paraId="5381E03A" w14:textId="77777777" w:rsidTr="00944BC1">
        <w:tc>
          <w:tcPr>
            <w:tcW w:w="2538" w:type="dxa"/>
          </w:tcPr>
          <w:p w14:paraId="6766DB84" w14:textId="77777777" w:rsidR="009721C4" w:rsidRPr="00CB7275" w:rsidRDefault="009721C4" w:rsidP="00944BC1">
            <w:pPr>
              <w:spacing w:line="360" w:lineRule="auto"/>
              <w:rPr>
                <w:rFonts w:cs="Times New Roman"/>
                <w:szCs w:val="24"/>
              </w:rPr>
            </w:pPr>
            <w:r w:rsidRPr="00CB7275">
              <w:rPr>
                <w:rFonts w:eastAsia="Arial" w:cs="Times New Roman"/>
                <w:b/>
                <w:bCs/>
                <w:szCs w:val="24"/>
              </w:rPr>
              <w:t>Traditional / Classic</w:t>
            </w:r>
          </w:p>
        </w:tc>
        <w:tc>
          <w:tcPr>
            <w:tcW w:w="6822" w:type="dxa"/>
          </w:tcPr>
          <w:p w14:paraId="7000386F" w14:textId="77777777" w:rsidR="009721C4" w:rsidRPr="00CB7275" w:rsidRDefault="009721C4" w:rsidP="00944BC1">
            <w:pPr>
              <w:spacing w:line="360" w:lineRule="auto"/>
              <w:rPr>
                <w:rFonts w:cs="Times New Roman"/>
                <w:szCs w:val="24"/>
              </w:rPr>
            </w:pPr>
            <w:r w:rsidRPr="00CB7275">
              <w:rPr>
                <w:rFonts w:eastAsia="Arial" w:cs="Times New Roman"/>
                <w:color w:val="2C2C2C"/>
                <w:szCs w:val="24"/>
              </w:rPr>
              <w:t>Church settings, formal attire, white and ivory tones, timeless elegance</w:t>
            </w:r>
          </w:p>
        </w:tc>
      </w:tr>
    </w:tbl>
    <w:p w14:paraId="3883EC1C" w14:textId="77777777" w:rsidR="009721C4" w:rsidRPr="00CB7275" w:rsidRDefault="009721C4" w:rsidP="009721C4">
      <w:pPr>
        <w:spacing w:before="80" w:line="360" w:lineRule="auto"/>
        <w:rPr>
          <w:rFonts w:cs="Times New Roman"/>
          <w:szCs w:val="24"/>
        </w:rPr>
      </w:pPr>
    </w:p>
    <w:p w14:paraId="3805BC3F" w14:textId="77777777" w:rsidR="009721C4" w:rsidRPr="00645337" w:rsidRDefault="009721C4" w:rsidP="009721C4">
      <w:pPr>
        <w:rPr>
          <w:b/>
          <w:bCs/>
        </w:rPr>
      </w:pPr>
      <w:r w:rsidRPr="00645337">
        <w:rPr>
          <w:rFonts w:eastAsia="Arial"/>
          <w:b/>
          <w:bCs/>
        </w:rPr>
        <w:t xml:space="preserve"> Key Features</w:t>
      </w:r>
    </w:p>
    <w:p w14:paraId="4F13A111"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Image Upload and Analysis: </w:t>
      </w:r>
      <w:r w:rsidRPr="00CB7275">
        <w:rPr>
          <w:rFonts w:eastAsia="Arial" w:cs="Times New Roman"/>
          <w:color w:val="2C2C2C"/>
          <w:szCs w:val="24"/>
        </w:rPr>
        <w:t>Multi-image upload with real-time CNN inference and per-class confidence score display.</w:t>
      </w:r>
    </w:p>
    <w:p w14:paraId="3F16DD65"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Style Dashboard: </w:t>
      </w:r>
      <w:r w:rsidRPr="00CB7275">
        <w:rPr>
          <w:rFonts w:eastAsia="Arial" w:cs="Times New Roman"/>
          <w:color w:val="2C2C2C"/>
          <w:szCs w:val="24"/>
        </w:rPr>
        <w:t xml:space="preserve">Visual summary of detected style with associated </w:t>
      </w:r>
      <w:proofErr w:type="spellStart"/>
      <w:r w:rsidRPr="00CB7275">
        <w:rPr>
          <w:rFonts w:eastAsia="Arial" w:cs="Times New Roman"/>
          <w:color w:val="2C2C2C"/>
          <w:szCs w:val="24"/>
        </w:rPr>
        <w:t>colour</w:t>
      </w:r>
      <w:proofErr w:type="spellEnd"/>
      <w:r w:rsidRPr="00CB7275">
        <w:rPr>
          <w:rFonts w:eastAsia="Arial" w:cs="Times New Roman"/>
          <w:color w:val="2C2C2C"/>
          <w:szCs w:val="24"/>
        </w:rPr>
        <w:t xml:space="preserve"> palette, keywords</w:t>
      </w:r>
      <w:r>
        <w:rPr>
          <w:rFonts w:eastAsia="Arial" w:cs="Times New Roman"/>
          <w:color w:val="2C2C2C"/>
          <w:szCs w:val="24"/>
        </w:rPr>
        <w:t xml:space="preserve">. </w:t>
      </w:r>
    </w:p>
    <w:p w14:paraId="6B384BD2"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Grad-CAM Explainability: </w:t>
      </w:r>
      <w:r w:rsidRPr="00CB7275">
        <w:rPr>
          <w:rFonts w:eastAsia="Arial" w:cs="Times New Roman"/>
          <w:color w:val="2C2C2C"/>
          <w:szCs w:val="24"/>
        </w:rPr>
        <w:t>Heatmap overlay on the uploaded image showing which regions drove the AI classification decision.</w:t>
      </w:r>
    </w:p>
    <w:p w14:paraId="69C1B936"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Vendor Matching: </w:t>
      </w:r>
      <w:r w:rsidRPr="00CB7275">
        <w:rPr>
          <w:rFonts w:eastAsia="Arial" w:cs="Times New Roman"/>
          <w:color w:val="2C2C2C"/>
          <w:szCs w:val="24"/>
        </w:rPr>
        <w:t>AI-matched vendor cards</w:t>
      </w:r>
      <w:r>
        <w:rPr>
          <w:rFonts w:eastAsia="Arial" w:cs="Times New Roman"/>
          <w:color w:val="2C2C2C"/>
          <w:szCs w:val="24"/>
        </w:rPr>
        <w:t xml:space="preserve"> like </w:t>
      </w:r>
      <w:r w:rsidRPr="00CB7275">
        <w:rPr>
          <w:rFonts w:eastAsia="Arial" w:cs="Times New Roman"/>
          <w:color w:val="2C2C2C"/>
          <w:szCs w:val="24"/>
        </w:rPr>
        <w:t>photographers, florists, caterers, venues</w:t>
      </w:r>
      <w:r>
        <w:rPr>
          <w:rFonts w:eastAsia="Arial" w:cs="Times New Roman"/>
          <w:color w:val="2C2C2C"/>
          <w:szCs w:val="24"/>
        </w:rPr>
        <w:t xml:space="preserve"> </w:t>
      </w:r>
      <w:r w:rsidRPr="00CB7275">
        <w:rPr>
          <w:rFonts w:eastAsia="Arial" w:cs="Times New Roman"/>
          <w:color w:val="2C2C2C"/>
          <w:szCs w:val="24"/>
        </w:rPr>
        <w:t>curated by detected style.</w:t>
      </w:r>
    </w:p>
    <w:p w14:paraId="47EB4B9F"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Style Comparison: </w:t>
      </w:r>
      <w:r w:rsidRPr="00CB7275">
        <w:rPr>
          <w:rFonts w:eastAsia="Arial" w:cs="Times New Roman"/>
          <w:color w:val="2C2C2C"/>
          <w:szCs w:val="24"/>
        </w:rPr>
        <w:t>Upload two images and compare their style breakdown side-by-side.</w:t>
      </w:r>
    </w:p>
    <w:p w14:paraId="28C0E808" w14:textId="77777777" w:rsidR="009721C4" w:rsidRPr="00645337"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b/>
          <w:bCs/>
          <w:color w:val="2C2C2C"/>
          <w:szCs w:val="24"/>
        </w:rPr>
        <w:t xml:space="preserve">User Profiles: </w:t>
      </w:r>
      <w:r w:rsidRPr="00CB7275">
        <w:rPr>
          <w:rFonts w:eastAsia="Arial" w:cs="Times New Roman"/>
          <w:color w:val="2C2C2C"/>
          <w:szCs w:val="24"/>
        </w:rPr>
        <w:t>Save previous analyses and build a personalized inspiration board over time.</w:t>
      </w:r>
    </w:p>
    <w:p w14:paraId="0B924982" w14:textId="77777777" w:rsidR="009721C4" w:rsidRPr="00645337" w:rsidRDefault="009721C4" w:rsidP="009721C4">
      <w:pPr>
        <w:pStyle w:val="ListParagraph"/>
        <w:spacing w:before="40" w:after="60" w:line="360" w:lineRule="auto"/>
        <w:contextualSpacing w:val="0"/>
        <w:rPr>
          <w:rFonts w:cs="Times New Roman"/>
          <w:szCs w:val="24"/>
        </w:rPr>
      </w:pPr>
    </w:p>
    <w:p w14:paraId="061AC876" w14:textId="77777777" w:rsidR="009721C4" w:rsidRPr="00645337" w:rsidRDefault="009721C4" w:rsidP="009721C4">
      <w:pPr>
        <w:rPr>
          <w:b/>
          <w:bCs/>
        </w:rPr>
      </w:pPr>
      <w:r w:rsidRPr="00645337">
        <w:rPr>
          <w:rFonts w:eastAsia="Arial"/>
          <w:b/>
          <w:bCs/>
        </w:rPr>
        <w:t>Target Users</w:t>
      </w:r>
    </w:p>
    <w:p w14:paraId="4C890E3D"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color w:val="2C2C2C"/>
          <w:szCs w:val="24"/>
        </w:rPr>
        <w:t>Engaged couples in early planning who are unsure of their aesthetic preferences.</w:t>
      </w:r>
    </w:p>
    <w:p w14:paraId="40F41CEA"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color w:val="2C2C2C"/>
          <w:szCs w:val="24"/>
        </w:rPr>
        <w:t>Wedding planners who need to rapidly understand a client's vision from reference images.</w:t>
      </w:r>
    </w:p>
    <w:p w14:paraId="70062648" w14:textId="77777777" w:rsidR="009721C4" w:rsidRPr="00CB7275" w:rsidRDefault="009721C4" w:rsidP="009721C4">
      <w:pPr>
        <w:pStyle w:val="ListParagraph"/>
        <w:numPr>
          <w:ilvl w:val="0"/>
          <w:numId w:val="2"/>
        </w:numPr>
        <w:spacing w:before="40" w:after="60" w:line="360" w:lineRule="auto"/>
        <w:contextualSpacing w:val="0"/>
        <w:rPr>
          <w:rFonts w:cs="Times New Roman"/>
          <w:szCs w:val="24"/>
        </w:rPr>
      </w:pPr>
      <w:r w:rsidRPr="00CB7275">
        <w:rPr>
          <w:rFonts w:eastAsia="Arial" w:cs="Times New Roman"/>
          <w:color w:val="2C2C2C"/>
          <w:szCs w:val="24"/>
        </w:rPr>
        <w:t>Vendors (photographers, florists, venue managers) seeking to attract style-aligned clients.</w:t>
      </w:r>
    </w:p>
    <w:p w14:paraId="36F779DD" w14:textId="77777777" w:rsidR="009721C4" w:rsidRDefault="009721C4" w:rsidP="009721C4">
      <w:pPr>
        <w:spacing w:line="360" w:lineRule="auto"/>
        <w:jc w:val="both"/>
        <w:rPr>
          <w:rFonts w:cs="Times New Roman"/>
        </w:rPr>
      </w:pPr>
    </w:p>
    <w:p w14:paraId="4F0AE7BB" w14:textId="77777777" w:rsidR="009721C4" w:rsidRPr="00115D76" w:rsidRDefault="009721C4" w:rsidP="009721C4">
      <w:pPr>
        <w:spacing w:line="360" w:lineRule="auto"/>
        <w:jc w:val="both"/>
        <w:rPr>
          <w:rFonts w:cs="Times New Roman"/>
        </w:rPr>
      </w:pPr>
    </w:p>
    <w:p w14:paraId="7068BF9B" w14:textId="77777777" w:rsidR="009721C4" w:rsidRPr="00115D76" w:rsidRDefault="009721C4" w:rsidP="009721C4">
      <w:pPr>
        <w:pStyle w:val="Heading2"/>
        <w:spacing w:line="360" w:lineRule="auto"/>
        <w:jc w:val="both"/>
        <w:rPr>
          <w:rFonts w:cs="Times New Roman"/>
        </w:rPr>
      </w:pPr>
      <w:r w:rsidRPr="00115D76">
        <w:rPr>
          <w:rFonts w:cs="Times New Roman"/>
        </w:rPr>
        <w:lastRenderedPageBreak/>
        <w:t>7. Deliverables</w:t>
      </w:r>
    </w:p>
    <w:p w14:paraId="7D8B92DE" w14:textId="77777777" w:rsidR="009721C4" w:rsidRDefault="009721C4" w:rsidP="009721C4">
      <w:pPr>
        <w:spacing w:line="360" w:lineRule="auto"/>
        <w:jc w:val="both"/>
        <w:rPr>
          <w:rFonts w:cs="Times New Roman"/>
        </w:rPr>
      </w:pPr>
      <w:r w:rsidRPr="00115D76">
        <w:rPr>
          <w:rFonts w:cs="Times New Roman"/>
        </w:rPr>
        <w:t>Expected deliverables include a trained CNN model, a fully functional web application, vendor catalogue, testing reports, project documentation, and a demonstration video.</w:t>
      </w:r>
    </w:p>
    <w:p w14:paraId="6E8E4EB3" w14:textId="77777777" w:rsidR="009721C4" w:rsidRPr="00115D76" w:rsidRDefault="009721C4" w:rsidP="009721C4">
      <w:pPr>
        <w:spacing w:line="360" w:lineRule="auto"/>
        <w:jc w:val="both"/>
        <w:rPr>
          <w:rFonts w:cs="Times New Roman"/>
        </w:rPr>
      </w:pPr>
    </w:p>
    <w:p w14:paraId="646E1333" w14:textId="77777777" w:rsidR="009721C4" w:rsidRPr="00115D76" w:rsidRDefault="009721C4" w:rsidP="009721C4">
      <w:pPr>
        <w:pStyle w:val="Heading2"/>
        <w:spacing w:line="360" w:lineRule="auto"/>
        <w:jc w:val="both"/>
        <w:rPr>
          <w:rFonts w:cs="Times New Roman"/>
        </w:rPr>
      </w:pPr>
      <w:r w:rsidRPr="00115D76">
        <w:rPr>
          <w:rFonts w:cs="Times New Roman"/>
        </w:rPr>
        <w:t>8. Resources Required</w:t>
      </w:r>
    </w:p>
    <w:p w14:paraId="6DE37433" w14:textId="77777777" w:rsidR="009721C4" w:rsidRDefault="009721C4" w:rsidP="009721C4">
      <w:pPr>
        <w:spacing w:line="360" w:lineRule="auto"/>
        <w:jc w:val="both"/>
        <w:rPr>
          <w:rFonts w:cs="Times New Roman"/>
        </w:rPr>
      </w:pPr>
      <w:r w:rsidRPr="00115D76">
        <w:rPr>
          <w:rFonts w:cs="Times New Roman"/>
        </w:rPr>
        <w:t xml:space="preserve">Resources include publicly available datasets, Python, TensorFlow, React.js, Flask, PostgreSQL, Docker, GitHub, and Google </w:t>
      </w:r>
      <w:proofErr w:type="spellStart"/>
      <w:r w:rsidRPr="00115D76">
        <w:rPr>
          <w:rFonts w:cs="Times New Roman"/>
        </w:rPr>
        <w:t>Colab</w:t>
      </w:r>
      <w:proofErr w:type="spellEnd"/>
      <w:r w:rsidRPr="00115D76">
        <w:rPr>
          <w:rFonts w:cs="Times New Roman"/>
        </w:rPr>
        <w:t xml:space="preserve"> for model training.</w:t>
      </w:r>
    </w:p>
    <w:p w14:paraId="49EDBF37" w14:textId="77777777" w:rsidR="009721C4" w:rsidRDefault="009721C4" w:rsidP="009721C4">
      <w:pPr>
        <w:spacing w:before="40" w:after="60" w:line="360" w:lineRule="auto"/>
        <w:rPr>
          <w:rFonts w:eastAsia="Arial" w:cs="Times New Roman"/>
          <w:color w:val="2C2C2C"/>
          <w:szCs w:val="24"/>
        </w:rPr>
      </w:pPr>
      <w:r w:rsidRPr="005F4C7C">
        <w:rPr>
          <w:rFonts w:eastAsia="Arial" w:cs="Times New Roman"/>
          <w:b/>
          <w:bCs/>
          <w:color w:val="2C2C2C"/>
          <w:szCs w:val="24"/>
        </w:rPr>
        <w:t xml:space="preserve">Datasets: </w:t>
      </w:r>
      <w:r w:rsidRPr="005F4C7C">
        <w:rPr>
          <w:rFonts w:eastAsia="Arial" w:cs="Times New Roman"/>
          <w:color w:val="2C2C2C"/>
          <w:szCs w:val="24"/>
        </w:rPr>
        <w:t>Kaggle and Unsplash API provide the primary data; manual labelling estimated at 10 to 15 hours.</w:t>
      </w:r>
    </w:p>
    <w:p w14:paraId="40CD7008" w14:textId="77777777" w:rsidR="009721C4" w:rsidRPr="005F4C7C" w:rsidRDefault="009721C4" w:rsidP="009721C4">
      <w:pPr>
        <w:spacing w:before="40" w:after="60" w:line="360" w:lineRule="auto"/>
        <w:rPr>
          <w:rFonts w:cs="Times New Roman"/>
          <w:szCs w:val="24"/>
        </w:rPr>
      </w:pPr>
    </w:p>
    <w:p w14:paraId="244FAE96" w14:textId="77777777" w:rsidR="009721C4" w:rsidRPr="00115D76" w:rsidRDefault="009721C4" w:rsidP="009721C4">
      <w:pPr>
        <w:pStyle w:val="Heading2"/>
        <w:spacing w:line="360" w:lineRule="auto"/>
        <w:jc w:val="both"/>
        <w:rPr>
          <w:rFonts w:cs="Times New Roman"/>
        </w:rPr>
      </w:pPr>
      <w:r w:rsidRPr="00115D76">
        <w:rPr>
          <w:rFonts w:cs="Times New Roman"/>
        </w:rPr>
        <w:t>9. Expected Output and Outcome</w:t>
      </w:r>
    </w:p>
    <w:p w14:paraId="1FE97581" w14:textId="77777777" w:rsidR="009721C4" w:rsidRPr="00115D76" w:rsidRDefault="009721C4" w:rsidP="009721C4">
      <w:pPr>
        <w:spacing w:line="360" w:lineRule="auto"/>
        <w:jc w:val="both"/>
        <w:rPr>
          <w:rFonts w:cs="Times New Roman"/>
        </w:rPr>
      </w:pPr>
      <w:r w:rsidRPr="00115D76">
        <w:rPr>
          <w:rFonts w:cs="Times New Roman"/>
        </w:rPr>
        <w:t>The expected outcome is an AI-powered system capable of classifying wedding images with high accuracy while helping users discover vendors that match their wedding aesthetic.</w:t>
      </w:r>
    </w:p>
    <w:p w14:paraId="5A4D9481" w14:textId="77777777" w:rsidR="009721C4" w:rsidRPr="00115D76" w:rsidRDefault="009721C4" w:rsidP="009721C4">
      <w:pPr>
        <w:pStyle w:val="Heading2"/>
        <w:spacing w:line="360" w:lineRule="auto"/>
        <w:jc w:val="both"/>
        <w:rPr>
          <w:rFonts w:cs="Times New Roman"/>
        </w:rPr>
      </w:pPr>
      <w:r w:rsidRPr="00115D76">
        <w:rPr>
          <w:rFonts w:cs="Times New Roman"/>
        </w:rPr>
        <w:t>10. Time Plan for Implementation</w:t>
      </w:r>
    </w:p>
    <w:p w14:paraId="6D46ED01" w14:textId="77777777" w:rsidR="009721C4" w:rsidRPr="00115D76" w:rsidRDefault="009721C4" w:rsidP="009721C4">
      <w:pPr>
        <w:spacing w:line="360" w:lineRule="auto"/>
        <w:jc w:val="both"/>
        <w:rPr>
          <w:rFonts w:cs="Times New Roman"/>
        </w:rPr>
      </w:pPr>
      <w:r w:rsidRPr="00115D76">
        <w:rPr>
          <w:rFonts w:cs="Times New Roman"/>
        </w:rPr>
        <w:t xml:space="preserve">The project will be completed </w:t>
      </w:r>
      <w:r>
        <w:rPr>
          <w:rFonts w:cs="Times New Roman"/>
        </w:rPr>
        <w:t>within 03</w:t>
      </w:r>
      <w:r w:rsidRPr="00115D76">
        <w:rPr>
          <w:rFonts w:cs="Times New Roman"/>
        </w:rPr>
        <w:t xml:space="preserve"> months, covering literature review, dataset preparation, model training, frontend/backend development, integration, testing, and final documentation.</w:t>
      </w:r>
    </w:p>
    <w:p w14:paraId="54FF3EE4" w14:textId="77777777" w:rsidR="009721C4" w:rsidRPr="00115D76" w:rsidRDefault="009721C4" w:rsidP="009721C4">
      <w:pPr>
        <w:pStyle w:val="Heading2"/>
        <w:spacing w:line="360" w:lineRule="auto"/>
        <w:jc w:val="both"/>
        <w:rPr>
          <w:rFonts w:cs="Times New Roman"/>
        </w:rPr>
      </w:pPr>
      <w:r w:rsidRPr="00115D76">
        <w:rPr>
          <w:rFonts w:cs="Times New Roman"/>
        </w:rPr>
        <w:t>11. Limitations</w:t>
      </w:r>
    </w:p>
    <w:p w14:paraId="5F1C90A9" w14:textId="77777777" w:rsidR="009721C4" w:rsidRDefault="009721C4" w:rsidP="009721C4">
      <w:pPr>
        <w:spacing w:line="360" w:lineRule="auto"/>
        <w:jc w:val="both"/>
        <w:rPr>
          <w:rFonts w:cs="Times New Roman"/>
        </w:rPr>
      </w:pPr>
      <w:r w:rsidRPr="00115D76">
        <w:rPr>
          <w:rFonts w:cs="Times New Roman"/>
        </w:rPr>
        <w:t>Limitations include dataset bias, possible model misclassifications, limited vendor data, and the exclusion of advanced features such as real-time booking systems and multilingual support.</w:t>
      </w:r>
    </w:p>
    <w:p w14:paraId="6CA17D69" w14:textId="77777777" w:rsidR="003A4244" w:rsidRDefault="003A4244" w:rsidP="009721C4">
      <w:pPr>
        <w:spacing w:line="360" w:lineRule="auto"/>
        <w:jc w:val="both"/>
        <w:rPr>
          <w:rFonts w:cs="Times New Roman"/>
        </w:rPr>
      </w:pPr>
    </w:p>
    <w:p w14:paraId="7BB824D8" w14:textId="77777777" w:rsidR="003A4244" w:rsidRDefault="003A4244" w:rsidP="009721C4">
      <w:pPr>
        <w:spacing w:line="360" w:lineRule="auto"/>
        <w:jc w:val="both"/>
        <w:rPr>
          <w:rFonts w:cs="Times New Roman"/>
        </w:rPr>
      </w:pPr>
    </w:p>
    <w:p w14:paraId="255149C1" w14:textId="77777777" w:rsidR="003A4244" w:rsidRDefault="003A4244" w:rsidP="009721C4">
      <w:pPr>
        <w:spacing w:line="360" w:lineRule="auto"/>
        <w:jc w:val="both"/>
        <w:rPr>
          <w:rFonts w:cs="Times New Roman"/>
        </w:rPr>
      </w:pPr>
    </w:p>
    <w:p w14:paraId="6E3D1EE5" w14:textId="77777777" w:rsidR="003A4244" w:rsidRDefault="003A4244" w:rsidP="009721C4">
      <w:pPr>
        <w:spacing w:line="360" w:lineRule="auto"/>
        <w:jc w:val="both"/>
        <w:rPr>
          <w:rFonts w:cs="Times New Roman"/>
        </w:rPr>
      </w:pPr>
    </w:p>
    <w:p w14:paraId="0E726684" w14:textId="77777777" w:rsidR="003A4244" w:rsidRPr="00115D76" w:rsidRDefault="003A4244" w:rsidP="009721C4">
      <w:pPr>
        <w:spacing w:line="360" w:lineRule="auto"/>
        <w:jc w:val="both"/>
        <w:rPr>
          <w:rFonts w:cs="Times New Roman"/>
        </w:rPr>
      </w:pPr>
    </w:p>
    <w:sdt>
      <w:sdtPr>
        <w:id w:val="-723362242"/>
        <w:docPartObj>
          <w:docPartGallery w:val="Bibliographies"/>
          <w:docPartUnique/>
        </w:docPartObj>
      </w:sdtPr>
      <w:sdtEndPr>
        <w:rPr>
          <w:b w:val="0"/>
          <w:w w:val="100"/>
          <w:kern w:val="0"/>
          <w:sz w:val="24"/>
          <w:szCs w:val="22"/>
          <w:lang w:bidi="ar-SA"/>
          <w14:ligatures w14:val="none"/>
        </w:rPr>
      </w:sdtEndPr>
      <w:sdtContent>
        <w:p w14:paraId="5EDC85D6" w14:textId="10355E5E" w:rsidR="003A4244" w:rsidRPr="003A4244" w:rsidRDefault="003A4244">
          <w:pPr>
            <w:pStyle w:val="Heading1"/>
            <w:rPr>
              <w:sz w:val="28"/>
              <w:szCs w:val="28"/>
            </w:rPr>
          </w:pPr>
          <w:r w:rsidRPr="003A4244">
            <w:rPr>
              <w:sz w:val="28"/>
              <w:szCs w:val="28"/>
            </w:rPr>
            <w:t>References</w:t>
          </w:r>
        </w:p>
        <w:sdt>
          <w:sdtPr>
            <w:id w:val="-573587230"/>
            <w:bibliography/>
          </w:sdtPr>
          <w:sdtContent>
            <w:p w14:paraId="646EF7FE" w14:textId="77777777" w:rsidR="003A4244" w:rsidRDefault="003A4244" w:rsidP="003A4244">
              <w:pPr>
                <w:pStyle w:val="Bibliography"/>
                <w:rPr>
                  <w:noProof/>
                  <w:szCs w:val="24"/>
                </w:rPr>
              </w:pPr>
              <w:r>
                <w:fldChar w:fldCharType="begin"/>
              </w:r>
              <w:r>
                <w:instrText xml:space="preserve"> BIBLIOGRAPHY </w:instrText>
              </w:r>
              <w:r>
                <w:fldChar w:fldCharType="separate"/>
              </w:r>
              <w:r>
                <w:rPr>
                  <w:noProof/>
                </w:rPr>
                <w:t xml:space="preserve">Anon., n.d. </w:t>
              </w:r>
              <w:r>
                <w:rPr>
                  <w:i/>
                  <w:iCs/>
                  <w:noProof/>
                </w:rPr>
                <w:t xml:space="preserve">Kaggle. </w:t>
              </w:r>
              <w:r>
                <w:rPr>
                  <w:noProof/>
                </w:rPr>
                <w:t xml:space="preserve">[Online] </w:t>
              </w:r>
              <w:r>
                <w:rPr>
                  <w:noProof/>
                </w:rPr>
                <w:br/>
                <w:t xml:space="preserve">Available at: </w:t>
              </w:r>
              <w:r>
                <w:rPr>
                  <w:noProof/>
                  <w:u w:val="single"/>
                </w:rPr>
                <w:t>https://www.kaggle.com/datasets/yelp-dataset/yelp-dataset</w:t>
              </w:r>
            </w:p>
            <w:p w14:paraId="102CA890" w14:textId="77777777" w:rsidR="003A4244" w:rsidRDefault="003A4244" w:rsidP="003A4244">
              <w:pPr>
                <w:pStyle w:val="Bibliography"/>
                <w:rPr>
                  <w:noProof/>
                </w:rPr>
              </w:pPr>
              <w:r>
                <w:rPr>
                  <w:noProof/>
                </w:rPr>
                <w:t xml:space="preserve">Anon., n.d. </w:t>
              </w:r>
              <w:r>
                <w:rPr>
                  <w:i/>
                  <w:iCs/>
                  <w:noProof/>
                </w:rPr>
                <w:t xml:space="preserve">Unsplash Developers. </w:t>
              </w:r>
              <w:r>
                <w:rPr>
                  <w:noProof/>
                </w:rPr>
                <w:t xml:space="preserve">[Online] </w:t>
              </w:r>
              <w:r>
                <w:rPr>
                  <w:noProof/>
                </w:rPr>
                <w:br/>
                <w:t xml:space="preserve">Available at: </w:t>
              </w:r>
              <w:r>
                <w:rPr>
                  <w:noProof/>
                  <w:u w:val="single"/>
                </w:rPr>
                <w:t>https://unsplash.com/developers</w:t>
              </w:r>
            </w:p>
            <w:p w14:paraId="1C4B5543" w14:textId="77777777" w:rsidR="003A4244" w:rsidRDefault="003A4244" w:rsidP="003A4244">
              <w:pPr>
                <w:pStyle w:val="Bibliography"/>
                <w:rPr>
                  <w:noProof/>
                </w:rPr>
              </w:pPr>
              <w:r>
                <w:rPr>
                  <w:noProof/>
                </w:rPr>
                <w:t xml:space="preserve">M.Cimpoi, S. Maji, I. Kokkinos, S. Mohamed, A. Vedaldi, 2014. </w:t>
              </w:r>
              <w:r>
                <w:rPr>
                  <w:i/>
                  <w:iCs/>
                  <w:noProof/>
                </w:rPr>
                <w:t xml:space="preserve">Describing Textures in the Wild - DTD. </w:t>
              </w:r>
              <w:r>
                <w:rPr>
                  <w:noProof/>
                </w:rPr>
                <w:t xml:space="preserve">[Online] </w:t>
              </w:r>
              <w:r>
                <w:rPr>
                  <w:noProof/>
                </w:rPr>
                <w:br/>
                <w:t xml:space="preserve">Available at: </w:t>
              </w:r>
              <w:r>
                <w:rPr>
                  <w:noProof/>
                  <w:u w:val="single"/>
                </w:rPr>
                <w:t>https://www.robots.ox.ac.uk/~vgg/data/dtd/</w:t>
              </w:r>
            </w:p>
            <w:p w14:paraId="1112A09E" w14:textId="77777777" w:rsidR="003A4244" w:rsidRDefault="003A4244" w:rsidP="003A4244">
              <w:pPr>
                <w:pStyle w:val="Bibliography"/>
                <w:rPr>
                  <w:noProof/>
                </w:rPr>
              </w:pPr>
              <w:r>
                <w:rPr>
                  <w:noProof/>
                </w:rPr>
                <w:t xml:space="preserve">Mingxing Tan, Quoc V. Le, 2019. </w:t>
              </w:r>
              <w:r>
                <w:rPr>
                  <w:i/>
                  <w:iCs/>
                  <w:noProof/>
                </w:rPr>
                <w:t xml:space="preserve">Arxiv. </w:t>
              </w:r>
              <w:r>
                <w:rPr>
                  <w:noProof/>
                </w:rPr>
                <w:t xml:space="preserve">[Online] </w:t>
              </w:r>
              <w:r>
                <w:rPr>
                  <w:noProof/>
                </w:rPr>
                <w:br/>
                <w:t xml:space="preserve">Available at: </w:t>
              </w:r>
              <w:r>
                <w:rPr>
                  <w:noProof/>
                  <w:u w:val="single"/>
                </w:rPr>
                <w:t>https://arxiv.org/abs/1905.11946</w:t>
              </w:r>
            </w:p>
            <w:p w14:paraId="12A8867F" w14:textId="77777777" w:rsidR="003A4244" w:rsidRDefault="003A4244" w:rsidP="003A4244">
              <w:pPr>
                <w:pStyle w:val="Bibliography"/>
                <w:rPr>
                  <w:noProof/>
                </w:rPr>
              </w:pPr>
              <w:r>
                <w:rPr>
                  <w:noProof/>
                </w:rPr>
                <w:t xml:space="preserve">Olga Russakovsky*, Jia Deng*, Hao Su, and Li Fei-Fei, n.d. </w:t>
              </w:r>
              <w:r>
                <w:rPr>
                  <w:i/>
                  <w:iCs/>
                  <w:noProof/>
                </w:rPr>
                <w:t xml:space="preserve">ImageNet. </w:t>
              </w:r>
              <w:r>
                <w:rPr>
                  <w:noProof/>
                </w:rPr>
                <w:t xml:space="preserve">[Online] </w:t>
              </w:r>
              <w:r>
                <w:rPr>
                  <w:noProof/>
                </w:rPr>
                <w:br/>
                <w:t xml:space="preserve">Available at: </w:t>
              </w:r>
              <w:r>
                <w:rPr>
                  <w:noProof/>
                  <w:u w:val="single"/>
                </w:rPr>
                <w:t>: https://www.image-net.org/challenges/LSVRC/</w:t>
              </w:r>
            </w:p>
            <w:p w14:paraId="663C7958" w14:textId="77777777" w:rsidR="003A4244" w:rsidRDefault="003A4244" w:rsidP="003A4244">
              <w:pPr>
                <w:pStyle w:val="Bibliography"/>
                <w:rPr>
                  <w:noProof/>
                </w:rPr>
              </w:pPr>
              <w:r>
                <w:rPr>
                  <w:noProof/>
                </w:rPr>
                <w:t xml:space="preserve">Selvaraju, R. R., 2017. </w:t>
              </w:r>
              <w:r>
                <w:rPr>
                  <w:i/>
                  <w:iCs/>
                  <w:noProof/>
                </w:rPr>
                <w:t xml:space="preserve">IEEE. </w:t>
              </w:r>
              <w:r>
                <w:rPr>
                  <w:noProof/>
                </w:rPr>
                <w:t xml:space="preserve">[Online] </w:t>
              </w:r>
              <w:r>
                <w:rPr>
                  <w:noProof/>
                </w:rPr>
                <w:br/>
                <w:t xml:space="preserve">Available at: </w:t>
              </w:r>
              <w:r>
                <w:rPr>
                  <w:noProof/>
                  <w:u w:val="single"/>
                </w:rPr>
                <w:t>https://ieeexplore.ieee.org/document/8237336</w:t>
              </w:r>
            </w:p>
            <w:p w14:paraId="4D073E14" w14:textId="24DEBE40" w:rsidR="003A4244" w:rsidRDefault="003A4244" w:rsidP="003A4244">
              <w:r>
                <w:rPr>
                  <w:b/>
                  <w:bCs/>
                  <w:noProof/>
                </w:rPr>
                <w:fldChar w:fldCharType="end"/>
              </w:r>
            </w:p>
          </w:sdtContent>
        </w:sdt>
      </w:sdtContent>
    </w:sdt>
    <w:p w14:paraId="714DED64" w14:textId="77777777" w:rsidR="003A4244" w:rsidRPr="003A4244" w:rsidRDefault="003A4244" w:rsidP="003A4244"/>
    <w:sectPr w:rsidR="003A4244" w:rsidRPr="003A42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Times New Roman"/>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80BEE"/>
    <w:multiLevelType w:val="hybridMultilevel"/>
    <w:tmpl w:val="C8366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48D0943"/>
    <w:multiLevelType w:val="hybridMultilevel"/>
    <w:tmpl w:val="F1D0558C"/>
    <w:lvl w:ilvl="0" w:tplc="71D6B0CC">
      <w:start w:val="1"/>
      <w:numFmt w:val="bullet"/>
      <w:lvlText w:val="•"/>
      <w:lvlJc w:val="left"/>
      <w:pPr>
        <w:ind w:left="720" w:hanging="360"/>
      </w:pPr>
    </w:lvl>
    <w:lvl w:ilvl="1" w:tplc="353CBE94">
      <w:numFmt w:val="decimal"/>
      <w:lvlText w:val=""/>
      <w:lvlJc w:val="left"/>
    </w:lvl>
    <w:lvl w:ilvl="2" w:tplc="BE6CEF94">
      <w:numFmt w:val="decimal"/>
      <w:lvlText w:val=""/>
      <w:lvlJc w:val="left"/>
    </w:lvl>
    <w:lvl w:ilvl="3" w:tplc="92346BB0">
      <w:numFmt w:val="decimal"/>
      <w:lvlText w:val=""/>
      <w:lvlJc w:val="left"/>
    </w:lvl>
    <w:lvl w:ilvl="4" w:tplc="A1468E68">
      <w:numFmt w:val="decimal"/>
      <w:lvlText w:val=""/>
      <w:lvlJc w:val="left"/>
    </w:lvl>
    <w:lvl w:ilvl="5" w:tplc="9E883258">
      <w:numFmt w:val="decimal"/>
      <w:lvlText w:val=""/>
      <w:lvlJc w:val="left"/>
    </w:lvl>
    <w:lvl w:ilvl="6" w:tplc="E81AD4CA">
      <w:numFmt w:val="decimal"/>
      <w:lvlText w:val=""/>
      <w:lvlJc w:val="left"/>
    </w:lvl>
    <w:lvl w:ilvl="7" w:tplc="C674E368">
      <w:numFmt w:val="decimal"/>
      <w:lvlText w:val=""/>
      <w:lvlJc w:val="left"/>
    </w:lvl>
    <w:lvl w:ilvl="8" w:tplc="BBC03976">
      <w:numFmt w:val="decimal"/>
      <w:lvlText w:val=""/>
      <w:lvlJc w:val="left"/>
    </w:lvl>
  </w:abstractNum>
  <w:num w:numId="1" w16cid:durableId="379979040">
    <w:abstractNumId w:val="0"/>
  </w:num>
  <w:num w:numId="2" w16cid:durableId="16028827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1C4"/>
    <w:rsid w:val="0009092B"/>
    <w:rsid w:val="00145BDE"/>
    <w:rsid w:val="00312151"/>
    <w:rsid w:val="003A4244"/>
    <w:rsid w:val="004D620F"/>
    <w:rsid w:val="005837B2"/>
    <w:rsid w:val="00673A25"/>
    <w:rsid w:val="007A2648"/>
    <w:rsid w:val="009721C4"/>
    <w:rsid w:val="0099520C"/>
    <w:rsid w:val="00BC7198"/>
    <w:rsid w:val="00CE35C8"/>
    <w:rsid w:val="00DA1778"/>
    <w:rsid w:val="00DB3440"/>
    <w:rsid w:val="00F43AFA"/>
    <w:rsid w:val="00FE6B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84F40"/>
  <w15:chartTrackingRefBased/>
  <w15:docId w15:val="{BB18B3E5-F317-4923-A871-44F2F950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1C4"/>
    <w:pPr>
      <w:spacing w:after="200" w:line="276"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autoRedefine/>
    <w:uiPriority w:val="9"/>
    <w:qFormat/>
    <w:rsid w:val="00CE35C8"/>
    <w:pPr>
      <w:kinsoku w:val="0"/>
      <w:overflowPunct w:val="0"/>
      <w:outlineLvl w:val="0"/>
    </w:pPr>
    <w:rPr>
      <w:b/>
      <w:w w:val="95"/>
      <w:kern w:val="2"/>
      <w:sz w:val="32"/>
      <w:szCs w:val="32"/>
      <w:lang w:bidi="en-GB"/>
      <w14:ligatures w14:val="standardContextual"/>
    </w:rPr>
  </w:style>
  <w:style w:type="paragraph" w:styleId="Heading2">
    <w:name w:val="heading 2"/>
    <w:basedOn w:val="Normal"/>
    <w:next w:val="Normal"/>
    <w:link w:val="Heading2Char"/>
    <w:autoRedefine/>
    <w:uiPriority w:val="9"/>
    <w:unhideWhenUsed/>
    <w:qFormat/>
    <w:rsid w:val="00CE35C8"/>
    <w:pPr>
      <w:keepNext/>
      <w:keepLines/>
      <w:spacing w:before="160" w:after="120"/>
      <w:outlineLvl w:val="1"/>
    </w:pPr>
    <w:rPr>
      <w:rFonts w:eastAsiaTheme="majorEastAsia" w:cstheme="majorBidi"/>
      <w:b/>
      <w:kern w:val="2"/>
      <w:sz w:val="26"/>
      <w:szCs w:val="26"/>
      <w14:ligatures w14:val="standardContextual"/>
    </w:rPr>
  </w:style>
  <w:style w:type="paragraph" w:styleId="Heading3">
    <w:name w:val="heading 3"/>
    <w:basedOn w:val="Normal"/>
    <w:next w:val="Normal"/>
    <w:link w:val="Heading3Char"/>
    <w:autoRedefine/>
    <w:uiPriority w:val="9"/>
    <w:semiHidden/>
    <w:unhideWhenUsed/>
    <w:qFormat/>
    <w:rsid w:val="00CE35C8"/>
    <w:pPr>
      <w:keepNext/>
      <w:keepLines/>
      <w:spacing w:before="40"/>
      <w:outlineLvl w:val="2"/>
    </w:pPr>
    <w:rPr>
      <w:rFonts w:eastAsiaTheme="majorEastAsia" w:cstheme="majorBidi"/>
      <w:b/>
      <w:kern w:val="2"/>
      <w:szCs w:val="24"/>
      <w14:ligatures w14:val="standardContextual"/>
    </w:rPr>
  </w:style>
  <w:style w:type="paragraph" w:styleId="Heading4">
    <w:name w:val="heading 4"/>
    <w:basedOn w:val="Normal"/>
    <w:next w:val="Normal"/>
    <w:link w:val="Heading4Char"/>
    <w:uiPriority w:val="9"/>
    <w:semiHidden/>
    <w:unhideWhenUsed/>
    <w:qFormat/>
    <w:rsid w:val="009721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21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21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21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21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21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5C8"/>
    <w:rPr>
      <w:rFonts w:ascii="Times New Roman" w:hAnsi="Times New Roman"/>
      <w:b/>
      <w:w w:val="95"/>
      <w:sz w:val="32"/>
      <w:szCs w:val="32"/>
      <w:lang w:bidi="en-GB"/>
    </w:rPr>
  </w:style>
  <w:style w:type="character" w:customStyle="1" w:styleId="Heading2Char">
    <w:name w:val="Heading 2 Char"/>
    <w:basedOn w:val="DefaultParagraphFont"/>
    <w:link w:val="Heading2"/>
    <w:uiPriority w:val="9"/>
    <w:rsid w:val="00CE35C8"/>
    <w:rPr>
      <w:rFonts w:ascii="Times New Roman" w:eastAsiaTheme="majorEastAsia" w:hAnsi="Times New Roman" w:cstheme="majorBidi"/>
      <w:b/>
      <w:sz w:val="26"/>
      <w:szCs w:val="26"/>
    </w:rPr>
  </w:style>
  <w:style w:type="paragraph" w:styleId="BodyText">
    <w:name w:val="Body Text"/>
    <w:basedOn w:val="Normal"/>
    <w:link w:val="BodyTextChar"/>
    <w:uiPriority w:val="1"/>
    <w:qFormat/>
    <w:rsid w:val="00CE35C8"/>
    <w:pPr>
      <w:spacing w:before="240" w:after="240" w:line="360" w:lineRule="auto"/>
      <w:ind w:left="331" w:hanging="245"/>
    </w:pPr>
    <w:rPr>
      <w:rFonts w:cs="Arial"/>
      <w:kern w:val="2"/>
      <w14:ligatures w14:val="standardContextual"/>
    </w:rPr>
  </w:style>
  <w:style w:type="character" w:customStyle="1" w:styleId="BodyTextChar">
    <w:name w:val="Body Text Char"/>
    <w:basedOn w:val="DefaultParagraphFont"/>
    <w:link w:val="BodyText"/>
    <w:uiPriority w:val="1"/>
    <w:rsid w:val="00CE35C8"/>
    <w:rPr>
      <w:rFonts w:ascii="Times New Roman" w:hAnsi="Times New Roman" w:cs="Arial"/>
      <w:sz w:val="24"/>
    </w:rPr>
  </w:style>
  <w:style w:type="character" w:customStyle="1" w:styleId="Heading3Char">
    <w:name w:val="Heading 3 Char"/>
    <w:basedOn w:val="DefaultParagraphFont"/>
    <w:link w:val="Heading3"/>
    <w:uiPriority w:val="9"/>
    <w:semiHidden/>
    <w:rsid w:val="00CE35C8"/>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9721C4"/>
    <w:rPr>
      <w:rFonts w:eastAsiaTheme="majorEastAsia" w:cstheme="majorBidi"/>
      <w:i/>
      <w:iCs/>
      <w:color w:val="2F5496" w:themeColor="accent1" w:themeShade="BF"/>
      <w:kern w:val="0"/>
      <w:sz w:val="24"/>
      <w:szCs w:val="20"/>
      <w:lang w:val="en-GB" w:eastAsia="en-GB"/>
      <w14:ligatures w14:val="none"/>
    </w:rPr>
  </w:style>
  <w:style w:type="character" w:customStyle="1" w:styleId="Heading5Char">
    <w:name w:val="Heading 5 Char"/>
    <w:basedOn w:val="DefaultParagraphFont"/>
    <w:link w:val="Heading5"/>
    <w:uiPriority w:val="9"/>
    <w:semiHidden/>
    <w:rsid w:val="009721C4"/>
    <w:rPr>
      <w:rFonts w:eastAsiaTheme="majorEastAsia" w:cstheme="majorBidi"/>
      <w:color w:val="2F5496" w:themeColor="accent1" w:themeShade="BF"/>
      <w:kern w:val="0"/>
      <w:sz w:val="24"/>
      <w:szCs w:val="20"/>
      <w:lang w:val="en-GB" w:eastAsia="en-GB"/>
      <w14:ligatures w14:val="none"/>
    </w:rPr>
  </w:style>
  <w:style w:type="character" w:customStyle="1" w:styleId="Heading6Char">
    <w:name w:val="Heading 6 Char"/>
    <w:basedOn w:val="DefaultParagraphFont"/>
    <w:link w:val="Heading6"/>
    <w:uiPriority w:val="9"/>
    <w:semiHidden/>
    <w:rsid w:val="009721C4"/>
    <w:rPr>
      <w:rFonts w:eastAsiaTheme="majorEastAsia" w:cstheme="majorBidi"/>
      <w:i/>
      <w:iCs/>
      <w:color w:val="595959" w:themeColor="text1" w:themeTint="A6"/>
      <w:kern w:val="0"/>
      <w:sz w:val="24"/>
      <w:szCs w:val="20"/>
      <w:lang w:val="en-GB" w:eastAsia="en-GB"/>
      <w14:ligatures w14:val="none"/>
    </w:rPr>
  </w:style>
  <w:style w:type="character" w:customStyle="1" w:styleId="Heading7Char">
    <w:name w:val="Heading 7 Char"/>
    <w:basedOn w:val="DefaultParagraphFont"/>
    <w:link w:val="Heading7"/>
    <w:uiPriority w:val="9"/>
    <w:semiHidden/>
    <w:rsid w:val="009721C4"/>
    <w:rPr>
      <w:rFonts w:eastAsiaTheme="majorEastAsia" w:cstheme="majorBidi"/>
      <w:color w:val="595959" w:themeColor="text1" w:themeTint="A6"/>
      <w:kern w:val="0"/>
      <w:sz w:val="24"/>
      <w:szCs w:val="20"/>
      <w:lang w:val="en-GB" w:eastAsia="en-GB"/>
      <w14:ligatures w14:val="none"/>
    </w:rPr>
  </w:style>
  <w:style w:type="character" w:customStyle="1" w:styleId="Heading8Char">
    <w:name w:val="Heading 8 Char"/>
    <w:basedOn w:val="DefaultParagraphFont"/>
    <w:link w:val="Heading8"/>
    <w:uiPriority w:val="9"/>
    <w:semiHidden/>
    <w:rsid w:val="009721C4"/>
    <w:rPr>
      <w:rFonts w:eastAsiaTheme="majorEastAsia" w:cstheme="majorBidi"/>
      <w:i/>
      <w:iCs/>
      <w:color w:val="272727" w:themeColor="text1" w:themeTint="D8"/>
      <w:kern w:val="0"/>
      <w:sz w:val="24"/>
      <w:szCs w:val="20"/>
      <w:lang w:val="en-GB" w:eastAsia="en-GB"/>
      <w14:ligatures w14:val="none"/>
    </w:rPr>
  </w:style>
  <w:style w:type="character" w:customStyle="1" w:styleId="Heading9Char">
    <w:name w:val="Heading 9 Char"/>
    <w:basedOn w:val="DefaultParagraphFont"/>
    <w:link w:val="Heading9"/>
    <w:uiPriority w:val="9"/>
    <w:semiHidden/>
    <w:rsid w:val="009721C4"/>
    <w:rPr>
      <w:rFonts w:eastAsiaTheme="majorEastAsia" w:cstheme="majorBidi"/>
      <w:color w:val="272727" w:themeColor="text1" w:themeTint="D8"/>
      <w:kern w:val="0"/>
      <w:sz w:val="24"/>
      <w:szCs w:val="20"/>
      <w:lang w:val="en-GB" w:eastAsia="en-GB"/>
      <w14:ligatures w14:val="none"/>
    </w:rPr>
  </w:style>
  <w:style w:type="paragraph" w:styleId="Title">
    <w:name w:val="Title"/>
    <w:basedOn w:val="Normal"/>
    <w:next w:val="Normal"/>
    <w:link w:val="TitleChar"/>
    <w:uiPriority w:val="10"/>
    <w:qFormat/>
    <w:rsid w:val="009721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1C4"/>
    <w:rPr>
      <w:rFonts w:asciiTheme="majorHAnsi" w:eastAsiaTheme="majorEastAsia" w:hAnsiTheme="majorHAnsi" w:cstheme="majorBidi"/>
      <w:spacing w:val="-10"/>
      <w:kern w:val="28"/>
      <w:sz w:val="56"/>
      <w:szCs w:val="56"/>
      <w:lang w:val="en-GB" w:eastAsia="en-GB"/>
      <w14:ligatures w14:val="none"/>
    </w:rPr>
  </w:style>
  <w:style w:type="paragraph" w:styleId="Subtitle">
    <w:name w:val="Subtitle"/>
    <w:basedOn w:val="Normal"/>
    <w:next w:val="Normal"/>
    <w:link w:val="SubtitleChar"/>
    <w:uiPriority w:val="11"/>
    <w:qFormat/>
    <w:rsid w:val="009721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1C4"/>
    <w:rPr>
      <w:rFonts w:eastAsiaTheme="majorEastAsia" w:cstheme="majorBidi"/>
      <w:color w:val="595959" w:themeColor="text1" w:themeTint="A6"/>
      <w:spacing w:val="15"/>
      <w:kern w:val="0"/>
      <w:sz w:val="28"/>
      <w:szCs w:val="28"/>
      <w:lang w:val="en-GB" w:eastAsia="en-GB"/>
      <w14:ligatures w14:val="none"/>
    </w:rPr>
  </w:style>
  <w:style w:type="paragraph" w:styleId="Quote">
    <w:name w:val="Quote"/>
    <w:basedOn w:val="Normal"/>
    <w:next w:val="Normal"/>
    <w:link w:val="QuoteChar"/>
    <w:uiPriority w:val="29"/>
    <w:qFormat/>
    <w:rsid w:val="009721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21C4"/>
    <w:rPr>
      <w:rFonts w:ascii="Times New Roman" w:hAnsi="Times New Roman" w:cs="Open Sans"/>
      <w:i/>
      <w:iCs/>
      <w:color w:val="404040" w:themeColor="text1" w:themeTint="BF"/>
      <w:kern w:val="0"/>
      <w:sz w:val="24"/>
      <w:szCs w:val="20"/>
      <w:lang w:val="en-GB" w:eastAsia="en-GB"/>
      <w14:ligatures w14:val="none"/>
    </w:rPr>
  </w:style>
  <w:style w:type="paragraph" w:styleId="ListParagraph">
    <w:name w:val="List Paragraph"/>
    <w:basedOn w:val="Normal"/>
    <w:qFormat/>
    <w:rsid w:val="009721C4"/>
    <w:pPr>
      <w:ind w:left="720"/>
      <w:contextualSpacing/>
    </w:pPr>
  </w:style>
  <w:style w:type="character" w:styleId="IntenseEmphasis">
    <w:name w:val="Intense Emphasis"/>
    <w:basedOn w:val="DefaultParagraphFont"/>
    <w:uiPriority w:val="21"/>
    <w:qFormat/>
    <w:rsid w:val="009721C4"/>
    <w:rPr>
      <w:i/>
      <w:iCs/>
      <w:color w:val="2F5496" w:themeColor="accent1" w:themeShade="BF"/>
    </w:rPr>
  </w:style>
  <w:style w:type="paragraph" w:styleId="IntenseQuote">
    <w:name w:val="Intense Quote"/>
    <w:basedOn w:val="Normal"/>
    <w:next w:val="Normal"/>
    <w:link w:val="IntenseQuoteChar"/>
    <w:uiPriority w:val="30"/>
    <w:qFormat/>
    <w:rsid w:val="00972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21C4"/>
    <w:rPr>
      <w:rFonts w:ascii="Times New Roman" w:hAnsi="Times New Roman" w:cs="Open Sans"/>
      <w:i/>
      <w:iCs/>
      <w:color w:val="2F5496" w:themeColor="accent1" w:themeShade="BF"/>
      <w:kern w:val="0"/>
      <w:sz w:val="24"/>
      <w:szCs w:val="20"/>
      <w:lang w:val="en-GB" w:eastAsia="en-GB"/>
      <w14:ligatures w14:val="none"/>
    </w:rPr>
  </w:style>
  <w:style w:type="character" w:styleId="IntenseReference">
    <w:name w:val="Intense Reference"/>
    <w:basedOn w:val="DefaultParagraphFont"/>
    <w:uiPriority w:val="32"/>
    <w:qFormat/>
    <w:rsid w:val="009721C4"/>
    <w:rPr>
      <w:b/>
      <w:bCs/>
      <w:smallCaps/>
      <w:color w:val="2F5496" w:themeColor="accent1" w:themeShade="BF"/>
      <w:spacing w:val="5"/>
    </w:rPr>
  </w:style>
  <w:style w:type="table" w:styleId="TableGrid">
    <w:name w:val="Table Grid"/>
    <w:basedOn w:val="TableNormal"/>
    <w:uiPriority w:val="59"/>
    <w:rsid w:val="009721C4"/>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A42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94731">
      <w:bodyDiv w:val="1"/>
      <w:marLeft w:val="0"/>
      <w:marRight w:val="0"/>
      <w:marTop w:val="0"/>
      <w:marBottom w:val="0"/>
      <w:divBdr>
        <w:top w:val="none" w:sz="0" w:space="0" w:color="auto"/>
        <w:left w:val="none" w:sz="0" w:space="0" w:color="auto"/>
        <w:bottom w:val="none" w:sz="0" w:space="0" w:color="auto"/>
        <w:right w:val="none" w:sz="0" w:space="0" w:color="auto"/>
      </w:divBdr>
    </w:div>
    <w:div w:id="265238209">
      <w:bodyDiv w:val="1"/>
      <w:marLeft w:val="0"/>
      <w:marRight w:val="0"/>
      <w:marTop w:val="0"/>
      <w:marBottom w:val="0"/>
      <w:divBdr>
        <w:top w:val="none" w:sz="0" w:space="0" w:color="auto"/>
        <w:left w:val="none" w:sz="0" w:space="0" w:color="auto"/>
        <w:bottom w:val="none" w:sz="0" w:space="0" w:color="auto"/>
        <w:right w:val="none" w:sz="0" w:space="0" w:color="auto"/>
      </w:divBdr>
    </w:div>
    <w:div w:id="452091546">
      <w:bodyDiv w:val="1"/>
      <w:marLeft w:val="0"/>
      <w:marRight w:val="0"/>
      <w:marTop w:val="0"/>
      <w:marBottom w:val="0"/>
      <w:divBdr>
        <w:top w:val="none" w:sz="0" w:space="0" w:color="auto"/>
        <w:left w:val="none" w:sz="0" w:space="0" w:color="auto"/>
        <w:bottom w:val="none" w:sz="0" w:space="0" w:color="auto"/>
        <w:right w:val="none" w:sz="0" w:space="0" w:color="auto"/>
      </w:divBdr>
    </w:div>
    <w:div w:id="842813950">
      <w:bodyDiv w:val="1"/>
      <w:marLeft w:val="0"/>
      <w:marRight w:val="0"/>
      <w:marTop w:val="0"/>
      <w:marBottom w:val="0"/>
      <w:divBdr>
        <w:top w:val="none" w:sz="0" w:space="0" w:color="auto"/>
        <w:left w:val="none" w:sz="0" w:space="0" w:color="auto"/>
        <w:bottom w:val="none" w:sz="0" w:space="0" w:color="auto"/>
        <w:right w:val="none" w:sz="0" w:space="0" w:color="auto"/>
      </w:divBdr>
    </w:div>
    <w:div w:id="1057318281">
      <w:bodyDiv w:val="1"/>
      <w:marLeft w:val="0"/>
      <w:marRight w:val="0"/>
      <w:marTop w:val="0"/>
      <w:marBottom w:val="0"/>
      <w:divBdr>
        <w:top w:val="none" w:sz="0" w:space="0" w:color="auto"/>
        <w:left w:val="none" w:sz="0" w:space="0" w:color="auto"/>
        <w:bottom w:val="none" w:sz="0" w:space="0" w:color="auto"/>
        <w:right w:val="none" w:sz="0" w:space="0" w:color="auto"/>
      </w:divBdr>
    </w:div>
    <w:div w:id="1115052013">
      <w:bodyDiv w:val="1"/>
      <w:marLeft w:val="0"/>
      <w:marRight w:val="0"/>
      <w:marTop w:val="0"/>
      <w:marBottom w:val="0"/>
      <w:divBdr>
        <w:top w:val="none" w:sz="0" w:space="0" w:color="auto"/>
        <w:left w:val="none" w:sz="0" w:space="0" w:color="auto"/>
        <w:bottom w:val="none" w:sz="0" w:space="0" w:color="auto"/>
        <w:right w:val="none" w:sz="0" w:space="0" w:color="auto"/>
      </w:divBdr>
    </w:div>
    <w:div w:id="1278442332">
      <w:bodyDiv w:val="1"/>
      <w:marLeft w:val="0"/>
      <w:marRight w:val="0"/>
      <w:marTop w:val="0"/>
      <w:marBottom w:val="0"/>
      <w:divBdr>
        <w:top w:val="none" w:sz="0" w:space="0" w:color="auto"/>
        <w:left w:val="none" w:sz="0" w:space="0" w:color="auto"/>
        <w:bottom w:val="none" w:sz="0" w:space="0" w:color="auto"/>
        <w:right w:val="none" w:sz="0" w:space="0" w:color="auto"/>
      </w:divBdr>
    </w:div>
    <w:div w:id="1316184200">
      <w:bodyDiv w:val="1"/>
      <w:marLeft w:val="0"/>
      <w:marRight w:val="0"/>
      <w:marTop w:val="0"/>
      <w:marBottom w:val="0"/>
      <w:divBdr>
        <w:top w:val="none" w:sz="0" w:space="0" w:color="auto"/>
        <w:left w:val="none" w:sz="0" w:space="0" w:color="auto"/>
        <w:bottom w:val="none" w:sz="0" w:space="0" w:color="auto"/>
        <w:right w:val="none" w:sz="0" w:space="0" w:color="auto"/>
      </w:divBdr>
    </w:div>
    <w:div w:id="1324972813">
      <w:bodyDiv w:val="1"/>
      <w:marLeft w:val="0"/>
      <w:marRight w:val="0"/>
      <w:marTop w:val="0"/>
      <w:marBottom w:val="0"/>
      <w:divBdr>
        <w:top w:val="none" w:sz="0" w:space="0" w:color="auto"/>
        <w:left w:val="none" w:sz="0" w:space="0" w:color="auto"/>
        <w:bottom w:val="none" w:sz="0" w:space="0" w:color="auto"/>
        <w:right w:val="none" w:sz="0" w:space="0" w:color="auto"/>
      </w:divBdr>
    </w:div>
    <w:div w:id="1370380169">
      <w:bodyDiv w:val="1"/>
      <w:marLeft w:val="0"/>
      <w:marRight w:val="0"/>
      <w:marTop w:val="0"/>
      <w:marBottom w:val="0"/>
      <w:divBdr>
        <w:top w:val="none" w:sz="0" w:space="0" w:color="auto"/>
        <w:left w:val="none" w:sz="0" w:space="0" w:color="auto"/>
        <w:bottom w:val="none" w:sz="0" w:space="0" w:color="auto"/>
        <w:right w:val="none" w:sz="0" w:space="0" w:color="auto"/>
      </w:divBdr>
    </w:div>
    <w:div w:id="1411149551">
      <w:bodyDiv w:val="1"/>
      <w:marLeft w:val="0"/>
      <w:marRight w:val="0"/>
      <w:marTop w:val="0"/>
      <w:marBottom w:val="0"/>
      <w:divBdr>
        <w:top w:val="none" w:sz="0" w:space="0" w:color="auto"/>
        <w:left w:val="none" w:sz="0" w:space="0" w:color="auto"/>
        <w:bottom w:val="none" w:sz="0" w:space="0" w:color="auto"/>
        <w:right w:val="none" w:sz="0" w:space="0" w:color="auto"/>
      </w:divBdr>
    </w:div>
    <w:div w:id="1411391923">
      <w:bodyDiv w:val="1"/>
      <w:marLeft w:val="0"/>
      <w:marRight w:val="0"/>
      <w:marTop w:val="0"/>
      <w:marBottom w:val="0"/>
      <w:divBdr>
        <w:top w:val="none" w:sz="0" w:space="0" w:color="auto"/>
        <w:left w:val="none" w:sz="0" w:space="0" w:color="auto"/>
        <w:bottom w:val="none" w:sz="0" w:space="0" w:color="auto"/>
        <w:right w:val="none" w:sz="0" w:space="0" w:color="auto"/>
      </w:divBdr>
    </w:div>
    <w:div w:id="1472942070">
      <w:bodyDiv w:val="1"/>
      <w:marLeft w:val="0"/>
      <w:marRight w:val="0"/>
      <w:marTop w:val="0"/>
      <w:marBottom w:val="0"/>
      <w:divBdr>
        <w:top w:val="none" w:sz="0" w:space="0" w:color="auto"/>
        <w:left w:val="none" w:sz="0" w:space="0" w:color="auto"/>
        <w:bottom w:val="none" w:sz="0" w:space="0" w:color="auto"/>
        <w:right w:val="none" w:sz="0" w:space="0" w:color="auto"/>
      </w:divBdr>
    </w:div>
    <w:div w:id="1646817511">
      <w:bodyDiv w:val="1"/>
      <w:marLeft w:val="0"/>
      <w:marRight w:val="0"/>
      <w:marTop w:val="0"/>
      <w:marBottom w:val="0"/>
      <w:divBdr>
        <w:top w:val="none" w:sz="0" w:space="0" w:color="auto"/>
        <w:left w:val="none" w:sz="0" w:space="0" w:color="auto"/>
        <w:bottom w:val="none" w:sz="0" w:space="0" w:color="auto"/>
        <w:right w:val="none" w:sz="0" w:space="0" w:color="auto"/>
      </w:divBdr>
    </w:div>
    <w:div w:id="2096050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Cim14</b:Tag>
    <b:SourceType>InternetSite</b:SourceType>
    <b:Guid>{62C7C117-2B67-4BD7-BD0D-4E6496E24D98}</b:Guid>
    <b:Title>Describing Textures in the Wild - DTD</b:Title>
    <b:Year>2014</b:Year>
    <b:URL>https://www.robots.ox.ac.uk/~vgg/data/dtd/</b:URL>
    <b:Author>
      <b:Author>
        <b:Corporate>M.Cimpoi, S. Maji, I. Kokkinos, S. Mohamed, A. Vedaldi</b:Corporate>
      </b:Author>
    </b:Author>
    <b:RefOrder>1</b:RefOrder>
  </b:Source>
  <b:Source>
    <b:Tag>Ima</b:Tag>
    <b:SourceType>InternetSite</b:SourceType>
    <b:Guid>{17EA02CE-60D7-4B5B-8B0E-2ECF9FB3C0AB}</b:Guid>
    <b:Title>ImageNet</b:Title>
    <b:URL>: https://www.image-net.org/challenges/LSVRC/</b:URL>
    <b:Author>
      <b:Author>
        <b:Corporate>Olga Russakovsky*, Jia Deng*, Hao Su, and Li Fei-Fei</b:Corporate>
      </b:Author>
    </b:Author>
    <b:RefOrder>2</b:RefOrder>
  </b:Source>
  <b:Source>
    <b:Tag>Min19</b:Tag>
    <b:SourceType>InternetSite</b:SourceType>
    <b:Guid>{3040D927-011C-4B8E-BFF2-48A77EB5F95C}</b:Guid>
    <b:Author>
      <b:Author>
        <b:Corporate>Mingxing Tan, Quoc V. Le</b:Corporate>
      </b:Author>
    </b:Author>
    <b:Title>Arxiv</b:Title>
    <b:Year>2019</b:Year>
    <b:URL>https://arxiv.org/abs/1905.11946</b:URL>
    <b:RefOrder>3</b:RefOrder>
  </b:Source>
  <b:Source>
    <b:Tag>Ram17</b:Tag>
    <b:SourceType>InternetSite</b:SourceType>
    <b:Guid>{141F6B8E-7456-4462-888A-79F4DEB4ED7E}</b:Guid>
    <b:Author>
      <b:Author>
        <b:NameList>
          <b:Person>
            <b:Last>Selvaraju</b:Last>
            <b:First>Ramprasaath</b:First>
            <b:Middle>R.</b:Middle>
          </b:Person>
        </b:NameList>
      </b:Author>
    </b:Author>
    <b:Title>IEEE</b:Title>
    <b:Year>2017</b:Year>
    <b:URL>https://ieeexplore.ieee.org/document/8237336</b:URL>
    <b:RefOrder>4</b:RefOrder>
  </b:Source>
  <b:Source>
    <b:Tag>Uns</b:Tag>
    <b:SourceType>InternetSite</b:SourceType>
    <b:Guid>{D2A7CEC8-5055-40A5-9AA4-F03D2A73A0B9}</b:Guid>
    <b:Title>Unsplash Developers</b:Title>
    <b:URL>https://unsplash.com/developers</b:URL>
    <b:RefOrder>5</b:RefOrder>
  </b:Source>
  <b:Source>
    <b:Tag>Kag</b:Tag>
    <b:SourceType>InternetSite</b:SourceType>
    <b:Guid>{932490D3-1D64-4127-996E-D72B87697BAE}</b:Guid>
    <b:Title>Kaggle</b:Title>
    <b:URL>https://www.kaggle.com/datasets/yelp-dataset/yelp-dataset</b:URL>
    <b:RefOrder>6</b:RefOrder>
  </b:Source>
</b:Sources>
</file>

<file path=customXml/itemProps1.xml><?xml version="1.0" encoding="utf-8"?>
<ds:datastoreItem xmlns:ds="http://schemas.openxmlformats.org/officeDocument/2006/customXml" ds:itemID="{9F66779B-DB2C-43D6-B489-89F411F8A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910</Words>
  <Characters>5190</Characters>
  <Application>Microsoft Office Word</Application>
  <DocSecurity>0</DocSecurity>
  <Lines>43</Lines>
  <Paragraphs>12</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Sasandinie Jayarathna</dc:creator>
  <cp:keywords/>
  <dc:description/>
  <cp:lastModifiedBy>Sasandinie Jayarathna</cp:lastModifiedBy>
  <cp:revision>8</cp:revision>
  <dcterms:created xsi:type="dcterms:W3CDTF">2026-05-11T17:29:00Z</dcterms:created>
  <dcterms:modified xsi:type="dcterms:W3CDTF">2026-05-11T17:49:00Z</dcterms:modified>
</cp:coreProperties>
</file>