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5D19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E06B9C">
        <w:rPr>
          <w:rFonts w:ascii="Times New Roman" w:eastAsia="Times New Roman" w:hAnsi="Times New Roman"/>
          <w:b/>
          <w:bCs/>
          <w:sz w:val="27"/>
          <w:szCs w:val="27"/>
        </w:rPr>
        <w:t>Weekly Report: June 10th - June 14th</w:t>
      </w:r>
    </w:p>
    <w:p w14:paraId="715B56D4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Project: UI Toolkit Website for Wells Fargo</w:t>
      </w:r>
    </w:p>
    <w:p w14:paraId="581EFF8C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65EA4FCF">
          <v:rect id="_x0000_i1025" style="width:0;height:1.5pt" o:hralign="center" o:hrstd="t" o:hr="t" fillcolor="#a0a0a0" stroked="f"/>
        </w:pict>
      </w:r>
    </w:p>
    <w:p w14:paraId="383E7381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Monday, June 10th</w:t>
      </w:r>
    </w:p>
    <w:p w14:paraId="4EE1E6F1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Tasks Completed:</w:t>
      </w:r>
    </w:p>
    <w:p w14:paraId="4B65858A" w14:textId="77777777" w:rsidR="00E06B9C" w:rsidRPr="00E06B9C" w:rsidRDefault="00E06B9C" w:rsidP="00E06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Initial Setup:</w:t>
      </w:r>
    </w:p>
    <w:p w14:paraId="10C0DEBF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Created a new React project using Vite with TypeScript.</w:t>
      </w:r>
    </w:p>
    <w:p w14:paraId="522DF02C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Set up the project structure with folders for components, pages, and styles.</w:t>
      </w:r>
    </w:p>
    <w:p w14:paraId="476396F5" w14:textId="77777777" w:rsidR="00E06B9C" w:rsidRPr="00E06B9C" w:rsidRDefault="00E06B9C" w:rsidP="00E06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Page Design:</w:t>
      </w:r>
    </w:p>
    <w:p w14:paraId="52A32013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Designed the initial layout and components of the website using Canva.</w:t>
      </w:r>
    </w:p>
    <w:p w14:paraId="57126865" w14:textId="77777777" w:rsidR="00E06B9C" w:rsidRPr="00E06B9C" w:rsidRDefault="00E06B9C" w:rsidP="00E06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Navbar Implementation:</w:t>
      </w:r>
    </w:p>
    <w:p w14:paraId="783BCF51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Developed a responsive Navbar component.</w:t>
      </w:r>
    </w:p>
    <w:p w14:paraId="298D5475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media queries to ensure responsiveness across different devices.</w:t>
      </w:r>
    </w:p>
    <w:p w14:paraId="2DEDD410" w14:textId="77777777" w:rsidR="00E06B9C" w:rsidRPr="00E06B9C" w:rsidRDefault="00E06B9C" w:rsidP="00E06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Implemented a toggle sidebar for mobile view.</w:t>
      </w:r>
    </w:p>
    <w:p w14:paraId="17ED2F33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6904A25F">
          <v:rect id="_x0000_i1026" style="width:0;height:1.5pt" o:hralign="center" o:hrstd="t" o:hr="t" fillcolor="#a0a0a0" stroked="f"/>
        </w:pict>
      </w:r>
    </w:p>
    <w:p w14:paraId="013872A6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Tuesday, June 11th</w:t>
      </w:r>
    </w:p>
    <w:p w14:paraId="6D9309D7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Tasks Completed:</w:t>
      </w:r>
    </w:p>
    <w:p w14:paraId="3CED7E82" w14:textId="77777777" w:rsidR="00E06B9C" w:rsidRPr="00E06B9C" w:rsidRDefault="00E06B9C" w:rsidP="00E06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Navbar Enhancements:</w:t>
      </w:r>
    </w:p>
    <w:p w14:paraId="7E1B1AEA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Integrated a user profile icon that changes based on login state.</w:t>
      </w:r>
    </w:p>
    <w:p w14:paraId="70E46D1B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Implemented authentication context to manage user login state.</w:t>
      </w:r>
    </w:p>
    <w:p w14:paraId="063A8672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Sign Up and Login links that conditionally render based on authentication state.</w:t>
      </w:r>
    </w:p>
    <w:p w14:paraId="0E446A9B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media queries for various screen sizes to the Navbar.</w:t>
      </w:r>
    </w:p>
    <w:p w14:paraId="71BA6FB5" w14:textId="77777777" w:rsidR="00E06B9C" w:rsidRPr="00E06B9C" w:rsidRDefault="00E06B9C" w:rsidP="00E06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Homepage Design:</w:t>
      </w:r>
    </w:p>
    <w:p w14:paraId="185C63D3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Designed and implemented the homepage structure.</w:t>
      </w:r>
    </w:p>
    <w:p w14:paraId="2B6E4CE0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a carousel to the homepage.</w:t>
      </w:r>
    </w:p>
    <w:p w14:paraId="41880232" w14:textId="77777777" w:rsidR="00E06B9C" w:rsidRPr="00E06B9C" w:rsidRDefault="00E06B9C" w:rsidP="00E06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Ensured carousel responsiveness and added navigation arrows.</w:t>
      </w:r>
    </w:p>
    <w:p w14:paraId="19C90352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71D5FF1C">
          <v:rect id="_x0000_i1027" style="width:0;height:1.5pt" o:hralign="center" o:hrstd="t" o:hr="t" fillcolor="#a0a0a0" stroked="f"/>
        </w:pict>
      </w:r>
    </w:p>
    <w:p w14:paraId="4F911B62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Wednesday, June 12th</w:t>
      </w:r>
    </w:p>
    <w:p w14:paraId="0CD45A18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Tasks Completed:</w:t>
      </w:r>
    </w:p>
    <w:p w14:paraId="4990F5E1" w14:textId="77777777" w:rsidR="00E06B9C" w:rsidRPr="00E06B9C" w:rsidRDefault="00E06B9C" w:rsidP="00E06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Home Page Features:</w:t>
      </w:r>
    </w:p>
    <w:p w14:paraId="59358431" w14:textId="77777777" w:rsidR="00E06B9C" w:rsidRPr="00E06B9C" w:rsidRDefault="00E06B9C" w:rsidP="00E0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four feature cards below the carousel on the homepage.</w:t>
      </w:r>
    </w:p>
    <w:p w14:paraId="751D2244" w14:textId="77777777" w:rsidR="00E06B9C" w:rsidRPr="00E06B9C" w:rsidRDefault="00E06B9C" w:rsidP="00E0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Incorporated smooth transitions and animations for the feature cards.</w:t>
      </w:r>
    </w:p>
    <w:p w14:paraId="79B87C11" w14:textId="77777777" w:rsidR="00E06B9C" w:rsidRPr="00E06B9C" w:rsidRDefault="00E06B9C" w:rsidP="00E0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lastRenderedPageBreak/>
        <w:t>Added media queries for different screen sizes to ensure responsiveness.</w:t>
      </w:r>
    </w:p>
    <w:p w14:paraId="357C91A3" w14:textId="77777777" w:rsidR="00E06B9C" w:rsidRPr="00E06B9C" w:rsidRDefault="00E06B9C" w:rsidP="00E06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Fixed layout issues with feature cards on various screen sizes.</w:t>
      </w:r>
    </w:p>
    <w:p w14:paraId="06EBDEA1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39A8C4E4">
          <v:rect id="_x0000_i1028" style="width:0;height:1.5pt" o:hralign="center" o:hrstd="t" o:hr="t" fillcolor="#a0a0a0" stroked="f"/>
        </w:pict>
      </w:r>
    </w:p>
    <w:p w14:paraId="21C873BF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Thursday, June 13th</w:t>
      </w:r>
    </w:p>
    <w:p w14:paraId="220D3523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Tasks Completed:</w:t>
      </w:r>
    </w:p>
    <w:p w14:paraId="6FBC55E1" w14:textId="77777777" w:rsidR="00E06B9C" w:rsidRPr="00E06B9C" w:rsidRDefault="00E06B9C" w:rsidP="00E06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Sign Up and Login Pages:</w:t>
      </w:r>
    </w:p>
    <w:p w14:paraId="27379499" w14:textId="77777777" w:rsidR="00E06B9C" w:rsidRPr="00E06B9C" w:rsidRDefault="00E06B9C" w:rsidP="00E0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 xml:space="preserve">Designed and implemented the </w:t>
      </w:r>
      <w:proofErr w:type="gramStart"/>
      <w:r w:rsidRPr="00E06B9C">
        <w:rPr>
          <w:rFonts w:ascii="Times New Roman" w:eastAsia="Times New Roman" w:hAnsi="Times New Roman"/>
          <w:sz w:val="24"/>
          <w:szCs w:val="24"/>
        </w:rPr>
        <w:t>Sign Up</w:t>
      </w:r>
      <w:proofErr w:type="gramEnd"/>
      <w:r w:rsidRPr="00E06B9C">
        <w:rPr>
          <w:rFonts w:ascii="Times New Roman" w:eastAsia="Times New Roman" w:hAnsi="Times New Roman"/>
          <w:sz w:val="24"/>
          <w:szCs w:val="24"/>
        </w:rPr>
        <w:t xml:space="preserve"> page with a matching design to the homepage.</w:t>
      </w:r>
    </w:p>
    <w:p w14:paraId="1A4C6ECD" w14:textId="77777777" w:rsidR="00E06B9C" w:rsidRPr="00E06B9C" w:rsidRDefault="00E06B9C" w:rsidP="00E0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password visibility toggle feature.</w:t>
      </w:r>
    </w:p>
    <w:p w14:paraId="01437150" w14:textId="77777777" w:rsidR="00E06B9C" w:rsidRPr="00E06B9C" w:rsidRDefault="00E06B9C" w:rsidP="00E0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Implemented the Login page with navigation to switch between Sign Up and Login.</w:t>
      </w:r>
    </w:p>
    <w:p w14:paraId="135EBE71" w14:textId="77777777" w:rsidR="00E06B9C" w:rsidRPr="00E06B9C" w:rsidRDefault="00E06B9C" w:rsidP="00E0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Incorporated animations for transitions between Sign Up and Login pages.</w:t>
      </w:r>
    </w:p>
    <w:p w14:paraId="34BCA741" w14:textId="77777777" w:rsidR="00E06B9C" w:rsidRPr="00E06B9C" w:rsidRDefault="00E06B9C" w:rsidP="00E06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Fixed styling issues with the form fields and bottom section.</w:t>
      </w:r>
    </w:p>
    <w:p w14:paraId="4469426A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1A963213">
          <v:rect id="_x0000_i1029" style="width:0;height:1.5pt" o:hralign="center" o:hrstd="t" o:hr="t" fillcolor="#a0a0a0" stroked="f"/>
        </w:pict>
      </w:r>
    </w:p>
    <w:p w14:paraId="1525BDE1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Friday, June 14th</w:t>
      </w:r>
    </w:p>
    <w:p w14:paraId="63F228F8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Tasks Completed:</w:t>
      </w:r>
    </w:p>
    <w:p w14:paraId="5C1A8FD4" w14:textId="77777777" w:rsidR="00E06B9C" w:rsidRPr="00E06B9C" w:rsidRDefault="00E06B9C" w:rsidP="00E06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Components Page Setup:</w:t>
      </w:r>
    </w:p>
    <w:p w14:paraId="020C9AC6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 xml:space="preserve">Created a </w:t>
      </w:r>
      <w:proofErr w:type="gramStart"/>
      <w:r w:rsidRPr="00E06B9C">
        <w:rPr>
          <w:rFonts w:ascii="Times New Roman" w:eastAsia="Times New Roman" w:hAnsi="Times New Roman"/>
          <w:sz w:val="24"/>
          <w:szCs w:val="24"/>
        </w:rPr>
        <w:t>Components</w:t>
      </w:r>
      <w:proofErr w:type="gramEnd"/>
      <w:r w:rsidRPr="00E06B9C">
        <w:rPr>
          <w:rFonts w:ascii="Times New Roman" w:eastAsia="Times New Roman" w:hAnsi="Times New Roman"/>
          <w:sz w:val="24"/>
          <w:szCs w:val="24"/>
        </w:rPr>
        <w:t xml:space="preserve"> page inspired by Tailwind UI.</w:t>
      </w:r>
    </w:p>
    <w:p w14:paraId="389A60D7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Structured the Components page with sections for various types of components.</w:t>
      </w:r>
    </w:p>
    <w:p w14:paraId="1581F9D1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Linked component categories to their respective component pages.</w:t>
      </w:r>
    </w:p>
    <w:p w14:paraId="36598C03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Added a search functionality to filter components.</w:t>
      </w:r>
    </w:p>
    <w:p w14:paraId="245D14B3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Ensured the responsiveness of the Components page with appropriate media queries.</w:t>
      </w:r>
    </w:p>
    <w:p w14:paraId="21EFE70E" w14:textId="77777777" w:rsidR="00E06B9C" w:rsidRPr="00E06B9C" w:rsidRDefault="00E06B9C" w:rsidP="00E06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Component Linking:</w:t>
      </w:r>
    </w:p>
    <w:p w14:paraId="0B7FB744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Corrected routing issues and ensured that each component link navigates to the correct page.</w:t>
      </w:r>
    </w:p>
    <w:p w14:paraId="3DA66181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Updated the Navbar to include routes to new component pages.</w:t>
      </w:r>
    </w:p>
    <w:p w14:paraId="32F75560" w14:textId="77777777" w:rsidR="00E06B9C" w:rsidRPr="00E06B9C" w:rsidRDefault="00E06B9C" w:rsidP="00E06B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Verified the functionality and design consistency across all component pages.</w:t>
      </w:r>
    </w:p>
    <w:p w14:paraId="5593109A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pict w14:anchorId="0F0BD52D">
          <v:rect id="_x0000_i1030" style="width:0;height:1.5pt" o:hralign="center" o:hrstd="t" o:hr="t" fillcolor="#a0a0a0" stroked="f"/>
        </w:pict>
      </w:r>
    </w:p>
    <w:p w14:paraId="05F0BDCA" w14:textId="77777777" w:rsidR="00E06B9C" w:rsidRPr="00E06B9C" w:rsidRDefault="00E06B9C" w:rsidP="00E06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E06B9C">
        <w:rPr>
          <w:rFonts w:ascii="Times New Roman" w:eastAsia="Times New Roman" w:hAnsi="Times New Roman"/>
          <w:b/>
          <w:bCs/>
          <w:sz w:val="27"/>
          <w:szCs w:val="27"/>
        </w:rPr>
        <w:t>Summary:</w:t>
      </w:r>
    </w:p>
    <w:p w14:paraId="7FAD99B0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This week, we made significant progress in setting up the foundational structure of the UI Toolkit Website. Key components like the Navbar, Homepage, Sign Up/Login pages, and the Components page were developed and enhanced. Our focus was on ensuring responsiveness, user authentication, and seamless navigation across the site.</w:t>
      </w:r>
    </w:p>
    <w:p w14:paraId="41EDF4B1" w14:textId="77777777" w:rsidR="00E06B9C" w:rsidRPr="00E06B9C" w:rsidRDefault="00E06B9C" w:rsidP="00E06B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lastRenderedPageBreak/>
        <w:pict w14:anchorId="53FDE3C2">
          <v:rect id="_x0000_i1031" style="width:0;height:1.5pt" o:hralign="center" o:hrstd="t" o:hr="t" fillcolor="#a0a0a0" stroked="f"/>
        </w:pict>
      </w:r>
    </w:p>
    <w:p w14:paraId="60D0F899" w14:textId="77777777" w:rsidR="00E06B9C" w:rsidRPr="00E06B9C" w:rsidRDefault="00E06B9C" w:rsidP="00E06B9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b/>
          <w:bCs/>
          <w:sz w:val="24"/>
          <w:szCs w:val="24"/>
        </w:rPr>
        <w:t>Next Steps:</w:t>
      </w:r>
    </w:p>
    <w:p w14:paraId="4BDDFEAA" w14:textId="77777777" w:rsidR="00E06B9C" w:rsidRPr="00E06B9C" w:rsidRDefault="00E06B9C" w:rsidP="00E06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Continue developing additional components for the UI toolkit.</w:t>
      </w:r>
    </w:p>
    <w:p w14:paraId="1E7FADFB" w14:textId="77777777" w:rsidR="00E06B9C" w:rsidRPr="00E06B9C" w:rsidRDefault="00E06B9C" w:rsidP="00E06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Enhance the existing pages with more detailed content and interactive elements.</w:t>
      </w:r>
    </w:p>
    <w:p w14:paraId="23423114" w14:textId="77777777" w:rsidR="00E06B9C" w:rsidRPr="00E06B9C" w:rsidRDefault="00E06B9C" w:rsidP="00E06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Begin integrating the backend functionality using Flask for user authentication and data management.</w:t>
      </w:r>
    </w:p>
    <w:p w14:paraId="3D619D43" w14:textId="77777777" w:rsidR="00E06B9C" w:rsidRPr="00E06B9C" w:rsidRDefault="00E06B9C" w:rsidP="00E06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06B9C">
        <w:rPr>
          <w:rFonts w:ascii="Times New Roman" w:eastAsia="Times New Roman" w:hAnsi="Times New Roman"/>
          <w:sz w:val="24"/>
          <w:szCs w:val="24"/>
        </w:rPr>
        <w:t>Conduct thorough testing across various devices to ensure consistent user experience.</w:t>
      </w:r>
    </w:p>
    <w:p w14:paraId="105D2398" w14:textId="77777777" w:rsidR="008934A6" w:rsidRPr="00E06B9C" w:rsidRDefault="008934A6" w:rsidP="00E06B9C"/>
    <w:sectPr w:rsidR="008934A6" w:rsidRPr="00E0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3011F"/>
    <w:multiLevelType w:val="multilevel"/>
    <w:tmpl w:val="46D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24B9A"/>
    <w:multiLevelType w:val="multilevel"/>
    <w:tmpl w:val="0DA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D680A"/>
    <w:multiLevelType w:val="multilevel"/>
    <w:tmpl w:val="372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C4BFD"/>
    <w:multiLevelType w:val="multilevel"/>
    <w:tmpl w:val="FD0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7C82"/>
    <w:multiLevelType w:val="multilevel"/>
    <w:tmpl w:val="AA76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7486C"/>
    <w:multiLevelType w:val="multilevel"/>
    <w:tmpl w:val="53F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58536">
    <w:abstractNumId w:val="0"/>
  </w:num>
  <w:num w:numId="2" w16cid:durableId="347606161">
    <w:abstractNumId w:val="5"/>
  </w:num>
  <w:num w:numId="3" w16cid:durableId="1761750884">
    <w:abstractNumId w:val="2"/>
  </w:num>
  <w:num w:numId="4" w16cid:durableId="1890333820">
    <w:abstractNumId w:val="3"/>
  </w:num>
  <w:num w:numId="5" w16cid:durableId="1473478310">
    <w:abstractNumId w:val="1"/>
  </w:num>
  <w:num w:numId="6" w16cid:durableId="291444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1"/>
    <w:rsid w:val="000D6919"/>
    <w:rsid w:val="003F5571"/>
    <w:rsid w:val="00742B40"/>
    <w:rsid w:val="008934A6"/>
    <w:rsid w:val="00970EF0"/>
    <w:rsid w:val="00B804B8"/>
    <w:rsid w:val="00BF2C5F"/>
    <w:rsid w:val="00E06B9C"/>
    <w:rsid w:val="00F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7C13"/>
  <w15:chartTrackingRefBased/>
  <w15:docId w15:val="{D57F8CF7-0F2E-4E63-9437-DC22464C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7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6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6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B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6B9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6B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 Global Business Travel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</dc:creator>
  <cp:keywords/>
  <dc:description/>
  <cp:lastModifiedBy>sasank ...</cp:lastModifiedBy>
  <cp:revision>2</cp:revision>
  <dcterms:created xsi:type="dcterms:W3CDTF">2024-06-16T16:03:00Z</dcterms:created>
  <dcterms:modified xsi:type="dcterms:W3CDTF">2024-06-16T16:03:00Z</dcterms:modified>
</cp:coreProperties>
</file>