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earchcraft"/>
    <w:p>
      <w:pPr>
        <w:pStyle w:val="Heading1"/>
      </w:pPr>
      <w:r>
        <w:t xml:space="preserve">SearchCraft</w:t>
      </w:r>
    </w:p>
    <w:p>
      <w:pPr>
        <w:pStyle w:val="FirstParagraph"/>
      </w:pPr>
      <w:r>
        <w:t xml:space="preserve">SearchCraft is a C++ autocomplete engine that combines:</w:t>
      </w:r>
      <w:r>
        <w:t xml:space="preserve"> </w:t>
      </w:r>
      <w:r>
        <w:t xml:space="preserve">- Prefix search using binary search</w:t>
      </w:r>
      <w:r>
        <w:t xml:space="preserve"> </w:t>
      </w:r>
      <w:r>
        <w:t xml:space="preserve">- Substring fallback search</w:t>
      </w:r>
      <w:r>
        <w:t xml:space="preserve"> </w:t>
      </w:r>
      <w:r>
        <w:t xml:space="preserve">- Fuzzy matching with edit distance</w:t>
      </w:r>
      <w:r>
        <w:t xml:space="preserve"> </w:t>
      </w:r>
      <w:r>
        <w:t xml:space="preserve">- Frequency-based ranking of suggestions</w:t>
      </w:r>
    </w:p>
    <w:bookmarkStart w:id="9" w:name="project-structure"/>
    <w:p>
      <w:pPr>
        <w:pStyle w:val="Heading2"/>
      </w:pPr>
      <w:r>
        <w:t xml:space="preserve">Project Structure</w:t>
      </w:r>
    </w:p>
    <w:p>
      <w:pPr>
        <w:pStyle w:val="Compact"/>
        <w:numPr>
          <w:ilvl w:val="0"/>
          <w:numId w:val="1001"/>
        </w:numPr>
      </w:pPr>
      <w:r>
        <w:t xml:space="preserve">app.cpp: Main source code</w:t>
      </w:r>
    </w:p>
    <w:p>
      <w:pPr>
        <w:pStyle w:val="Compact"/>
        <w:numPr>
          <w:ilvl w:val="0"/>
          <w:numId w:val="1001"/>
        </w:numPr>
      </w:pPr>
      <w:r>
        <w:t xml:space="preserve">data.txt: Query and frequency dataset</w:t>
      </w:r>
    </w:p>
    <w:p>
      <w:pPr>
        <w:pStyle w:val="Compact"/>
        <w:numPr>
          <w:ilvl w:val="0"/>
          <w:numId w:val="1001"/>
        </w:numPr>
      </w:pPr>
      <w:r>
        <w:t xml:space="preserve">output.png: Screenshot of sample output</w:t>
      </w:r>
    </w:p>
    <w:bookmarkEnd w:id="9"/>
    <w:bookmarkStart w:id="1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t xml:space="preserve">Case-insensitive query handling</w:t>
      </w:r>
    </w:p>
    <w:p>
      <w:pPr>
        <w:pStyle w:val="Compact"/>
        <w:numPr>
          <w:ilvl w:val="0"/>
          <w:numId w:val="1002"/>
        </w:numPr>
      </w:pPr>
      <w:r>
        <w:t xml:space="preserve">Clean terminal output with highlighted match sections</w:t>
      </w:r>
    </w:p>
    <w:p>
      <w:pPr>
        <w:pStyle w:val="Compact"/>
        <w:numPr>
          <w:ilvl w:val="0"/>
          <w:numId w:val="1002"/>
        </w:numPr>
      </w:pPr>
      <w:r>
        <w:t xml:space="preserve">Top suggestions ranked by frequency</w:t>
      </w:r>
    </w:p>
    <w:p>
      <w:pPr>
        <w:pStyle w:val="Compact"/>
        <w:numPr>
          <w:ilvl w:val="0"/>
          <w:numId w:val="1002"/>
        </w:numPr>
      </w:pPr>
      <w:r>
        <w:t xml:space="preserve">Typo-tolerant fallback when no exact/prefix match is found</w:t>
      </w:r>
    </w:p>
    <w:bookmarkEnd w:id="10"/>
    <w:bookmarkStart w:id="11" w:name="build-and-run"/>
    <w:p>
      <w:pPr>
        <w:pStyle w:val="Heading2"/>
      </w:pPr>
      <w:r>
        <w:t xml:space="preserve">Build and Run</w:t>
      </w:r>
    </w:p>
    <w:p>
      <w:pPr>
        <w:pStyle w:val="SourceCode"/>
      </w:pPr>
      <w:r>
        <w:rPr>
          <w:rStyle w:val="ExtensionTok"/>
        </w:rPr>
        <w:t xml:space="preserve">g++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c++17 app.cpp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app</w:t>
      </w:r>
      <w:r>
        <w:br/>
      </w:r>
      <w:r>
        <w:rPr>
          <w:rStyle w:val="ExtensionTok"/>
        </w:rPr>
        <w:t xml:space="preserve">./app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Compact"/>
        <w:numPr>
          <w:ilvl w:val="0"/>
          <w:numId w:val="1003"/>
        </w:numPr>
      </w:pPr>
      <w:r>
        <w:t xml:space="preserve">Run the executable.</w:t>
      </w:r>
    </w:p>
    <w:p>
      <w:pPr>
        <w:pStyle w:val="Compact"/>
        <w:numPr>
          <w:ilvl w:val="0"/>
          <w:numId w:val="1003"/>
        </w:numPr>
      </w:pPr>
      <w:r>
        <w:t xml:space="preserve">Enter a search query.</w:t>
      </w:r>
    </w:p>
    <w:p>
      <w:pPr>
        <w:pStyle w:val="Compact"/>
        <w:numPr>
          <w:ilvl w:val="0"/>
          <w:numId w:val="1003"/>
        </w:numPr>
      </w:pPr>
      <w:r>
        <w:t xml:space="preserve">View top suggestions.</w:t>
      </w:r>
    </w:p>
    <w:p>
      <w:pPr>
        <w:pStyle w:val="Compact"/>
        <w:numPr>
          <w:ilvl w:val="0"/>
          <w:numId w:val="1003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exit</w:t>
      </w:r>
      <w:r>
        <w:t xml:space="preserve">,</w:t>
      </w:r>
      <w:r>
        <w:t xml:space="preserve"> </w:t>
      </w:r>
      <w:r>
        <w:rPr>
          <w:rStyle w:val="VerbatimChar"/>
        </w:rPr>
        <w:t xml:space="preserve">quit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to close.</w:t>
      </w:r>
    </w:p>
    <w:bookmarkEnd w:id="12"/>
    <w:bookmarkStart w:id="13" w:name="complexity-summary"/>
    <w:p>
      <w:pPr>
        <w:pStyle w:val="Heading2"/>
      </w:pPr>
      <w:r>
        <w:t xml:space="preserve">Complexity Summary</w:t>
      </w:r>
    </w:p>
    <w:p>
      <w:pPr>
        <w:pStyle w:val="Compact"/>
        <w:numPr>
          <w:ilvl w:val="0"/>
          <w:numId w:val="1004"/>
        </w:numPr>
      </w:pPr>
      <w:r>
        <w:t xml:space="preserve">Prefix phase: Time</w:t>
      </w:r>
      <w:r>
        <w:t xml:space="preserve"> </w:t>
      </w:r>
      <w:r>
        <w:rPr>
          <w:rStyle w:val="VerbatimChar"/>
        </w:rPr>
        <w:t xml:space="preserve">O(log n + k + k log k)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O(k)</w:t>
      </w:r>
    </w:p>
    <w:p>
      <w:pPr>
        <w:pStyle w:val="Compact"/>
        <w:numPr>
          <w:ilvl w:val="0"/>
          <w:numId w:val="1004"/>
        </w:numPr>
      </w:pPr>
      <w:r>
        <w:t xml:space="preserve">Substring phase: Time</w:t>
      </w:r>
      <w:r>
        <w:t xml:space="preserve"> </w:t>
      </w:r>
      <w:r>
        <w:rPr>
          <w:rStyle w:val="VerbatimChar"/>
        </w:rPr>
        <w:t xml:space="preserve">O(n * m + k log k)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O(k)</w:t>
      </w:r>
    </w:p>
    <w:p>
      <w:pPr>
        <w:pStyle w:val="Compact"/>
        <w:numPr>
          <w:ilvl w:val="0"/>
          <w:numId w:val="1004"/>
        </w:numPr>
      </w:pPr>
      <w:r>
        <w:t xml:space="preserve">Fuzzy phase: Time</w:t>
      </w:r>
      <w:r>
        <w:t xml:space="preserve"> </w:t>
      </w:r>
      <w:r>
        <w:rPr>
          <w:rStyle w:val="VerbatimChar"/>
        </w:rPr>
        <w:t xml:space="preserve">O(n * m^2 + k log k)</w:t>
      </w:r>
      <w:r>
        <w:t xml:space="preserve">, Space</w:t>
      </w:r>
      <w:r>
        <w:t xml:space="preserve"> </w:t>
      </w:r>
      <w:r>
        <w:rPr>
          <w:rStyle w:val="VerbatimChar"/>
        </w:rPr>
        <w:t xml:space="preserve">O(m^2 + k)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= number of stored queries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= query length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= number of returned suggestions (</w:t>
      </w:r>
      <w:r>
        <w:rPr>
          <w:rStyle w:val="VerbatimChar"/>
        </w:rPr>
        <w:t xml:space="preserve">TOP_K</w:t>
      </w:r>
      <w:r>
        <w:t xml:space="preserve">)</w:t>
      </w:r>
    </w:p>
    <w:bookmarkEnd w:id="13"/>
    <w:bookmarkStart w:id="17" w:name="screenshot"/>
    <w:p>
      <w:pPr>
        <w:pStyle w:val="Heading2"/>
      </w:pPr>
      <w:r>
        <w:t xml:space="preserve">Screenshot</w:t>
      </w:r>
    </w:p>
    <w:p>
      <w:pPr>
        <w:pStyle w:val="CaptionedFigure"/>
      </w:pPr>
      <w:r>
        <w:drawing>
          <wp:inline>
            <wp:extent cx="5334000" cy="3468659"/>
            <wp:effectExtent b="0" l="0" r="0" t="0"/>
            <wp:docPr descr="SearchCraft Output" title="" id="15" name="Picture"/>
            <a:graphic>
              <a:graphicData uri="http://schemas.openxmlformats.org/drawingml/2006/picture">
                <pic:pic>
                  <pic:nvPicPr>
                    <pic:cNvPr descr="outpu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8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SearchCraft Output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2026-04-08T22:16:16Z</dcterms:created>
  <dcterms:modified xsi:type="dcterms:W3CDTF">2026-04-08T22:16:16Z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