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9332A" w14:textId="77777777" w:rsidR="002E643B" w:rsidRDefault="000523FE" w:rsidP="00B21CF9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 w:rsidRPr="000523F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EC49F" wp14:editId="4F49C9D9">
                <wp:simplePos x="0" y="0"/>
                <wp:positionH relativeFrom="column">
                  <wp:posOffset>4777740</wp:posOffset>
                </wp:positionH>
                <wp:positionV relativeFrom="paragraph">
                  <wp:posOffset>-443865</wp:posOffset>
                </wp:positionV>
                <wp:extent cx="1390650" cy="419100"/>
                <wp:effectExtent l="0" t="0" r="19050" b="1905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733F1" w14:textId="77777777" w:rsidR="000523FE" w:rsidRPr="000523FE" w:rsidRDefault="000523FE" w:rsidP="000523F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523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ДИ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EC49F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376.2pt;margin-top:-34.95pt;width:109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7jGGxOAIAAFAEAAAOAAAAZHJzL2Uyb0RvYy54bWysVF2O0zAQfkfiDpbfaZLSLtuo6WrpUoS0 /EgLB3AcJ7FwPMZ2myyX2VPwhMQZeiTGTrdEwBMiD5anM/5m5vtmur4aOkUOwjoJuqDZLKVEaA6V 1E1BP33cPbukxHmmK6ZAi4LeC0evNk+frHuTizm0oCphCYJol/emoK33Jk8Sx1vRMTcDIzQ6a7Ad 82jaJqks6xG9U8k8TS+SHmxlLHDhHP56MzrpJuLXteD+fV074YkqKNbm42njWYYz2axZ3lhmWslP ZbB/qKJjUmPSM9QN84zsrfwDqpPcgoPazzh0CdS15CL2gN1k6W/d3LXMiNgLkuPMmSb3/2D5u8MH S2SF2lGiWYcSHR+OP47fj99IFtjpjcsx6M5gmB9ewhAiQ6fO3AL/7IiGbct0I66thb4VrMLq4stk 8nTEcQGk7N9ChWnY3kMEGmrbBUAkgyA6qnR/VkYMnvCQ8vkqvViii6Nvka2yNEqXsPzxtbHOvxbQ kXApqEXlIzo73DqPfWDoY0isHpSsdlKpaNim3CpLDgynZBe/0Do+cdMwpUlf0NVyvhwJmPrcFCKN 398gOulx3JXsCnp5DmJ5oO2VruIweibVeMf8SmMZgcdA3UiiH8rhpEsJ1T0yamEca1xDvLRgv1LS 40gX1H3ZMysoUW80qrLKFouwA9FYLF/M0bBTTzn1MM0RqqCekvG69ePe7I2VTYuZxjnQcI1K1jKS HEodqzrVjWMbiTytWNiLqR2jfv0RbH4CAAD//wMAUEsDBBQABgAIAAAAIQCX/3pC4AAAAAoBAAAP AAAAZHJzL2Rvd25yZXYueG1sTI/LTsMwEEX3SPyDNUhsUOv0QVKHOBVCAsEOCoKtG7tJhD0OtpuG v2dYwXLuHN05U20nZ9loQuw9SljMM2AGG697bCW8vd7PNsBiUqiV9WgkfJsI2/r8rFKl9id8MeMu tYxKMJZKQpfSUHIem844Fed+MEi7gw9OJRpDy3VQJyp3li+zLOdO9UgXOjWYu840n7ujk7BZP44f 8Wn1/N7kByvSVTE+fAUpLy+m2xtgyUzpD4ZffVKHmpz2/og6MiuhuF6uCZUwy4UARoQoFpTsKVkJ 4HXF/79Q/wAAAP//AwBQSwECLQAUAAYACAAAACEAtoM4kv4AAADhAQAAEwAAAAAAAAAAAAAAAAAA AAAAW0NvbnRlbnRfVHlwZXNdLnhtbFBLAQItABQABgAIAAAAIQA4/SH/1gAAAJQBAAALAAAAAAAA AAAAAAAAAC8BAABfcmVscy8ucmVsc1BLAQItABQABgAIAAAAIQB7jGGxOAIAAFAEAAAOAAAAAAAA AAAAAAAAAC4CAABkcnMvZTJvRG9jLnhtbFBLAQItABQABgAIAAAAIQCX/3pC4AAAAAoBAAAPAAAA AAAAAAAAAAAAAJIEAABkcnMvZG93bnJldi54bWxQSwUGAAAAAAQABADzAAAAnwUAAAAA ">
                <v:textbox>
                  <w:txbxContent>
                    <w:p w14:paraId="703733F1" w14:textId="77777777" w:rsidR="000523FE" w:rsidRPr="000523FE" w:rsidRDefault="000523FE" w:rsidP="000523F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523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ДИ -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9"/>
        <w:gridCol w:w="4110"/>
      </w:tblGrid>
      <w:tr w:rsidR="000523FE" w:rsidRPr="000523FE" w14:paraId="22CDAF46" w14:textId="77777777" w:rsidTr="000523FE">
        <w:trPr>
          <w:trHeight w:val="2217"/>
        </w:trPr>
        <w:tc>
          <w:tcPr>
            <w:tcW w:w="5599" w:type="dxa"/>
          </w:tcPr>
          <w:p w14:paraId="5DCCA281" w14:textId="37C6A396" w:rsidR="000523FE" w:rsidRPr="000523FE" w:rsidRDefault="000523FE" w:rsidP="000523FE">
            <w:pPr>
              <w:pStyle w:val="ab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523FE">
              <w:rPr>
                <w:rFonts w:ascii="Times New Roman" w:hAnsi="Times New Roman"/>
                <w:sz w:val="20"/>
                <w:szCs w:val="20"/>
              </w:rPr>
              <w:t>Министерство жилищно-коммунального</w:t>
            </w:r>
            <w:r w:rsidR="00B22D4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23FE">
              <w:rPr>
                <w:rFonts w:ascii="Times New Roman" w:hAnsi="Times New Roman"/>
                <w:sz w:val="20"/>
                <w:szCs w:val="20"/>
              </w:rPr>
              <w:t xml:space="preserve">хозяйства РБ </w:t>
            </w:r>
          </w:p>
          <w:p w14:paraId="0E831D50" w14:textId="77777777" w:rsidR="000523FE" w:rsidRPr="000523FE" w:rsidRDefault="000523FE" w:rsidP="000523FE">
            <w:pPr>
              <w:tabs>
                <w:tab w:val="left" w:pos="635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Коммунальное унитарное</w:t>
            </w:r>
          </w:p>
          <w:p w14:paraId="57082F7F" w14:textId="434112B9" w:rsidR="000523FE" w:rsidRPr="000523FE" w:rsidRDefault="000523FE" w:rsidP="000523FE">
            <w:pPr>
              <w:tabs>
                <w:tab w:val="left" w:pos="635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производственное</w:t>
            </w:r>
            <w:r w:rsidR="00B22D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 xml:space="preserve">предприятие </w:t>
            </w:r>
          </w:p>
          <w:p w14:paraId="70130622" w14:textId="77777777" w:rsidR="000523FE" w:rsidRPr="000523FE" w:rsidRDefault="000523FE" w:rsidP="000523FE">
            <w:pPr>
              <w:tabs>
                <w:tab w:val="left" w:pos="635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«Брестское котельное хозяйство»</w:t>
            </w:r>
          </w:p>
        </w:tc>
        <w:tc>
          <w:tcPr>
            <w:tcW w:w="4110" w:type="dxa"/>
          </w:tcPr>
          <w:p w14:paraId="24DF2EE1" w14:textId="77777777" w:rsidR="000523FE" w:rsidRPr="000523FE" w:rsidRDefault="000523FE" w:rsidP="000523FE">
            <w:pPr>
              <w:pStyle w:val="ab"/>
              <w:spacing w:before="0" w:after="0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0523FE">
              <w:rPr>
                <w:rFonts w:ascii="Times New Roman" w:hAnsi="Times New Roman"/>
                <w:b w:val="0"/>
                <w:sz w:val="28"/>
                <w:szCs w:val="28"/>
              </w:rPr>
              <w:t>УТВЕРЖДАЮ</w:t>
            </w:r>
          </w:p>
          <w:p w14:paraId="21163034" w14:textId="77777777" w:rsidR="000523FE" w:rsidRPr="000523FE" w:rsidRDefault="000523FE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</w:t>
            </w:r>
          </w:p>
          <w:p w14:paraId="6B43F2C9" w14:textId="77777777" w:rsidR="000523FE" w:rsidRPr="000523FE" w:rsidRDefault="000523FE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КУПП «Брестское котельное хозяйство»</w:t>
            </w:r>
          </w:p>
          <w:p w14:paraId="28C5F631" w14:textId="19CF264F" w:rsidR="000523FE" w:rsidRPr="000523FE" w:rsidRDefault="000523FE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="00B22D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48C3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248C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34F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248C3">
              <w:rPr>
                <w:rFonts w:ascii="Times New Roman" w:hAnsi="Times New Roman" w:cs="Times New Roman"/>
                <w:sz w:val="28"/>
                <w:szCs w:val="28"/>
              </w:rPr>
              <w:t>Оверчук</w:t>
            </w:r>
          </w:p>
          <w:p w14:paraId="4D82824D" w14:textId="50C0CAA8" w:rsidR="000523FE" w:rsidRPr="000523FE" w:rsidRDefault="0030156F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 _______ 20</w:t>
            </w:r>
            <w:r w:rsidR="000523FE" w:rsidRPr="000523FE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</w:tr>
    </w:tbl>
    <w:p w14:paraId="230E65B7" w14:textId="77777777" w:rsidR="00B21CF9" w:rsidRPr="00F35B32" w:rsidRDefault="00B21CF9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A60CFE7" w14:textId="77777777" w:rsidR="00B21CF9" w:rsidRPr="00F35B32" w:rsidRDefault="00B21CF9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F14DA7C" w14:textId="66CF6177" w:rsidR="00B21CF9" w:rsidRPr="000523FE" w:rsidRDefault="00B21CF9" w:rsidP="00B22D4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35B32">
        <w:rPr>
          <w:rFonts w:ascii="Times New Roman" w:hAnsi="Times New Roman"/>
          <w:sz w:val="28"/>
          <w:szCs w:val="28"/>
        </w:rPr>
        <w:t>ДОЛЖНОСТНАЯ</w:t>
      </w:r>
      <w:r w:rsidR="00B22D4D">
        <w:rPr>
          <w:rFonts w:ascii="Times New Roman" w:hAnsi="Times New Roman"/>
          <w:sz w:val="28"/>
          <w:szCs w:val="28"/>
        </w:rPr>
        <w:t xml:space="preserve"> </w:t>
      </w:r>
      <w:r w:rsidRPr="000523FE">
        <w:rPr>
          <w:rFonts w:ascii="Times New Roman" w:hAnsi="Times New Roman"/>
          <w:sz w:val="28"/>
          <w:szCs w:val="28"/>
        </w:rPr>
        <w:t>ИНСТРУКЦИЯ</w:t>
      </w:r>
    </w:p>
    <w:p w14:paraId="0E0EB3C5" w14:textId="77777777" w:rsidR="00B21CF9" w:rsidRPr="00F35B32" w:rsidRDefault="00B21CF9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513559F" w14:textId="77777777" w:rsidR="002E643B" w:rsidRPr="000523FE" w:rsidRDefault="002E643B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23FE">
        <w:rPr>
          <w:rFonts w:ascii="Times New Roman" w:hAnsi="Times New Roman"/>
          <w:sz w:val="28"/>
          <w:szCs w:val="28"/>
        </w:rPr>
        <w:t xml:space="preserve">ОТДЕЛ АВТОМАТИЗИРОВАННОЙ СИСТЕМЫ </w:t>
      </w:r>
    </w:p>
    <w:p w14:paraId="31C8926C" w14:textId="77777777" w:rsidR="000523FE" w:rsidRDefault="002E643B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23FE">
        <w:rPr>
          <w:rFonts w:ascii="Times New Roman" w:hAnsi="Times New Roman"/>
          <w:sz w:val="28"/>
          <w:szCs w:val="28"/>
        </w:rPr>
        <w:t>УПРАВЛЕНИЕЯ ПРЕДПРИЯТИЕМ</w:t>
      </w:r>
      <w:r w:rsidR="000523FE" w:rsidRPr="000523FE">
        <w:rPr>
          <w:rFonts w:ascii="Times New Roman" w:hAnsi="Times New Roman"/>
          <w:sz w:val="28"/>
          <w:szCs w:val="28"/>
        </w:rPr>
        <w:t xml:space="preserve"> (АСУП)</w:t>
      </w:r>
      <w:r w:rsidR="00B21CF9" w:rsidRPr="000523FE">
        <w:rPr>
          <w:rFonts w:ascii="Times New Roman" w:hAnsi="Times New Roman"/>
          <w:sz w:val="28"/>
          <w:szCs w:val="28"/>
        </w:rPr>
        <w:tab/>
      </w:r>
    </w:p>
    <w:p w14:paraId="76A61505" w14:textId="6829A5A2" w:rsidR="002E643B" w:rsidRPr="000523FE" w:rsidRDefault="00B22D4D" w:rsidP="00B21CF9">
      <w:pPr>
        <w:spacing w:after="0" w:line="240" w:lineRule="auto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5C814E36" w14:textId="77777777" w:rsidR="002E643B" w:rsidRDefault="002E643B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23FE">
        <w:rPr>
          <w:rFonts w:ascii="Times New Roman" w:hAnsi="Times New Roman"/>
          <w:sz w:val="28"/>
          <w:szCs w:val="28"/>
        </w:rPr>
        <w:t>НАЧАЛЬНИК</w:t>
      </w:r>
    </w:p>
    <w:p w14:paraId="67A24EF2" w14:textId="77777777" w:rsidR="000523FE" w:rsidRDefault="000523FE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58BB983E" w14:textId="414EE4FB" w:rsidR="000523FE" w:rsidRDefault="000523FE" w:rsidP="000523FE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экз. № _____</w:t>
      </w:r>
    </w:p>
    <w:p w14:paraId="2FCC65CE" w14:textId="77777777" w:rsidR="000523FE" w:rsidRDefault="000523FE" w:rsidP="002153D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6A5D29" w14:textId="77777777" w:rsidR="000523FE" w:rsidRPr="000523FE" w:rsidRDefault="000523FE" w:rsidP="002153D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ОБЩИЕ ПОЛОЖЕНИЯ</w:t>
      </w:r>
    </w:p>
    <w:p>
      <w:p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Бухгалтер относится к категории специалистов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На должность бухгалтера назначается лицо, имеющее высшее образование без предъявления требований к стажу работы или среднее специальное (экономическое) образование и стаж работы в должностях, замещаемых специалистами со средним специальным образованием в области учета и контроля.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Бухгалтер назначается на должность и освобождается от нее приказом руководителя предприятия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 своей деятельности бухгалтер руководствуется: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нормативными правовыми актами по вопросам бухгалтерского учета и отчетности;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методическими материалами по соответствующим вопросам;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приказами и распоряжениями руководителя предприятия и непосредственного руководителя;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уставом предприятия;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правилами внутреннего трудового распорядка;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настоящей должностной инструкцией.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Бухгалтер должен знать: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нормативные правовые акты, другие руководящие, методические и нормативные материалы по организации бухгалтерского учета и составлению отчетности;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формы и методы бухгалтерского учета;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план и корреспонденцию счетов;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организацию документооборота по участкам бухгалтерского учета;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порядок документального оформления и отражения на счетах бухгалтерского учета операций, связанных с движением основных средств, товарно-материальных ценностей и денежных средств;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методы экономического анализа хозяйственно-финансовой деятельности предприятия;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правила пользования и эксплуатации вычислительной техники;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основы экономики, организации труда и управления;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рыночные методы хозяйствования;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основы трудового законодательства;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правила внутреннего трудового распорядка;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правила и нормы охраны труда и пожарной безопасности.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Бухгалтер подчиняется непосредственно директору предприятия.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 случае временного отсутствия бухгалтера (отпуск, болезнь, пр.) его обязанности исполняет назначенный в установленном порядке заместитель, который приобретает соответствующие права и несет полную ответственность за надлежащее исполнение возложенных на него обязанностей.</w:t>
      </w:r>
    </w:p>
    <w:p>
      <w:p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ФУНКЦИИ</w:t>
      </w:r>
    </w:p>
    <w:p>
      <w:p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На бухгалтера возлагаются следующие функции: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ведение бухгалтерского учета и составление бухгалтерской;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отчетности;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произведение начислений и перечислений налогов и сборов в;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государственный бюджет; страховых взносов в государственные внебюджетные социальные фонды; платежей в банковские учреждения;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осуществление расчетов всех видов выплат работникам предприятия;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оформление бухгалтерских документов в соответствии с установленным порядком для передачи в архив.</w:t>
      </w:r>
    </w:p>
    <w:p>
      <w:p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ДОЛЖНОСТНЫЕ ОБЯЗАННОСТИ</w:t>
      </w:r>
    </w:p>
    <w:p>
      <w:p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Для выполнения возложенных на него функций бухгалтер осуществляет следующие обязанности: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выполняет работу по ведению бухгалтерского учета имущества;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обязательств и хозяйственных операций (учет основных средств, товарно-материальных ценностей, затрат на производство, реализацию продукции, результатов хозяйственно-финансовой деятельности; расчеты с поставщиками и заказчиками, за предоставленные услуги и т.п.);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участвует в разработке и осуществлении мероприятий, направленных на соблюдение финансовой дисциплины и рациональное использование ресурсов;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осуществляет прием и контроль первичной документации по соответствующим участкам бухгалтерского учета и подготавливает их к счетной обработке;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отражает на счетах бухгалтерского учета операции, связанные с движением основных средств, товарно-материальных ценностей и денежных средств;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составляет отчетные калькуляции себестоимости продукции;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работ, услуг), выявляет источники образования потерь и непроизводительных расходов, подготавливает предложения по их предупреждению;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производит начисление и перечисление налогов и сборов в государственный бюджет, страховых взносов в государственные внебюджетные социальные фонды, платежей в банковские учреждения, отчисление средств на финансирование капитальных вложений, заработной платы рабочих и служащих, других выплат и платежей, а также отчисление средств на материальное стимулирование работников предприятия;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участвует;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 проведении экономического анализа хозяйственно-финансовой деятельности предприятия по данным бухгалтерского учета и отчетности в целях выявления внутрихозяйственных резервов, осуществлении режима экономии и мероприятий по совершенствованию документооборота;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 разработке и внедрении прогрессивных форм и методов бухгалтерского учета на основе применения современных средств вычислительной техники;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 проведении инвентаризации денежных средств, товарно-материальных ценностей, расчетов и платежных обязательств;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 работе комиссий, созданных по приказу (распоряжению) директора предприятия;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обеспечивает руководителя, кредиторов, инвесторов, аудиторов и других пользователей бухгалтерской отчетности сопоставимой и достоверной бухгалтерской информацией по соответствующим направлениям (участкам) учета;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разрабатывает рабочий план счетов, формы первичных документов, применяемые для оформления хозяйственных операций, по которым не предусмотрены типовые формы, а также формы документов для внутренней бухгалтерской отчетности, участвует в определении содержания основных приемов и методов ведения учета и технологии обработки бухгалтерской информации;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подготавливает данные по соответствующим участкам бухгалтерского учета для составления отчетности, следит за сохранностью бухгалтерских документов, оформляет их в соответствии с установленным порядком для передачи в архив;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выполняет работы по формированию, ведению и хранению базы данных бухгалтерской информации, вносит изменения в справочную и нормативную информацию, используемую при обработке данных;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осуществляет учет материальных затрат от несчастных случаев и аварий;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осуществляет учет и обеспечивает правильность расходования средств на мероприятия по охране труда работников.</w:t>
      </w:r>
    </w:p>
    <w:p>
      <w:p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ПРАВА</w:t>
      </w:r>
    </w:p>
    <w:p>
      <w:p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Бухгалтер вправе: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знакомиться с проектами решений руководства предприятия, касающихся его деятельности;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вносить предложения по совершенствованию работы, связанной с предусмотренными настоящей инструкцией обязанностями;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сообщать непосредственному руководителю обо всех выявленных в процессе деятельности недостатках и вносить предложения по их устранению в пределах своей компетенции;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запрашивать и получать от руководителей и специалистов подразделений информацию и документы, необходимые для выполнения должностных обязанностей; привлекать специалистов соответствующих структурных подразделений к выполнению возложенных на него функций в случаях, если это предусмотрено положениями о структурных подразделениях, в противном случае - с разрешения руководителя предприятия;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требовать от руководства предприятия оказания содействия;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 осуществлении своих должностных обязанностей и прав.</w:t>
      </w:r>
    </w:p>
    <w:p>
      <w:p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ОТВЕТСТВЕННОСТЬ</w:t>
      </w:r>
    </w:p>
    <w:p>
      <w:p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Бухгалтер несет ответственность: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за ненадлежащее исполнение (неисполнение) своих должностных обязанностей, за неправильность и неполноту использования предоставленных прав, предусмотренных настоящей должностной инструкцией, - в пределах, определенных действующим трудовым законодательством;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за правонарушения, совершенные в процессе осуществления своей деятельности, - в пределах, определенных действующим административным, уголовным и гражданским законодательством;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за причинение материального ущерба - в пределах, определенных действующим трудовым и гражданским законодательством;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требовать от руководства предприятия оказания содействия;</w:t>
      </w:r>
    </w:p>
    <w:p w14:paraId="0255B4B8" w14:textId="77777777" w:rsidR="00F35B32" w:rsidRPr="00F35B32" w:rsidRDefault="00F35B32" w:rsidP="00905D2B">
      <w:pPr>
        <w:tabs>
          <w:tab w:val="left" w:pos="607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B67D4A" w14:textId="6772B9D4" w:rsidR="00B55BC1" w:rsidRDefault="00B55BC1" w:rsidP="00C425F9">
      <w:pPr>
        <w:tabs>
          <w:tab w:val="left" w:pos="6072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4"/>
        <w:gridCol w:w="2316"/>
        <w:gridCol w:w="2382"/>
      </w:tblGrid>
      <w:tr w:rsidR="00C425F9" w:rsidRPr="0022345A" w14:paraId="541580C4" w14:textId="77777777" w:rsidTr="00C425F9">
        <w:trPr>
          <w:trHeight w:hRule="exact" w:val="425"/>
        </w:trPr>
        <w:tc>
          <w:tcPr>
            <w:tcW w:w="2504" w:type="dxa"/>
            <w:vAlign w:val="center"/>
          </w:tcPr>
          <w:p w14:paraId="3B3F7D06" w14:textId="06BFBFF2" w:rsidR="00C425F9" w:rsidRPr="0022345A" w:rsidRDefault="00C425F9" w:rsidP="00276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6" w:type="dxa"/>
            <w:vAlign w:val="center"/>
          </w:tcPr>
          <w:p w14:paraId="0DAC1996" w14:textId="68D321AC" w:rsidR="00C425F9" w:rsidRPr="0022345A" w:rsidRDefault="00C425F9" w:rsidP="00C425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2" w:type="dxa"/>
            <w:vAlign w:val="center"/>
          </w:tcPr>
          <w:p w14:paraId="1E5E5122" w14:textId="3A8704E2" w:rsidR="00C425F9" w:rsidRPr="0022345A" w:rsidRDefault="00C425F9" w:rsidP="00276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C0746E" w14:textId="77777777" w:rsidR="00C425F9" w:rsidRDefault="00C425F9" w:rsidP="00C425F9">
      <w:pPr>
        <w:tabs>
          <w:tab w:val="left" w:pos="6072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E2C223E" w14:textId="6FA5254A" w:rsidR="00C425F9" w:rsidRPr="00C425F9" w:rsidRDefault="00C425F9" w:rsidP="00C425F9">
      <w:pPr>
        <w:tabs>
          <w:tab w:val="left" w:pos="6072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4"/>
        <w:gridCol w:w="2316"/>
        <w:gridCol w:w="2242"/>
        <w:gridCol w:w="2363"/>
      </w:tblGrid>
      <w:tr w:rsidR="0022345A" w14:paraId="1635F317" w14:textId="77777777" w:rsidTr="00C425F9">
        <w:tc>
          <w:tcPr>
            <w:tcW w:w="9571" w:type="dxa"/>
            <w:gridSpan w:val="4"/>
          </w:tcPr>
          <w:p w14:paraId="79358B82" w14:textId="7667E800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</w:tr>
      <w:tr w:rsidR="0022345A" w14:paraId="057CCF62" w14:textId="77777777" w:rsidTr="00C425F9">
        <w:trPr>
          <w:trHeight w:hRule="exact" w:val="709"/>
        </w:trPr>
        <w:tc>
          <w:tcPr>
            <w:tcW w:w="2518" w:type="dxa"/>
          </w:tcPr>
          <w:p w14:paraId="2EBB6C62" w14:textId="1B5D907C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Начальник ПЭО</w:t>
            </w:r>
          </w:p>
        </w:tc>
        <w:tc>
          <w:tcPr>
            <w:tcW w:w="2267" w:type="dxa"/>
          </w:tcPr>
          <w:p w14:paraId="6739B9D3" w14:textId="1725773C" w:rsidR="0022345A" w:rsidRP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2393" w:type="dxa"/>
          </w:tcPr>
          <w:p w14:paraId="2C9AC5C5" w14:textId="00F0C66E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Е.В. Лихач</w:t>
            </w:r>
          </w:p>
        </w:tc>
        <w:tc>
          <w:tcPr>
            <w:tcW w:w="2393" w:type="dxa"/>
          </w:tcPr>
          <w:p w14:paraId="11C9AA2A" w14:textId="77777777" w:rsid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14:paraId="48A1E28B" w14:textId="0091D50C" w:rsidR="0022345A" w:rsidRPr="0022345A" w:rsidRDefault="0022345A" w:rsidP="002234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</w:t>
            </w:r>
            <w:r w:rsidRPr="0022345A">
              <w:rPr>
                <w:rFonts w:ascii="Times New Roman" w:hAnsi="Times New Roman" w:cs="Times New Roman"/>
                <w:sz w:val="18"/>
                <w:szCs w:val="18"/>
              </w:rPr>
              <w:t>ата согласования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22345A" w14:paraId="2B0125D4" w14:textId="77777777" w:rsidTr="00C425F9">
        <w:trPr>
          <w:trHeight w:hRule="exact" w:val="709"/>
        </w:trPr>
        <w:tc>
          <w:tcPr>
            <w:tcW w:w="2518" w:type="dxa"/>
          </w:tcPr>
          <w:p w14:paraId="202C90C2" w14:textId="04565A0E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Ведущий юрисконсульт</w:t>
            </w:r>
          </w:p>
        </w:tc>
        <w:tc>
          <w:tcPr>
            <w:tcW w:w="2267" w:type="dxa"/>
          </w:tcPr>
          <w:p w14:paraId="68BA381E" w14:textId="7B1E5812" w:rsidR="0022345A" w:rsidRP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2393" w:type="dxa"/>
          </w:tcPr>
          <w:p w14:paraId="4B07C857" w14:textId="26B02828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И.Н</w:t>
            </w:r>
            <w:r w:rsidR="00175A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 xml:space="preserve"> Тищенко</w:t>
            </w:r>
          </w:p>
        </w:tc>
        <w:tc>
          <w:tcPr>
            <w:tcW w:w="2393" w:type="dxa"/>
          </w:tcPr>
          <w:p w14:paraId="53972AF2" w14:textId="77777777" w:rsid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14:paraId="049D8B99" w14:textId="23F26F97" w:rsidR="0022345A" w:rsidRDefault="0022345A" w:rsidP="002234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</w:t>
            </w:r>
            <w:r w:rsidRPr="0022345A">
              <w:rPr>
                <w:rFonts w:ascii="Times New Roman" w:hAnsi="Times New Roman" w:cs="Times New Roman"/>
                <w:sz w:val="18"/>
                <w:szCs w:val="18"/>
              </w:rPr>
              <w:t>ата согласования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22345A" w14:paraId="60E5C6B0" w14:textId="77777777" w:rsidTr="00C425F9">
        <w:trPr>
          <w:trHeight w:hRule="exact" w:val="709"/>
        </w:trPr>
        <w:tc>
          <w:tcPr>
            <w:tcW w:w="2518" w:type="dxa"/>
          </w:tcPr>
          <w:p w14:paraId="66150729" w14:textId="7E06A2A7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Начальник ООТиЭ</w:t>
            </w:r>
          </w:p>
        </w:tc>
        <w:tc>
          <w:tcPr>
            <w:tcW w:w="2267" w:type="dxa"/>
          </w:tcPr>
          <w:p w14:paraId="4FC0A53B" w14:textId="562593AA" w:rsidR="0022345A" w:rsidRP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2393" w:type="dxa"/>
          </w:tcPr>
          <w:p w14:paraId="4BE167DB" w14:textId="77777777" w:rsidR="0022345A" w:rsidRPr="00B55BC1" w:rsidRDefault="0022345A" w:rsidP="0022345A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А.С.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Бахвалов</w:t>
            </w:r>
          </w:p>
          <w:p w14:paraId="2C8FB382" w14:textId="77777777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BD03D27" w14:textId="77777777" w:rsid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14:paraId="1FE64B5C" w14:textId="1EC6CE46" w:rsidR="0022345A" w:rsidRDefault="0022345A" w:rsidP="002234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</w:t>
            </w:r>
            <w:r w:rsidRPr="0022345A">
              <w:rPr>
                <w:rFonts w:ascii="Times New Roman" w:hAnsi="Times New Roman" w:cs="Times New Roman"/>
                <w:sz w:val="18"/>
                <w:szCs w:val="18"/>
              </w:rPr>
              <w:t>ата согласования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22345A" w14:paraId="1DE17377" w14:textId="77777777" w:rsidTr="00C425F9">
        <w:trPr>
          <w:trHeight w:hRule="exact" w:val="709"/>
        </w:trPr>
        <w:tc>
          <w:tcPr>
            <w:tcW w:w="2518" w:type="dxa"/>
          </w:tcPr>
          <w:p w14:paraId="6A04259A" w14:textId="600BE5E2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Председатель профкома</w:t>
            </w:r>
          </w:p>
        </w:tc>
        <w:tc>
          <w:tcPr>
            <w:tcW w:w="2267" w:type="dxa"/>
          </w:tcPr>
          <w:p w14:paraId="3C2372B7" w14:textId="7A9EB499" w:rsidR="0022345A" w:rsidRP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2393" w:type="dxa"/>
          </w:tcPr>
          <w:p w14:paraId="36F4B44B" w14:textId="16BE4861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Водчиц</w:t>
            </w:r>
          </w:p>
        </w:tc>
        <w:tc>
          <w:tcPr>
            <w:tcW w:w="2393" w:type="dxa"/>
          </w:tcPr>
          <w:p w14:paraId="0562AA09" w14:textId="77777777" w:rsid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14:paraId="64B5649B" w14:textId="3521D02B" w:rsidR="0022345A" w:rsidRDefault="0022345A" w:rsidP="002234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</w:t>
            </w:r>
            <w:r w:rsidRPr="0022345A">
              <w:rPr>
                <w:rFonts w:ascii="Times New Roman" w:hAnsi="Times New Roman" w:cs="Times New Roman"/>
                <w:sz w:val="18"/>
                <w:szCs w:val="18"/>
              </w:rPr>
              <w:t>ата согласования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</w:tbl>
    <w:p w14:paraId="38FC22BD" w14:textId="77777777" w:rsidR="00106919" w:rsidRDefault="00106919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623B461" w14:textId="77777777" w:rsidR="00106919" w:rsidRDefault="00106919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BF1633E" w14:textId="3BCD82E7" w:rsidR="00B55BC1" w:rsidRDefault="00B55BC1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55BC1">
        <w:rPr>
          <w:rFonts w:ascii="Times New Roman" w:hAnsi="Times New Roman" w:cs="Times New Roman"/>
          <w:sz w:val="28"/>
          <w:szCs w:val="28"/>
        </w:rPr>
        <w:t>С инструкцией ознакомлен:</w:t>
      </w:r>
    </w:p>
    <w:p w14:paraId="134394EF" w14:textId="2D02A8D3" w:rsidR="00C425F9" w:rsidRDefault="00C425F9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A13600C" w14:textId="77777777" w:rsidR="00F35B32" w:rsidRDefault="00F35B32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6"/>
        <w:gridCol w:w="1900"/>
        <w:gridCol w:w="4556"/>
      </w:tblGrid>
      <w:tr w:rsidR="00C425F9" w14:paraId="36C40CB6" w14:textId="77777777" w:rsidTr="00C425F9">
        <w:trPr>
          <w:trHeight w:hRule="exact" w:val="709"/>
        </w:trPr>
        <w:tc>
          <w:tcPr>
            <w:tcW w:w="2036" w:type="dxa"/>
          </w:tcPr>
          <w:p w14:paraId="346695C0" w14:textId="5E8BAE3B" w:rsid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  <w:p w14:paraId="589EAC03" w14:textId="3E99FC08" w:rsidR="00C425F9" w:rsidRP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25F9">
              <w:rPr>
                <w:rFonts w:ascii="Times New Roman" w:hAnsi="Times New Roman" w:cs="Times New Roman"/>
                <w:sz w:val="18"/>
                <w:szCs w:val="18"/>
              </w:rPr>
              <w:t>(дата ознакомления)</w:t>
            </w:r>
          </w:p>
        </w:tc>
        <w:tc>
          <w:tcPr>
            <w:tcW w:w="1900" w:type="dxa"/>
          </w:tcPr>
          <w:p w14:paraId="77E83F03" w14:textId="77777777" w:rsid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  <w:p w14:paraId="5A39CC60" w14:textId="28AC5FE9" w:rsid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</w:t>
            </w:r>
            <w:r w:rsidRPr="00C425F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556" w:type="dxa"/>
          </w:tcPr>
          <w:p w14:paraId="63A6B10D" w14:textId="0CE327A7" w:rsid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14:paraId="76625E2E" w14:textId="6B1D6996" w:rsid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25F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расшифровка подписи</w:t>
            </w:r>
            <w:r w:rsidRPr="00C425F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</w:tbl>
    <w:p w14:paraId="1A68973D" w14:textId="77777777" w:rsidR="00493D2F" w:rsidRPr="00B55BC1" w:rsidRDefault="00493D2F" w:rsidP="00F35B32">
      <w:pPr>
        <w:spacing w:line="10" w:lineRule="atLeast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</w:p>
    <w:sectPr w:rsidR="00493D2F" w:rsidRPr="00B55BC1" w:rsidSect="00130520">
      <w:pgSz w:w="11906" w:h="16838"/>
      <w:pgMar w:top="993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AD212" w14:textId="77777777" w:rsidR="00541E1F" w:rsidRDefault="00541E1F" w:rsidP="00B21CF9">
      <w:pPr>
        <w:spacing w:after="0" w:line="240" w:lineRule="auto"/>
      </w:pPr>
      <w:r>
        <w:separator/>
      </w:r>
    </w:p>
  </w:endnote>
  <w:endnote w:type="continuationSeparator" w:id="0">
    <w:p w14:paraId="1126DFE6" w14:textId="77777777" w:rsidR="00541E1F" w:rsidRDefault="00541E1F" w:rsidP="00B2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8F8D75" w14:textId="77777777" w:rsidR="00541E1F" w:rsidRDefault="00541E1F" w:rsidP="00B21CF9">
      <w:pPr>
        <w:spacing w:after="0" w:line="240" w:lineRule="auto"/>
      </w:pPr>
      <w:r>
        <w:separator/>
      </w:r>
    </w:p>
  </w:footnote>
  <w:footnote w:type="continuationSeparator" w:id="0">
    <w:p w14:paraId="407B9C48" w14:textId="77777777" w:rsidR="00541E1F" w:rsidRDefault="00541E1F" w:rsidP="00B21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C1281"/>
    <w:multiLevelType w:val="multilevel"/>
    <w:tmpl w:val="CC8E14F4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4462BF6"/>
    <w:multiLevelType w:val="multilevel"/>
    <w:tmpl w:val="88EAF1EE"/>
    <w:lvl w:ilvl="0">
      <w:start w:val="4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 w15:restartNumberingAfterBreak="0">
    <w:nsid w:val="09313F20"/>
    <w:multiLevelType w:val="multilevel"/>
    <w:tmpl w:val="6E8450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2D5FC3"/>
    <w:multiLevelType w:val="multilevel"/>
    <w:tmpl w:val="DF2E6C28"/>
    <w:lvl w:ilvl="0">
      <w:start w:val="1"/>
      <w:numFmt w:val="decimal"/>
      <w:lvlText w:val="%1."/>
      <w:lvlJc w:val="left"/>
      <w:pPr>
        <w:ind w:left="54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30" w:hanging="720"/>
      </w:pPr>
    </w:lvl>
    <w:lvl w:ilvl="3">
      <w:start w:val="1"/>
      <w:numFmt w:val="decimal"/>
      <w:isLgl/>
      <w:lvlText w:val="%1.%2.%3.%4."/>
      <w:lvlJc w:val="left"/>
      <w:pPr>
        <w:ind w:left="2115" w:hanging="720"/>
      </w:pPr>
    </w:lvl>
    <w:lvl w:ilvl="4">
      <w:start w:val="1"/>
      <w:numFmt w:val="decimal"/>
      <w:isLgl/>
      <w:lvlText w:val="%1.%2.%3.%4.%5."/>
      <w:lvlJc w:val="left"/>
      <w:pPr>
        <w:ind w:left="2760" w:hanging="1080"/>
      </w:pPr>
    </w:lvl>
    <w:lvl w:ilvl="5">
      <w:start w:val="1"/>
      <w:numFmt w:val="decimal"/>
      <w:isLgl/>
      <w:lvlText w:val="%1.%2.%3.%4.%5.%6."/>
      <w:lvlJc w:val="left"/>
      <w:pPr>
        <w:ind w:left="3045" w:hanging="1080"/>
      </w:pPr>
    </w:lvl>
    <w:lvl w:ilvl="6">
      <w:start w:val="1"/>
      <w:numFmt w:val="decimal"/>
      <w:isLgl/>
      <w:lvlText w:val="%1.%2.%3.%4.%5.%6.%7."/>
      <w:lvlJc w:val="left"/>
      <w:pPr>
        <w:ind w:left="3690" w:hanging="1440"/>
      </w:pPr>
    </w:lvl>
    <w:lvl w:ilvl="7">
      <w:start w:val="1"/>
      <w:numFmt w:val="decimal"/>
      <w:isLgl/>
      <w:lvlText w:val="%1.%2.%3.%4.%5.%6.%7.%8."/>
      <w:lvlJc w:val="left"/>
      <w:pPr>
        <w:ind w:left="3975" w:hanging="1440"/>
      </w:pPr>
    </w:lvl>
    <w:lvl w:ilvl="8">
      <w:start w:val="1"/>
      <w:numFmt w:val="decimal"/>
      <w:isLgl/>
      <w:lvlText w:val="%1.%2.%3.%4.%5.%6.%7.%8.%9."/>
      <w:lvlJc w:val="left"/>
      <w:pPr>
        <w:ind w:left="4620" w:hanging="1800"/>
      </w:pPr>
    </w:lvl>
  </w:abstractNum>
  <w:abstractNum w:abstractNumId="4" w15:restartNumberingAfterBreak="0">
    <w:nsid w:val="1CC73F0E"/>
    <w:multiLevelType w:val="multilevel"/>
    <w:tmpl w:val="AA7E0EA6"/>
    <w:lvl w:ilvl="0">
      <w:start w:val="4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227C159E"/>
    <w:multiLevelType w:val="multilevel"/>
    <w:tmpl w:val="88EAF1EE"/>
    <w:lvl w:ilvl="0">
      <w:start w:val="4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2612340B"/>
    <w:multiLevelType w:val="multilevel"/>
    <w:tmpl w:val="CC8E14F4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263A4B0B"/>
    <w:multiLevelType w:val="multilevel"/>
    <w:tmpl w:val="064E4E3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94D3683"/>
    <w:multiLevelType w:val="multilevel"/>
    <w:tmpl w:val="FC609A2E"/>
    <w:lvl w:ilvl="0">
      <w:start w:val="1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B07722A"/>
    <w:multiLevelType w:val="multilevel"/>
    <w:tmpl w:val="078E5028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CD9347D"/>
    <w:multiLevelType w:val="multilevel"/>
    <w:tmpl w:val="F70AF00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1" w15:restartNumberingAfterBreak="0">
    <w:nsid w:val="3DE071D3"/>
    <w:multiLevelType w:val="multilevel"/>
    <w:tmpl w:val="B71C2F3A"/>
    <w:lvl w:ilvl="0">
      <w:start w:val="1"/>
      <w:numFmt w:val="decimal"/>
      <w:isLgl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709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0" w:firstLine="709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0" w:firstLine="709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0" w:firstLine="709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0" w:firstLine="709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709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709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709"/>
      </w:pPr>
      <w:rPr>
        <w:rFonts w:eastAsiaTheme="minorHAnsi" w:hint="default"/>
      </w:rPr>
    </w:lvl>
  </w:abstractNum>
  <w:abstractNum w:abstractNumId="12" w15:restartNumberingAfterBreak="0">
    <w:nsid w:val="46B3000D"/>
    <w:multiLevelType w:val="multilevel"/>
    <w:tmpl w:val="1832B6C0"/>
    <w:lvl w:ilvl="0">
      <w:start w:val="2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3" w15:restartNumberingAfterBreak="0">
    <w:nsid w:val="4DC41BC5"/>
    <w:multiLevelType w:val="multilevel"/>
    <w:tmpl w:val="1832B6C0"/>
    <w:lvl w:ilvl="0">
      <w:start w:val="2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 w15:restartNumberingAfterBreak="0">
    <w:nsid w:val="500761B5"/>
    <w:multiLevelType w:val="multilevel"/>
    <w:tmpl w:val="F70AF00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5" w15:restartNumberingAfterBreak="0">
    <w:nsid w:val="53164A50"/>
    <w:multiLevelType w:val="multilevel"/>
    <w:tmpl w:val="B952149A"/>
    <w:lvl w:ilvl="0">
      <w:start w:val="5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64E73728"/>
    <w:multiLevelType w:val="multilevel"/>
    <w:tmpl w:val="9096651C"/>
    <w:lvl w:ilvl="0">
      <w:start w:val="4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7" w15:restartNumberingAfterBreak="0">
    <w:nsid w:val="65E4374A"/>
    <w:multiLevelType w:val="multilevel"/>
    <w:tmpl w:val="E38E62C2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66CD0FB4"/>
    <w:multiLevelType w:val="hybridMultilevel"/>
    <w:tmpl w:val="1DB03710"/>
    <w:lvl w:ilvl="0" w:tplc="16B69EE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1AB6AA8"/>
    <w:multiLevelType w:val="multilevel"/>
    <w:tmpl w:val="93E40A9C"/>
    <w:lvl w:ilvl="0">
      <w:start w:val="1"/>
      <w:numFmt w:val="decimal"/>
      <w:lvlText w:val="1.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6532394"/>
    <w:multiLevelType w:val="multilevel"/>
    <w:tmpl w:val="D8E42030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6821913"/>
    <w:multiLevelType w:val="multilevel"/>
    <w:tmpl w:val="09CC2CE6"/>
    <w:lvl w:ilvl="0">
      <w:start w:val="1"/>
      <w:numFmt w:val="decimal"/>
      <w:lvlText w:val="1.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B72EB9"/>
    <w:multiLevelType w:val="multilevel"/>
    <w:tmpl w:val="33D6166C"/>
    <w:lvl w:ilvl="0">
      <w:start w:val="2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8AD5BD3"/>
    <w:multiLevelType w:val="hybridMultilevel"/>
    <w:tmpl w:val="00D8DAD8"/>
    <w:lvl w:ilvl="0" w:tplc="8090B2B2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B6E0312"/>
    <w:multiLevelType w:val="multilevel"/>
    <w:tmpl w:val="993896C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>
    <w:lvl>
      <w:start w:val="1"/>
      <w:numFmt w:val="decimal"/>
      <w:lvlText w:val="%1.1"/>
    </w:lvl>
  </w:abstractNum>
  <w:num w:numId="1">
    <w:abstractNumId w:val="2"/>
  </w:num>
  <w:num w:numId="2">
    <w:abstractNumId w:val="22"/>
  </w:num>
  <w:num w:numId="3">
    <w:abstractNumId w:val="19"/>
  </w:num>
  <w:num w:numId="4">
    <w:abstractNumId w:val="21"/>
  </w:num>
  <w:num w:numId="5">
    <w:abstractNumId w:val="20"/>
  </w:num>
  <w:num w:numId="6">
    <w:abstractNumId w:val="9"/>
  </w:num>
  <w:num w:numId="7">
    <w:abstractNumId w:val="8"/>
  </w:num>
  <w:num w:numId="8">
    <w:abstractNumId w:val="3"/>
  </w:num>
  <w:num w:numId="9">
    <w:abstractNumId w:val="23"/>
  </w:num>
  <w:num w:numId="10">
    <w:abstractNumId w:val="11"/>
  </w:num>
  <w:num w:numId="11">
    <w:abstractNumId w:val="24"/>
  </w:num>
  <w:num w:numId="12">
    <w:abstractNumId w:val="10"/>
  </w:num>
  <w:num w:numId="13">
    <w:abstractNumId w:val="14"/>
  </w:num>
  <w:num w:numId="14">
    <w:abstractNumId w:val="13"/>
  </w:num>
  <w:num w:numId="15">
    <w:abstractNumId w:val="12"/>
  </w:num>
  <w:num w:numId="16">
    <w:abstractNumId w:val="18"/>
  </w:num>
  <w:num w:numId="17">
    <w:abstractNumId w:val="6"/>
  </w:num>
  <w:num w:numId="18">
    <w:abstractNumId w:val="0"/>
  </w:num>
  <w:num w:numId="19">
    <w:abstractNumId w:val="17"/>
  </w:num>
  <w:num w:numId="20">
    <w:abstractNumId w:val="4"/>
  </w:num>
  <w:num w:numId="21">
    <w:abstractNumId w:val="16"/>
  </w:num>
  <w:num w:numId="22">
    <w:abstractNumId w:val="5"/>
  </w:num>
  <w:num w:numId="23">
    <w:abstractNumId w:val="1"/>
  </w:num>
  <w:num w:numId="24">
    <w:abstractNumId w:val="15"/>
  </w:num>
  <w:num w:numId="25">
    <w:abstractNumId w:val="7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F9"/>
    <w:rsid w:val="00001306"/>
    <w:rsid w:val="000029A9"/>
    <w:rsid w:val="00006370"/>
    <w:rsid w:val="000168CD"/>
    <w:rsid w:val="00024EE8"/>
    <w:rsid w:val="000264C7"/>
    <w:rsid w:val="00026C6E"/>
    <w:rsid w:val="00031314"/>
    <w:rsid w:val="0003192C"/>
    <w:rsid w:val="00031EA4"/>
    <w:rsid w:val="0003455E"/>
    <w:rsid w:val="00034F3D"/>
    <w:rsid w:val="00037A78"/>
    <w:rsid w:val="00041028"/>
    <w:rsid w:val="00042CC9"/>
    <w:rsid w:val="00046753"/>
    <w:rsid w:val="00047569"/>
    <w:rsid w:val="000523FE"/>
    <w:rsid w:val="00052493"/>
    <w:rsid w:val="000546DC"/>
    <w:rsid w:val="00060405"/>
    <w:rsid w:val="00066A8B"/>
    <w:rsid w:val="00070869"/>
    <w:rsid w:val="00082A43"/>
    <w:rsid w:val="0008395F"/>
    <w:rsid w:val="00086BE9"/>
    <w:rsid w:val="00094E26"/>
    <w:rsid w:val="0009626B"/>
    <w:rsid w:val="00097E52"/>
    <w:rsid w:val="000A46BD"/>
    <w:rsid w:val="000A4C99"/>
    <w:rsid w:val="000A6A66"/>
    <w:rsid w:val="000A6F4D"/>
    <w:rsid w:val="000A7673"/>
    <w:rsid w:val="000B5E3A"/>
    <w:rsid w:val="000C1EC8"/>
    <w:rsid w:val="000C37B0"/>
    <w:rsid w:val="000C41B2"/>
    <w:rsid w:val="000C6A4E"/>
    <w:rsid w:val="000E5780"/>
    <w:rsid w:val="000F0834"/>
    <w:rsid w:val="000F7E3E"/>
    <w:rsid w:val="00100580"/>
    <w:rsid w:val="00101EED"/>
    <w:rsid w:val="00105383"/>
    <w:rsid w:val="00106919"/>
    <w:rsid w:val="0010707F"/>
    <w:rsid w:val="0011065E"/>
    <w:rsid w:val="00111E23"/>
    <w:rsid w:val="001154A5"/>
    <w:rsid w:val="00116806"/>
    <w:rsid w:val="00121C13"/>
    <w:rsid w:val="00125511"/>
    <w:rsid w:val="00130520"/>
    <w:rsid w:val="00133551"/>
    <w:rsid w:val="0013535A"/>
    <w:rsid w:val="00136193"/>
    <w:rsid w:val="001403C4"/>
    <w:rsid w:val="001430AD"/>
    <w:rsid w:val="0014399E"/>
    <w:rsid w:val="00145CE5"/>
    <w:rsid w:val="001528E3"/>
    <w:rsid w:val="00154F5D"/>
    <w:rsid w:val="00155A42"/>
    <w:rsid w:val="00155FF4"/>
    <w:rsid w:val="0016042E"/>
    <w:rsid w:val="00170B16"/>
    <w:rsid w:val="001734FC"/>
    <w:rsid w:val="00175A24"/>
    <w:rsid w:val="001765ED"/>
    <w:rsid w:val="001805E5"/>
    <w:rsid w:val="00180A80"/>
    <w:rsid w:val="00182E42"/>
    <w:rsid w:val="00183A7C"/>
    <w:rsid w:val="001856D8"/>
    <w:rsid w:val="00190617"/>
    <w:rsid w:val="001932BE"/>
    <w:rsid w:val="001A0B94"/>
    <w:rsid w:val="001A711C"/>
    <w:rsid w:val="001B068D"/>
    <w:rsid w:val="001B18B1"/>
    <w:rsid w:val="001B27EC"/>
    <w:rsid w:val="001B4FD7"/>
    <w:rsid w:val="001C0213"/>
    <w:rsid w:val="001C06B1"/>
    <w:rsid w:val="001C2C34"/>
    <w:rsid w:val="001C3C03"/>
    <w:rsid w:val="001D6BAB"/>
    <w:rsid w:val="001E2B9A"/>
    <w:rsid w:val="001E48E9"/>
    <w:rsid w:val="001E4928"/>
    <w:rsid w:val="001E5DFE"/>
    <w:rsid w:val="001F6873"/>
    <w:rsid w:val="00203DA4"/>
    <w:rsid w:val="00206039"/>
    <w:rsid w:val="00206094"/>
    <w:rsid w:val="002101F0"/>
    <w:rsid w:val="002153D5"/>
    <w:rsid w:val="00216C88"/>
    <w:rsid w:val="0021762E"/>
    <w:rsid w:val="00223271"/>
    <w:rsid w:val="0022345A"/>
    <w:rsid w:val="002237FF"/>
    <w:rsid w:val="00226DEF"/>
    <w:rsid w:val="002369F6"/>
    <w:rsid w:val="00236E15"/>
    <w:rsid w:val="00240BDB"/>
    <w:rsid w:val="00240D85"/>
    <w:rsid w:val="00250D03"/>
    <w:rsid w:val="00254DD9"/>
    <w:rsid w:val="00255A76"/>
    <w:rsid w:val="00255AAA"/>
    <w:rsid w:val="00256BAA"/>
    <w:rsid w:val="00262D73"/>
    <w:rsid w:val="002647F9"/>
    <w:rsid w:val="00265927"/>
    <w:rsid w:val="002671E3"/>
    <w:rsid w:val="0027194E"/>
    <w:rsid w:val="00282352"/>
    <w:rsid w:val="002853DB"/>
    <w:rsid w:val="0028615E"/>
    <w:rsid w:val="002864C0"/>
    <w:rsid w:val="00287CC2"/>
    <w:rsid w:val="0029244A"/>
    <w:rsid w:val="0029297A"/>
    <w:rsid w:val="00293840"/>
    <w:rsid w:val="00293E1D"/>
    <w:rsid w:val="00297F04"/>
    <w:rsid w:val="002A49DE"/>
    <w:rsid w:val="002A54CF"/>
    <w:rsid w:val="002B7139"/>
    <w:rsid w:val="002C1CE6"/>
    <w:rsid w:val="002D36D6"/>
    <w:rsid w:val="002D57BD"/>
    <w:rsid w:val="002D71DD"/>
    <w:rsid w:val="002D79D6"/>
    <w:rsid w:val="002D7E2C"/>
    <w:rsid w:val="002E3FB5"/>
    <w:rsid w:val="002E526A"/>
    <w:rsid w:val="002E643B"/>
    <w:rsid w:val="002F1CB8"/>
    <w:rsid w:val="002F27B3"/>
    <w:rsid w:val="002F2E89"/>
    <w:rsid w:val="002F639E"/>
    <w:rsid w:val="0030156F"/>
    <w:rsid w:val="00302601"/>
    <w:rsid w:val="003033D1"/>
    <w:rsid w:val="00310592"/>
    <w:rsid w:val="00311504"/>
    <w:rsid w:val="0031288A"/>
    <w:rsid w:val="00314C6E"/>
    <w:rsid w:val="0031554D"/>
    <w:rsid w:val="003223DE"/>
    <w:rsid w:val="003254EE"/>
    <w:rsid w:val="0033064B"/>
    <w:rsid w:val="00334AD9"/>
    <w:rsid w:val="00337209"/>
    <w:rsid w:val="003376F3"/>
    <w:rsid w:val="0034377C"/>
    <w:rsid w:val="0034790A"/>
    <w:rsid w:val="00351D4E"/>
    <w:rsid w:val="003568D6"/>
    <w:rsid w:val="003673A2"/>
    <w:rsid w:val="00367992"/>
    <w:rsid w:val="00367BDC"/>
    <w:rsid w:val="00370304"/>
    <w:rsid w:val="00372AF0"/>
    <w:rsid w:val="0037453C"/>
    <w:rsid w:val="00374DF0"/>
    <w:rsid w:val="0038082A"/>
    <w:rsid w:val="00380AC3"/>
    <w:rsid w:val="00382E04"/>
    <w:rsid w:val="00383927"/>
    <w:rsid w:val="0038784C"/>
    <w:rsid w:val="003969B1"/>
    <w:rsid w:val="003A35BB"/>
    <w:rsid w:val="003A46C4"/>
    <w:rsid w:val="003A64A0"/>
    <w:rsid w:val="003B01C6"/>
    <w:rsid w:val="003B258B"/>
    <w:rsid w:val="003B43DD"/>
    <w:rsid w:val="003C603F"/>
    <w:rsid w:val="003D1F0B"/>
    <w:rsid w:val="003D22F4"/>
    <w:rsid w:val="003D49AC"/>
    <w:rsid w:val="003E51D7"/>
    <w:rsid w:val="003E7987"/>
    <w:rsid w:val="003E7C21"/>
    <w:rsid w:val="003F03EE"/>
    <w:rsid w:val="003F25E5"/>
    <w:rsid w:val="00402A02"/>
    <w:rsid w:val="00403A7F"/>
    <w:rsid w:val="00416C8C"/>
    <w:rsid w:val="00422D9C"/>
    <w:rsid w:val="004231BA"/>
    <w:rsid w:val="00430DA7"/>
    <w:rsid w:val="0043245D"/>
    <w:rsid w:val="00442345"/>
    <w:rsid w:val="00443350"/>
    <w:rsid w:val="00461525"/>
    <w:rsid w:val="00461967"/>
    <w:rsid w:val="00464630"/>
    <w:rsid w:val="00465566"/>
    <w:rsid w:val="00472523"/>
    <w:rsid w:val="0048013D"/>
    <w:rsid w:val="00482506"/>
    <w:rsid w:val="00493D2F"/>
    <w:rsid w:val="004A1D5D"/>
    <w:rsid w:val="004A45A6"/>
    <w:rsid w:val="004B1253"/>
    <w:rsid w:val="004B1A4A"/>
    <w:rsid w:val="004B389B"/>
    <w:rsid w:val="004B5E64"/>
    <w:rsid w:val="004B6040"/>
    <w:rsid w:val="004B7687"/>
    <w:rsid w:val="004C534F"/>
    <w:rsid w:val="004D6EE4"/>
    <w:rsid w:val="004F0B11"/>
    <w:rsid w:val="00500775"/>
    <w:rsid w:val="00501F3A"/>
    <w:rsid w:val="00503A12"/>
    <w:rsid w:val="00505D64"/>
    <w:rsid w:val="005157AA"/>
    <w:rsid w:val="0052003D"/>
    <w:rsid w:val="005277A4"/>
    <w:rsid w:val="00535225"/>
    <w:rsid w:val="00535A9C"/>
    <w:rsid w:val="00541E1F"/>
    <w:rsid w:val="0054384F"/>
    <w:rsid w:val="00543D56"/>
    <w:rsid w:val="00547410"/>
    <w:rsid w:val="005544CC"/>
    <w:rsid w:val="00555792"/>
    <w:rsid w:val="0056169D"/>
    <w:rsid w:val="00570D0C"/>
    <w:rsid w:val="00573228"/>
    <w:rsid w:val="00583785"/>
    <w:rsid w:val="005A404B"/>
    <w:rsid w:val="005A7410"/>
    <w:rsid w:val="005B7F5C"/>
    <w:rsid w:val="005C2685"/>
    <w:rsid w:val="005C5C32"/>
    <w:rsid w:val="005D7857"/>
    <w:rsid w:val="005E3059"/>
    <w:rsid w:val="005E4E06"/>
    <w:rsid w:val="005E526C"/>
    <w:rsid w:val="005E7146"/>
    <w:rsid w:val="005F03CA"/>
    <w:rsid w:val="005F278D"/>
    <w:rsid w:val="00600254"/>
    <w:rsid w:val="00600554"/>
    <w:rsid w:val="00604370"/>
    <w:rsid w:val="006052F0"/>
    <w:rsid w:val="0060566E"/>
    <w:rsid w:val="00605DA1"/>
    <w:rsid w:val="0061359A"/>
    <w:rsid w:val="00615783"/>
    <w:rsid w:val="006220A8"/>
    <w:rsid w:val="00622587"/>
    <w:rsid w:val="00623DF6"/>
    <w:rsid w:val="00626584"/>
    <w:rsid w:val="00631878"/>
    <w:rsid w:val="00635C8D"/>
    <w:rsid w:val="006360B5"/>
    <w:rsid w:val="00640074"/>
    <w:rsid w:val="006407C2"/>
    <w:rsid w:val="0064513D"/>
    <w:rsid w:val="00645F37"/>
    <w:rsid w:val="0064671F"/>
    <w:rsid w:val="0064701A"/>
    <w:rsid w:val="0065348C"/>
    <w:rsid w:val="00654F0B"/>
    <w:rsid w:val="00664790"/>
    <w:rsid w:val="00664909"/>
    <w:rsid w:val="00667853"/>
    <w:rsid w:val="006713AA"/>
    <w:rsid w:val="00674450"/>
    <w:rsid w:val="00674C59"/>
    <w:rsid w:val="00677504"/>
    <w:rsid w:val="006848A5"/>
    <w:rsid w:val="00686920"/>
    <w:rsid w:val="006876E3"/>
    <w:rsid w:val="00690544"/>
    <w:rsid w:val="00691227"/>
    <w:rsid w:val="00694B2F"/>
    <w:rsid w:val="0069774B"/>
    <w:rsid w:val="006A43AB"/>
    <w:rsid w:val="006B6254"/>
    <w:rsid w:val="006C1287"/>
    <w:rsid w:val="006C17A4"/>
    <w:rsid w:val="006C33A4"/>
    <w:rsid w:val="006D1D2B"/>
    <w:rsid w:val="006D3BC0"/>
    <w:rsid w:val="006E27B0"/>
    <w:rsid w:val="006E44E8"/>
    <w:rsid w:val="006E6F86"/>
    <w:rsid w:val="006F0B73"/>
    <w:rsid w:val="006F1CEE"/>
    <w:rsid w:val="006F38DE"/>
    <w:rsid w:val="00701563"/>
    <w:rsid w:val="007017AD"/>
    <w:rsid w:val="007076C1"/>
    <w:rsid w:val="00707FBD"/>
    <w:rsid w:val="00710D87"/>
    <w:rsid w:val="00710EDC"/>
    <w:rsid w:val="007235AA"/>
    <w:rsid w:val="0072612F"/>
    <w:rsid w:val="007309D4"/>
    <w:rsid w:val="00733E71"/>
    <w:rsid w:val="00736A30"/>
    <w:rsid w:val="00740868"/>
    <w:rsid w:val="007462A4"/>
    <w:rsid w:val="00753519"/>
    <w:rsid w:val="007561A0"/>
    <w:rsid w:val="00756F81"/>
    <w:rsid w:val="00763AA3"/>
    <w:rsid w:val="007641A5"/>
    <w:rsid w:val="007652DE"/>
    <w:rsid w:val="00765B1F"/>
    <w:rsid w:val="007660F2"/>
    <w:rsid w:val="007667F2"/>
    <w:rsid w:val="00767DB8"/>
    <w:rsid w:val="00774142"/>
    <w:rsid w:val="007767A2"/>
    <w:rsid w:val="00784136"/>
    <w:rsid w:val="0078684B"/>
    <w:rsid w:val="00787B23"/>
    <w:rsid w:val="00787C42"/>
    <w:rsid w:val="00790DB3"/>
    <w:rsid w:val="007922F6"/>
    <w:rsid w:val="007A01A0"/>
    <w:rsid w:val="007A2D7F"/>
    <w:rsid w:val="007A6443"/>
    <w:rsid w:val="007A6E22"/>
    <w:rsid w:val="007B2A5F"/>
    <w:rsid w:val="007B2E7B"/>
    <w:rsid w:val="007B35A2"/>
    <w:rsid w:val="007B5810"/>
    <w:rsid w:val="007B7FEC"/>
    <w:rsid w:val="007C528A"/>
    <w:rsid w:val="007C56FF"/>
    <w:rsid w:val="007C5E0C"/>
    <w:rsid w:val="007C630C"/>
    <w:rsid w:val="007D1149"/>
    <w:rsid w:val="007D11BA"/>
    <w:rsid w:val="007D564D"/>
    <w:rsid w:val="007E2DDB"/>
    <w:rsid w:val="007E5345"/>
    <w:rsid w:val="007F35A3"/>
    <w:rsid w:val="007F6710"/>
    <w:rsid w:val="007F6E10"/>
    <w:rsid w:val="00802611"/>
    <w:rsid w:val="00802AC9"/>
    <w:rsid w:val="00812280"/>
    <w:rsid w:val="00820A19"/>
    <w:rsid w:val="00822762"/>
    <w:rsid w:val="008255A6"/>
    <w:rsid w:val="008312E4"/>
    <w:rsid w:val="00834B3B"/>
    <w:rsid w:val="00834F59"/>
    <w:rsid w:val="00836E09"/>
    <w:rsid w:val="0085024B"/>
    <w:rsid w:val="00853E9A"/>
    <w:rsid w:val="00854E45"/>
    <w:rsid w:val="00872510"/>
    <w:rsid w:val="008744EF"/>
    <w:rsid w:val="008809A1"/>
    <w:rsid w:val="00881BE3"/>
    <w:rsid w:val="00885D5C"/>
    <w:rsid w:val="00890E5C"/>
    <w:rsid w:val="00891EA3"/>
    <w:rsid w:val="008A233E"/>
    <w:rsid w:val="008A3E47"/>
    <w:rsid w:val="008A6E51"/>
    <w:rsid w:val="008B0E2B"/>
    <w:rsid w:val="008B32A1"/>
    <w:rsid w:val="008B3BFA"/>
    <w:rsid w:val="008B440A"/>
    <w:rsid w:val="008B4F7E"/>
    <w:rsid w:val="008B7B8F"/>
    <w:rsid w:val="008B7DFE"/>
    <w:rsid w:val="008C3C5F"/>
    <w:rsid w:val="008C4DCE"/>
    <w:rsid w:val="008C502D"/>
    <w:rsid w:val="008C67E2"/>
    <w:rsid w:val="008C76BE"/>
    <w:rsid w:val="008D1912"/>
    <w:rsid w:val="008D246F"/>
    <w:rsid w:val="008D2C86"/>
    <w:rsid w:val="008D387A"/>
    <w:rsid w:val="008E58B3"/>
    <w:rsid w:val="008F06DD"/>
    <w:rsid w:val="008F0AB7"/>
    <w:rsid w:val="008F1887"/>
    <w:rsid w:val="008F5EAA"/>
    <w:rsid w:val="00905538"/>
    <w:rsid w:val="0090562A"/>
    <w:rsid w:val="00905D2B"/>
    <w:rsid w:val="0090746A"/>
    <w:rsid w:val="009114A0"/>
    <w:rsid w:val="009115FA"/>
    <w:rsid w:val="0092377D"/>
    <w:rsid w:val="00930E1E"/>
    <w:rsid w:val="00933AA8"/>
    <w:rsid w:val="009415C7"/>
    <w:rsid w:val="0094324A"/>
    <w:rsid w:val="00943DCD"/>
    <w:rsid w:val="00951390"/>
    <w:rsid w:val="00951554"/>
    <w:rsid w:val="009565FE"/>
    <w:rsid w:val="00957AFA"/>
    <w:rsid w:val="00960F08"/>
    <w:rsid w:val="009648EA"/>
    <w:rsid w:val="00965B4C"/>
    <w:rsid w:val="00976DA3"/>
    <w:rsid w:val="0098505B"/>
    <w:rsid w:val="00987383"/>
    <w:rsid w:val="009919D9"/>
    <w:rsid w:val="00991C1B"/>
    <w:rsid w:val="00996800"/>
    <w:rsid w:val="00997AF8"/>
    <w:rsid w:val="009A15E1"/>
    <w:rsid w:val="009A323C"/>
    <w:rsid w:val="009A6B95"/>
    <w:rsid w:val="009A7BAA"/>
    <w:rsid w:val="009B2795"/>
    <w:rsid w:val="009B3DC7"/>
    <w:rsid w:val="009D1C44"/>
    <w:rsid w:val="009D5D1D"/>
    <w:rsid w:val="009D6985"/>
    <w:rsid w:val="009E103E"/>
    <w:rsid w:val="009E2828"/>
    <w:rsid w:val="009E5FB1"/>
    <w:rsid w:val="00A010CE"/>
    <w:rsid w:val="00A019E4"/>
    <w:rsid w:val="00A06212"/>
    <w:rsid w:val="00A10AF1"/>
    <w:rsid w:val="00A22A2E"/>
    <w:rsid w:val="00A27E31"/>
    <w:rsid w:val="00A30879"/>
    <w:rsid w:val="00A35881"/>
    <w:rsid w:val="00A40B51"/>
    <w:rsid w:val="00A43968"/>
    <w:rsid w:val="00A450AF"/>
    <w:rsid w:val="00A51636"/>
    <w:rsid w:val="00A5389D"/>
    <w:rsid w:val="00A66923"/>
    <w:rsid w:val="00A71C21"/>
    <w:rsid w:val="00A72A37"/>
    <w:rsid w:val="00A74B47"/>
    <w:rsid w:val="00A80B19"/>
    <w:rsid w:val="00A90239"/>
    <w:rsid w:val="00A90BD2"/>
    <w:rsid w:val="00A9129E"/>
    <w:rsid w:val="00A94808"/>
    <w:rsid w:val="00A95D0B"/>
    <w:rsid w:val="00A95DFA"/>
    <w:rsid w:val="00A96848"/>
    <w:rsid w:val="00AA0B9B"/>
    <w:rsid w:val="00AA23FE"/>
    <w:rsid w:val="00AA26D7"/>
    <w:rsid w:val="00AB04C2"/>
    <w:rsid w:val="00AC2F7E"/>
    <w:rsid w:val="00AD4865"/>
    <w:rsid w:val="00AD4C6E"/>
    <w:rsid w:val="00AD7C42"/>
    <w:rsid w:val="00AE0326"/>
    <w:rsid w:val="00AE0AE6"/>
    <w:rsid w:val="00AF35C5"/>
    <w:rsid w:val="00AF742A"/>
    <w:rsid w:val="00B04DF1"/>
    <w:rsid w:val="00B05634"/>
    <w:rsid w:val="00B05BFB"/>
    <w:rsid w:val="00B152D3"/>
    <w:rsid w:val="00B16762"/>
    <w:rsid w:val="00B21CF9"/>
    <w:rsid w:val="00B2275A"/>
    <w:rsid w:val="00B22D4D"/>
    <w:rsid w:val="00B240A0"/>
    <w:rsid w:val="00B30580"/>
    <w:rsid w:val="00B32E13"/>
    <w:rsid w:val="00B34205"/>
    <w:rsid w:val="00B37E78"/>
    <w:rsid w:val="00B40D9B"/>
    <w:rsid w:val="00B443EC"/>
    <w:rsid w:val="00B44B96"/>
    <w:rsid w:val="00B450A2"/>
    <w:rsid w:val="00B45FAA"/>
    <w:rsid w:val="00B55BC1"/>
    <w:rsid w:val="00B55BFB"/>
    <w:rsid w:val="00B56466"/>
    <w:rsid w:val="00B600C2"/>
    <w:rsid w:val="00B61C4C"/>
    <w:rsid w:val="00B64ED3"/>
    <w:rsid w:val="00B67163"/>
    <w:rsid w:val="00B7355A"/>
    <w:rsid w:val="00B77C96"/>
    <w:rsid w:val="00B81653"/>
    <w:rsid w:val="00B82AF0"/>
    <w:rsid w:val="00B832FD"/>
    <w:rsid w:val="00B86764"/>
    <w:rsid w:val="00B877EA"/>
    <w:rsid w:val="00B9177A"/>
    <w:rsid w:val="00B9387C"/>
    <w:rsid w:val="00BA2B69"/>
    <w:rsid w:val="00BA3A44"/>
    <w:rsid w:val="00BA72AA"/>
    <w:rsid w:val="00BA776F"/>
    <w:rsid w:val="00BB13FA"/>
    <w:rsid w:val="00BB3872"/>
    <w:rsid w:val="00BB4277"/>
    <w:rsid w:val="00BB67B9"/>
    <w:rsid w:val="00BC039E"/>
    <w:rsid w:val="00BC1341"/>
    <w:rsid w:val="00BC7059"/>
    <w:rsid w:val="00BC7094"/>
    <w:rsid w:val="00BC73E1"/>
    <w:rsid w:val="00BD18FA"/>
    <w:rsid w:val="00BD65B2"/>
    <w:rsid w:val="00BE42DC"/>
    <w:rsid w:val="00BE7B2E"/>
    <w:rsid w:val="00BF1ABB"/>
    <w:rsid w:val="00BF1D98"/>
    <w:rsid w:val="00BF2346"/>
    <w:rsid w:val="00BF3D54"/>
    <w:rsid w:val="00BF4C64"/>
    <w:rsid w:val="00C06B8A"/>
    <w:rsid w:val="00C07D8A"/>
    <w:rsid w:val="00C10443"/>
    <w:rsid w:val="00C13D46"/>
    <w:rsid w:val="00C20D4A"/>
    <w:rsid w:val="00C20F24"/>
    <w:rsid w:val="00C21315"/>
    <w:rsid w:val="00C21690"/>
    <w:rsid w:val="00C248C3"/>
    <w:rsid w:val="00C24BE6"/>
    <w:rsid w:val="00C24F77"/>
    <w:rsid w:val="00C26EC7"/>
    <w:rsid w:val="00C34EEE"/>
    <w:rsid w:val="00C37A57"/>
    <w:rsid w:val="00C4015A"/>
    <w:rsid w:val="00C40C32"/>
    <w:rsid w:val="00C41FC2"/>
    <w:rsid w:val="00C425F9"/>
    <w:rsid w:val="00C4467E"/>
    <w:rsid w:val="00C4639A"/>
    <w:rsid w:val="00C47D32"/>
    <w:rsid w:val="00C508C2"/>
    <w:rsid w:val="00C545EA"/>
    <w:rsid w:val="00C637DE"/>
    <w:rsid w:val="00C65B37"/>
    <w:rsid w:val="00C71AFF"/>
    <w:rsid w:val="00C81283"/>
    <w:rsid w:val="00C8379F"/>
    <w:rsid w:val="00C85B62"/>
    <w:rsid w:val="00C92348"/>
    <w:rsid w:val="00C92403"/>
    <w:rsid w:val="00C9525E"/>
    <w:rsid w:val="00C956F1"/>
    <w:rsid w:val="00C96723"/>
    <w:rsid w:val="00CB03E9"/>
    <w:rsid w:val="00CB0B26"/>
    <w:rsid w:val="00CB1DE4"/>
    <w:rsid w:val="00CB3077"/>
    <w:rsid w:val="00CB6104"/>
    <w:rsid w:val="00CC4555"/>
    <w:rsid w:val="00CC54E6"/>
    <w:rsid w:val="00CD58BE"/>
    <w:rsid w:val="00CE6757"/>
    <w:rsid w:val="00CE7905"/>
    <w:rsid w:val="00CF04A6"/>
    <w:rsid w:val="00CF0C4B"/>
    <w:rsid w:val="00CF2179"/>
    <w:rsid w:val="00CF3FE6"/>
    <w:rsid w:val="00CF5621"/>
    <w:rsid w:val="00CF70D5"/>
    <w:rsid w:val="00D129E2"/>
    <w:rsid w:val="00D14C80"/>
    <w:rsid w:val="00D25465"/>
    <w:rsid w:val="00D26490"/>
    <w:rsid w:val="00D2674A"/>
    <w:rsid w:val="00D31430"/>
    <w:rsid w:val="00D31A78"/>
    <w:rsid w:val="00D33696"/>
    <w:rsid w:val="00D34022"/>
    <w:rsid w:val="00D36A75"/>
    <w:rsid w:val="00D37263"/>
    <w:rsid w:val="00D37B8C"/>
    <w:rsid w:val="00D42DD8"/>
    <w:rsid w:val="00D44FC5"/>
    <w:rsid w:val="00D45321"/>
    <w:rsid w:val="00D47385"/>
    <w:rsid w:val="00D53213"/>
    <w:rsid w:val="00D62A02"/>
    <w:rsid w:val="00D67897"/>
    <w:rsid w:val="00D67980"/>
    <w:rsid w:val="00D774B7"/>
    <w:rsid w:val="00D77B64"/>
    <w:rsid w:val="00D81BAD"/>
    <w:rsid w:val="00D84E49"/>
    <w:rsid w:val="00D87478"/>
    <w:rsid w:val="00D91F83"/>
    <w:rsid w:val="00D94DF7"/>
    <w:rsid w:val="00D95CF4"/>
    <w:rsid w:val="00DA155B"/>
    <w:rsid w:val="00DA4841"/>
    <w:rsid w:val="00DB175B"/>
    <w:rsid w:val="00DB25AF"/>
    <w:rsid w:val="00DB282D"/>
    <w:rsid w:val="00DB4A56"/>
    <w:rsid w:val="00DB6413"/>
    <w:rsid w:val="00DD1320"/>
    <w:rsid w:val="00DD64D5"/>
    <w:rsid w:val="00DD6EAA"/>
    <w:rsid w:val="00DE17D9"/>
    <w:rsid w:val="00DE7B3F"/>
    <w:rsid w:val="00E03633"/>
    <w:rsid w:val="00E116D6"/>
    <w:rsid w:val="00E13161"/>
    <w:rsid w:val="00E13601"/>
    <w:rsid w:val="00E14300"/>
    <w:rsid w:val="00E23A84"/>
    <w:rsid w:val="00E3681D"/>
    <w:rsid w:val="00E36BB0"/>
    <w:rsid w:val="00E40293"/>
    <w:rsid w:val="00E522C8"/>
    <w:rsid w:val="00E620F9"/>
    <w:rsid w:val="00E62806"/>
    <w:rsid w:val="00E64FF6"/>
    <w:rsid w:val="00E672E5"/>
    <w:rsid w:val="00E702B8"/>
    <w:rsid w:val="00E708CD"/>
    <w:rsid w:val="00E76413"/>
    <w:rsid w:val="00E825E2"/>
    <w:rsid w:val="00E90A25"/>
    <w:rsid w:val="00E95604"/>
    <w:rsid w:val="00EB153D"/>
    <w:rsid w:val="00EB3188"/>
    <w:rsid w:val="00EB4491"/>
    <w:rsid w:val="00EC30E8"/>
    <w:rsid w:val="00EC3C10"/>
    <w:rsid w:val="00EC5F95"/>
    <w:rsid w:val="00EC7194"/>
    <w:rsid w:val="00ED263A"/>
    <w:rsid w:val="00ED4133"/>
    <w:rsid w:val="00ED5C7B"/>
    <w:rsid w:val="00EE2BF8"/>
    <w:rsid w:val="00EE537C"/>
    <w:rsid w:val="00EF1D52"/>
    <w:rsid w:val="00EF3B1D"/>
    <w:rsid w:val="00EF41D3"/>
    <w:rsid w:val="00EF6E28"/>
    <w:rsid w:val="00F01F60"/>
    <w:rsid w:val="00F03BD0"/>
    <w:rsid w:val="00F075CB"/>
    <w:rsid w:val="00F10975"/>
    <w:rsid w:val="00F1623C"/>
    <w:rsid w:val="00F22D20"/>
    <w:rsid w:val="00F2781B"/>
    <w:rsid w:val="00F301CF"/>
    <w:rsid w:val="00F35B32"/>
    <w:rsid w:val="00F3740C"/>
    <w:rsid w:val="00F41F7E"/>
    <w:rsid w:val="00F44F8F"/>
    <w:rsid w:val="00F451D4"/>
    <w:rsid w:val="00F456A8"/>
    <w:rsid w:val="00F4699E"/>
    <w:rsid w:val="00F5370C"/>
    <w:rsid w:val="00F547CF"/>
    <w:rsid w:val="00F5695F"/>
    <w:rsid w:val="00F649FD"/>
    <w:rsid w:val="00F65933"/>
    <w:rsid w:val="00F65F49"/>
    <w:rsid w:val="00F67EB6"/>
    <w:rsid w:val="00F73F59"/>
    <w:rsid w:val="00F80E0D"/>
    <w:rsid w:val="00F82675"/>
    <w:rsid w:val="00F908D2"/>
    <w:rsid w:val="00F90F29"/>
    <w:rsid w:val="00F92C51"/>
    <w:rsid w:val="00F96805"/>
    <w:rsid w:val="00FA6257"/>
    <w:rsid w:val="00FB10D7"/>
    <w:rsid w:val="00FB37C8"/>
    <w:rsid w:val="00FB4D76"/>
    <w:rsid w:val="00FB563C"/>
    <w:rsid w:val="00FB6906"/>
    <w:rsid w:val="00FB7E9B"/>
    <w:rsid w:val="00FC2891"/>
    <w:rsid w:val="00FC2951"/>
    <w:rsid w:val="00FC316B"/>
    <w:rsid w:val="00FC54C1"/>
    <w:rsid w:val="00FC7409"/>
    <w:rsid w:val="00FD41A1"/>
    <w:rsid w:val="00FD6D1C"/>
    <w:rsid w:val="00FF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2E719E"/>
  <w15:docId w15:val="{1B96CCA5-8E9A-4103-BF56-8B2F9163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21CF9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21CF9"/>
    <w:pPr>
      <w:widowControl w:val="0"/>
      <w:shd w:val="clear" w:color="auto" w:fill="FFFFFF"/>
      <w:spacing w:before="300" w:after="60" w:line="307" w:lineRule="exact"/>
      <w:jc w:val="both"/>
    </w:pPr>
    <w:rPr>
      <w:rFonts w:ascii="Times New Roman" w:eastAsia="Times New Roman" w:hAnsi="Times New Roman" w:cs="Times New Roman"/>
    </w:rPr>
  </w:style>
  <w:style w:type="paragraph" w:styleId="a3">
    <w:name w:val="header"/>
    <w:basedOn w:val="a"/>
    <w:link w:val="a4"/>
    <w:unhideWhenUsed/>
    <w:rsid w:val="00B2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B21CF9"/>
  </w:style>
  <w:style w:type="paragraph" w:styleId="a5">
    <w:name w:val="footer"/>
    <w:basedOn w:val="a"/>
    <w:link w:val="a6"/>
    <w:uiPriority w:val="99"/>
    <w:unhideWhenUsed/>
    <w:rsid w:val="00B2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1CF9"/>
  </w:style>
  <w:style w:type="paragraph" w:customStyle="1" w:styleId="ConsPlusNormal">
    <w:name w:val="ConsPlusNormal"/>
    <w:rsid w:val="00DB25A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7">
    <w:name w:val="Normal (Web)"/>
    <w:basedOn w:val="a"/>
    <w:rsid w:val="00493D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24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240A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E643B"/>
    <w:pPr>
      <w:ind w:left="720"/>
      <w:contextualSpacing/>
    </w:pPr>
  </w:style>
  <w:style w:type="paragraph" w:styleId="ab">
    <w:name w:val="Title"/>
    <w:basedOn w:val="a"/>
    <w:next w:val="a"/>
    <w:link w:val="ac"/>
    <w:qFormat/>
    <w:rsid w:val="000523FE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c">
    <w:name w:val="Заголовок Знак"/>
    <w:basedOn w:val="a0"/>
    <w:link w:val="ab"/>
    <w:rsid w:val="000523FE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table" w:styleId="ad">
    <w:name w:val="Table Grid"/>
    <w:basedOn w:val="a1"/>
    <w:uiPriority w:val="59"/>
    <w:rsid w:val="00223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BPKX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2022-01-19T06:24:00Z</dcterms:created>
  <dc:creator>Bpkx591</dc:creator>
  <cp:lastModifiedBy>Bpkx188</cp:lastModifiedBy>
  <cp:lastPrinted>2021-12-02T08:03:00Z</cp:lastPrinted>
  <dcterms:modified xsi:type="dcterms:W3CDTF">2022-01-19T06:27:00Z</dcterms:modified>
  <cp:revision>3</cp:revision>
</cp:coreProperties>
</file>