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68812" w14:textId="7B4D8591" w:rsidR="000E7886" w:rsidRDefault="008D3A12" w:rsidP="008D3A12">
      <w:pPr>
        <w:jc w:val="center"/>
        <w:rPr>
          <w:b/>
          <w:bCs/>
          <w:u w:val="single"/>
        </w:rPr>
      </w:pPr>
      <w:proofErr w:type="spellStart"/>
      <w:r w:rsidRPr="008D3A12">
        <w:rPr>
          <w:b/>
          <w:bCs/>
          <w:u w:val="single"/>
        </w:rPr>
        <w:t>CarsDatabase</w:t>
      </w:r>
      <w:proofErr w:type="spellEnd"/>
      <w:r w:rsidRPr="008D3A12">
        <w:rPr>
          <w:b/>
          <w:bCs/>
          <w:u w:val="single"/>
        </w:rPr>
        <w:t xml:space="preserve"> Technical Specification</w:t>
      </w:r>
    </w:p>
    <w:p w14:paraId="39FA6DA9" w14:textId="10541E6B" w:rsidR="008D3A12" w:rsidRDefault="008D3A12" w:rsidP="008D3A12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frmCars.cs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0"/>
        <w:gridCol w:w="2244"/>
        <w:gridCol w:w="5052"/>
      </w:tblGrid>
      <w:tr w:rsidR="008D3A12" w:rsidRPr="008D3A12" w14:paraId="3CC04654" w14:textId="61BA588A" w:rsidTr="008D3A12">
        <w:tc>
          <w:tcPr>
            <w:tcW w:w="1720" w:type="dxa"/>
          </w:tcPr>
          <w:p w14:paraId="44B8121B" w14:textId="2E710A4A" w:rsidR="008D3A12" w:rsidRPr="008D3A12" w:rsidRDefault="008D3A12" w:rsidP="008D3A12">
            <w:pPr>
              <w:rPr>
                <w:b/>
                <w:bCs/>
              </w:rPr>
            </w:pPr>
            <w:r w:rsidRPr="008D3A12">
              <w:rPr>
                <w:b/>
                <w:bCs/>
              </w:rPr>
              <w:t>Variable Name</w:t>
            </w:r>
          </w:p>
        </w:tc>
        <w:tc>
          <w:tcPr>
            <w:tcW w:w="2244" w:type="dxa"/>
          </w:tcPr>
          <w:p w14:paraId="649B8167" w14:textId="3301A74A" w:rsidR="008D3A12" w:rsidRPr="008D3A12" w:rsidRDefault="008D3A12" w:rsidP="008D3A12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5052" w:type="dxa"/>
          </w:tcPr>
          <w:p w14:paraId="44E39EC4" w14:textId="240C621D" w:rsidR="008D3A12" w:rsidRDefault="008D3A12" w:rsidP="008D3A12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D3A12" w:rsidRPr="008D3A12" w14:paraId="47CDA1AC" w14:textId="6B4EAFF9" w:rsidTr="008D3A12">
        <w:tc>
          <w:tcPr>
            <w:tcW w:w="1720" w:type="dxa"/>
          </w:tcPr>
          <w:p w14:paraId="3756CC4C" w14:textId="5EB9341B" w:rsidR="008D3A12" w:rsidRPr="008D3A12" w:rsidRDefault="008D3A12" w:rsidP="008D3A12">
            <w:r w:rsidRPr="008D3A12">
              <w:t>Conn</w:t>
            </w:r>
          </w:p>
        </w:tc>
        <w:tc>
          <w:tcPr>
            <w:tcW w:w="2244" w:type="dxa"/>
          </w:tcPr>
          <w:p w14:paraId="17E859E7" w14:textId="4C030D97" w:rsidR="008D3A12" w:rsidRPr="008D3A12" w:rsidRDefault="008D3A12" w:rsidP="008D3A12">
            <w:proofErr w:type="spellStart"/>
            <w:r>
              <w:t>OleDbConnection</w:t>
            </w:r>
            <w:proofErr w:type="spellEnd"/>
          </w:p>
        </w:tc>
        <w:tc>
          <w:tcPr>
            <w:tcW w:w="5052" w:type="dxa"/>
          </w:tcPr>
          <w:p w14:paraId="44C1DD71" w14:textId="6D537487" w:rsidR="008D3A12" w:rsidRPr="008D3A12" w:rsidRDefault="008D3A12" w:rsidP="008D3A12">
            <w:r>
              <w:t>Allows for connection to the database and data to be manipulated</w:t>
            </w:r>
          </w:p>
        </w:tc>
      </w:tr>
      <w:tr w:rsidR="008D3A12" w:rsidRPr="008D3A12" w14:paraId="78A7A6CC" w14:textId="5C5906CD" w:rsidTr="008D3A12">
        <w:tc>
          <w:tcPr>
            <w:tcW w:w="1720" w:type="dxa"/>
          </w:tcPr>
          <w:p w14:paraId="36C02A83" w14:textId="6B4F9B33" w:rsidR="008D3A12" w:rsidRPr="008D3A12" w:rsidRDefault="008D3A12" w:rsidP="008D3A12">
            <w:r>
              <w:t>Index</w:t>
            </w:r>
          </w:p>
        </w:tc>
        <w:tc>
          <w:tcPr>
            <w:tcW w:w="2244" w:type="dxa"/>
          </w:tcPr>
          <w:p w14:paraId="052BB411" w14:textId="51CC3D06" w:rsidR="008D3A12" w:rsidRPr="008D3A12" w:rsidRDefault="008D3A12" w:rsidP="008D3A12">
            <w:r>
              <w:t>Int</w:t>
            </w:r>
          </w:p>
        </w:tc>
        <w:tc>
          <w:tcPr>
            <w:tcW w:w="5052" w:type="dxa"/>
          </w:tcPr>
          <w:p w14:paraId="5E66BCA3" w14:textId="1D8B8846" w:rsidR="008D3A12" w:rsidRPr="008D3A12" w:rsidRDefault="008D3A12" w:rsidP="008D3A12">
            <w:r>
              <w:t xml:space="preserve">Keeps track of the record being accessed </w:t>
            </w:r>
          </w:p>
        </w:tc>
      </w:tr>
      <w:tr w:rsidR="008D3A12" w:rsidRPr="008D3A12" w14:paraId="535FD28E" w14:textId="77777777" w:rsidTr="008D3A12">
        <w:tc>
          <w:tcPr>
            <w:tcW w:w="1720" w:type="dxa"/>
          </w:tcPr>
          <w:p w14:paraId="12982246" w14:textId="595174BA" w:rsidR="008D3A12" w:rsidRDefault="008D3A12" w:rsidP="008D3A12">
            <w:proofErr w:type="spellStart"/>
            <w:r>
              <w:t>dtCount</w:t>
            </w:r>
            <w:proofErr w:type="spellEnd"/>
          </w:p>
        </w:tc>
        <w:tc>
          <w:tcPr>
            <w:tcW w:w="2244" w:type="dxa"/>
          </w:tcPr>
          <w:p w14:paraId="71678CB3" w14:textId="5D9654C5" w:rsidR="008D3A12" w:rsidRDefault="008D3A12" w:rsidP="008D3A12">
            <w:r>
              <w:t>Int</w:t>
            </w:r>
          </w:p>
        </w:tc>
        <w:tc>
          <w:tcPr>
            <w:tcW w:w="5052" w:type="dxa"/>
          </w:tcPr>
          <w:p w14:paraId="2C8DB4DA" w14:textId="54FB918B" w:rsidR="008D3A12" w:rsidRDefault="008D3A12" w:rsidP="008D3A12">
            <w:r>
              <w:t>Keeps track of the how many records are in the database table after each query</w:t>
            </w:r>
          </w:p>
        </w:tc>
      </w:tr>
    </w:tbl>
    <w:p w14:paraId="061FAB6B" w14:textId="520B5DBB" w:rsidR="008D3A12" w:rsidRDefault="008D3A12" w:rsidP="008D3A12">
      <w:pPr>
        <w:rPr>
          <w:b/>
          <w:bCs/>
          <w:u w:val="single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0"/>
        <w:gridCol w:w="1383"/>
        <w:gridCol w:w="4633"/>
      </w:tblGrid>
      <w:tr w:rsidR="008D3A12" w14:paraId="2B50F922" w14:textId="77777777" w:rsidTr="007D6483">
        <w:tc>
          <w:tcPr>
            <w:tcW w:w="3000" w:type="dxa"/>
          </w:tcPr>
          <w:p w14:paraId="76ABD263" w14:textId="0A46C7B8" w:rsidR="008D3A12" w:rsidRPr="008D3A12" w:rsidRDefault="008D3A12" w:rsidP="008D3A12">
            <w:pPr>
              <w:rPr>
                <w:b/>
                <w:bCs/>
              </w:rPr>
            </w:pPr>
            <w:r>
              <w:rPr>
                <w:b/>
                <w:bCs/>
              </w:rPr>
              <w:t>Method Name</w:t>
            </w:r>
          </w:p>
        </w:tc>
        <w:tc>
          <w:tcPr>
            <w:tcW w:w="1383" w:type="dxa"/>
          </w:tcPr>
          <w:p w14:paraId="38B3232A" w14:textId="569C6A41" w:rsidR="008D3A12" w:rsidRPr="008D3A12" w:rsidRDefault="008D3A12" w:rsidP="008D3A12">
            <w:pPr>
              <w:rPr>
                <w:b/>
                <w:bCs/>
              </w:rPr>
            </w:pPr>
            <w:r w:rsidRPr="008D3A12">
              <w:rPr>
                <w:b/>
                <w:bCs/>
              </w:rPr>
              <w:t>Type</w:t>
            </w:r>
          </w:p>
        </w:tc>
        <w:tc>
          <w:tcPr>
            <w:tcW w:w="4633" w:type="dxa"/>
          </w:tcPr>
          <w:p w14:paraId="4B58DE32" w14:textId="1DA43D56" w:rsidR="008D3A12" w:rsidRPr="008D3A12" w:rsidRDefault="008D3A12" w:rsidP="008D3A12">
            <w:pPr>
              <w:rPr>
                <w:b/>
                <w:bCs/>
              </w:rPr>
            </w:pPr>
            <w:r w:rsidRPr="008D3A12">
              <w:rPr>
                <w:b/>
                <w:bCs/>
              </w:rPr>
              <w:t>Purpose</w:t>
            </w:r>
          </w:p>
        </w:tc>
      </w:tr>
      <w:tr w:rsidR="008D3A12" w14:paraId="3D6F6588" w14:textId="77777777" w:rsidTr="007D6483">
        <w:tc>
          <w:tcPr>
            <w:tcW w:w="3000" w:type="dxa"/>
          </w:tcPr>
          <w:p w14:paraId="5C726671" w14:textId="3CD76005" w:rsidR="008D3A12" w:rsidRPr="008D3A12" w:rsidRDefault="00812AE9" w:rsidP="008D3A12">
            <w:proofErr w:type="spellStart"/>
            <w:proofErr w:type="gramStart"/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frmCars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  <w:r>
              <w:t xml:space="preserve"> </w:t>
            </w:r>
          </w:p>
        </w:tc>
        <w:tc>
          <w:tcPr>
            <w:tcW w:w="1383" w:type="dxa"/>
          </w:tcPr>
          <w:p w14:paraId="2BD0D5C4" w14:textId="15171C9D" w:rsidR="008D3A12" w:rsidRPr="008D3A12" w:rsidRDefault="008D3A12" w:rsidP="008D3A12">
            <w:r>
              <w:t>Constructor</w:t>
            </w:r>
          </w:p>
        </w:tc>
        <w:tc>
          <w:tcPr>
            <w:tcW w:w="4633" w:type="dxa"/>
          </w:tcPr>
          <w:p w14:paraId="05A59C72" w14:textId="1E121815" w:rsidR="008D3A12" w:rsidRPr="008D3A12" w:rsidRDefault="008D3A12" w:rsidP="008D3A12">
            <w:r>
              <w:t>Initializes the form when the program starts</w:t>
            </w:r>
          </w:p>
        </w:tc>
      </w:tr>
      <w:tr w:rsidR="008D3A12" w14:paraId="2ABD3730" w14:textId="77777777" w:rsidTr="007D6483">
        <w:tc>
          <w:tcPr>
            <w:tcW w:w="3000" w:type="dxa"/>
          </w:tcPr>
          <w:p w14:paraId="61BF0245" w14:textId="60187E72" w:rsidR="008D3A12" w:rsidRDefault="00812AE9" w:rsidP="008D3A12"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loadRecord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</w:tc>
        <w:tc>
          <w:tcPr>
            <w:tcW w:w="1383" w:type="dxa"/>
          </w:tcPr>
          <w:p w14:paraId="77C6F47E" w14:textId="1EA1564D" w:rsidR="008D3A12" w:rsidRDefault="008D3A12" w:rsidP="008D3A12">
            <w:r>
              <w:t>Void</w:t>
            </w:r>
          </w:p>
        </w:tc>
        <w:tc>
          <w:tcPr>
            <w:tcW w:w="4633" w:type="dxa"/>
          </w:tcPr>
          <w:p w14:paraId="269E8767" w14:textId="22CFA017" w:rsidR="008D3A12" w:rsidRDefault="008D3A12" w:rsidP="008D3A12">
            <w:r>
              <w:t>Takes in an int as a parameter (“</w:t>
            </w:r>
            <w:proofErr w:type="spellStart"/>
            <w:r>
              <w:t>i</w:t>
            </w:r>
            <w:proofErr w:type="spellEnd"/>
            <w:r>
              <w:t xml:space="preserve">”) then opens the connection, sets up an </w:t>
            </w:r>
            <w:proofErr w:type="spellStart"/>
            <w:r>
              <w:t>OleDbDataAdapter</w:t>
            </w:r>
            <w:proofErr w:type="spellEnd"/>
            <w:r>
              <w:t xml:space="preserve"> using the connection and a generic “select all” </w:t>
            </w:r>
            <w:proofErr w:type="spellStart"/>
            <w:r>
              <w:t>sql</w:t>
            </w:r>
            <w:proofErr w:type="spellEnd"/>
            <w:r>
              <w:t xml:space="preserve"> statement</w:t>
            </w:r>
            <w:r w:rsidR="00812AE9">
              <w:t xml:space="preserve">. The </w:t>
            </w:r>
            <w:proofErr w:type="spellStart"/>
            <w:r w:rsidR="00812AE9">
              <w:t>OledDbDataAdapter</w:t>
            </w:r>
            <w:proofErr w:type="spellEnd"/>
            <w:r w:rsidR="00812AE9">
              <w:t xml:space="preserve"> is then used to fill a newly created </w:t>
            </w:r>
            <w:proofErr w:type="spellStart"/>
            <w:r w:rsidR="00812AE9">
              <w:t>DataTable</w:t>
            </w:r>
            <w:proofErr w:type="spellEnd"/>
            <w:r w:rsidR="00812AE9">
              <w:t xml:space="preserve"> which is then used to populate the fields on the form using the record at the specified index “</w:t>
            </w:r>
            <w:proofErr w:type="spellStart"/>
            <w:r w:rsidR="00812AE9">
              <w:t>i</w:t>
            </w:r>
            <w:proofErr w:type="spellEnd"/>
            <w:r w:rsidR="00812AE9">
              <w:t>”. A catch statement is used to handle any errors and then the connection is closed</w:t>
            </w:r>
          </w:p>
        </w:tc>
      </w:tr>
      <w:tr w:rsidR="008D3A12" w14:paraId="37BC1E66" w14:textId="77777777" w:rsidTr="007D6483">
        <w:tc>
          <w:tcPr>
            <w:tcW w:w="3000" w:type="dxa"/>
          </w:tcPr>
          <w:p w14:paraId="7F463B68" w14:textId="20D65D73" w:rsidR="008D3A12" w:rsidRDefault="00812AE9" w:rsidP="008D3A12"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runQuery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sql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</w:tc>
        <w:tc>
          <w:tcPr>
            <w:tcW w:w="1383" w:type="dxa"/>
          </w:tcPr>
          <w:p w14:paraId="44620668" w14:textId="4A537FA9" w:rsidR="008D3A12" w:rsidRDefault="00812AE9" w:rsidP="008D3A12">
            <w:r>
              <w:t>Void</w:t>
            </w:r>
          </w:p>
        </w:tc>
        <w:tc>
          <w:tcPr>
            <w:tcW w:w="4633" w:type="dxa"/>
          </w:tcPr>
          <w:p w14:paraId="7F9CA6E8" w14:textId="73FEBCD0" w:rsidR="008D3A12" w:rsidRDefault="00812AE9" w:rsidP="008D3A12">
            <w:r>
              <w:t xml:space="preserve">Takes in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sql</w:t>
            </w:r>
            <w:proofErr w:type="spellEnd"/>
            <w:r>
              <w:t xml:space="preserve"> query as a string parameter. The connection is opened, and an </w:t>
            </w:r>
            <w:proofErr w:type="spellStart"/>
            <w:r>
              <w:t>OleDbCommand</w:t>
            </w:r>
            <w:proofErr w:type="spellEnd"/>
            <w:r>
              <w:t xml:space="preserve"> is created using the connection. The command text is set to the </w:t>
            </w:r>
            <w:proofErr w:type="spellStart"/>
            <w:r>
              <w:t>sql</w:t>
            </w:r>
            <w:proofErr w:type="spellEnd"/>
            <w:r>
              <w:t xml:space="preserve"> </w:t>
            </w:r>
            <w:proofErr w:type="gramStart"/>
            <w:r>
              <w:t>query</w:t>
            </w:r>
            <w:proofErr w:type="gramEnd"/>
            <w:r>
              <w:t xml:space="preserve"> and the command is executed. A catch statement handles any errors and then the connection is closed.</w:t>
            </w:r>
          </w:p>
        </w:tc>
      </w:tr>
      <w:tr w:rsidR="00812AE9" w14:paraId="57802A23" w14:textId="77777777" w:rsidTr="007D6483">
        <w:tc>
          <w:tcPr>
            <w:tcW w:w="3000" w:type="dxa"/>
          </w:tcPr>
          <w:p w14:paraId="447C02B5" w14:textId="45A44D6B" w:rsidR="00812AE9" w:rsidRDefault="00812AE9" w:rsidP="008D3A12"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Form1_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Load(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1383" w:type="dxa"/>
          </w:tcPr>
          <w:p w14:paraId="6480B038" w14:textId="5555E958" w:rsidR="00812AE9" w:rsidRDefault="00812AE9" w:rsidP="008D3A12">
            <w:r>
              <w:t>Void</w:t>
            </w:r>
          </w:p>
        </w:tc>
        <w:tc>
          <w:tcPr>
            <w:tcW w:w="4633" w:type="dxa"/>
          </w:tcPr>
          <w:p w14:paraId="37F545B6" w14:textId="6F8F97BE" w:rsidR="00812AE9" w:rsidRDefault="00812AE9" w:rsidP="008D3A12">
            <w:r>
              <w:t xml:space="preserve">When the form is loaded, index is set to 0, and </w:t>
            </w:r>
            <w:proofErr w:type="spellStart"/>
            <w:r>
              <w:t>loadRecord</w:t>
            </w:r>
            <w:proofErr w:type="spellEnd"/>
            <w:r>
              <w:t xml:space="preserve"> is called passing index as a parameter to load the first record in the database</w:t>
            </w:r>
          </w:p>
        </w:tc>
      </w:tr>
      <w:tr w:rsidR="00812AE9" w14:paraId="5EE9DE30" w14:textId="77777777" w:rsidTr="007D6483">
        <w:tc>
          <w:tcPr>
            <w:tcW w:w="3000" w:type="dxa"/>
          </w:tcPr>
          <w:p w14:paraId="6D8D535E" w14:textId="3F079A1E" w:rsidR="00812AE9" w:rsidRDefault="00812AE9" w:rsidP="008D3A12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exitButton_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Click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1383" w:type="dxa"/>
          </w:tcPr>
          <w:p w14:paraId="61C43D80" w14:textId="716BCDF8" w:rsidR="00812AE9" w:rsidRDefault="00812AE9" w:rsidP="008D3A12">
            <w:r>
              <w:t>void</w:t>
            </w:r>
          </w:p>
        </w:tc>
        <w:tc>
          <w:tcPr>
            <w:tcW w:w="4633" w:type="dxa"/>
          </w:tcPr>
          <w:p w14:paraId="4078372F" w14:textId="4B3E0741" w:rsidR="00812AE9" w:rsidRDefault="00812AE9" w:rsidP="008D3A12">
            <w:r>
              <w:t>Closes the application when exit button is clicked</w:t>
            </w:r>
          </w:p>
        </w:tc>
      </w:tr>
      <w:tr w:rsidR="00812AE9" w14:paraId="56BC27BC" w14:textId="77777777" w:rsidTr="007D6483">
        <w:tc>
          <w:tcPr>
            <w:tcW w:w="3000" w:type="dxa"/>
          </w:tcPr>
          <w:p w14:paraId="392DEAB5" w14:textId="2DE3E08C" w:rsidR="00812AE9" w:rsidRDefault="00812AE9" w:rsidP="008D3A12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cancelButton_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Click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1383" w:type="dxa"/>
          </w:tcPr>
          <w:p w14:paraId="3191E291" w14:textId="063438C9" w:rsidR="00812AE9" w:rsidRDefault="00812AE9" w:rsidP="008D3A12">
            <w:r>
              <w:t>Void</w:t>
            </w:r>
          </w:p>
        </w:tc>
        <w:tc>
          <w:tcPr>
            <w:tcW w:w="4633" w:type="dxa"/>
          </w:tcPr>
          <w:p w14:paraId="44ADB316" w14:textId="0E848997" w:rsidR="00812AE9" w:rsidRDefault="00812AE9" w:rsidP="008D3A12">
            <w:r>
              <w:t>When cancel button is clicked, sets the text of each textbox on the form to an empty string and sets the “available” checkbox to false</w:t>
            </w:r>
          </w:p>
        </w:tc>
      </w:tr>
      <w:tr w:rsidR="00812AE9" w14:paraId="073DD990" w14:textId="77777777" w:rsidTr="007D6483">
        <w:tc>
          <w:tcPr>
            <w:tcW w:w="3000" w:type="dxa"/>
          </w:tcPr>
          <w:p w14:paraId="0337BE99" w14:textId="625BC33B" w:rsidR="00812AE9" w:rsidRDefault="00812AE9" w:rsidP="008D3A12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firstButton_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Click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1383" w:type="dxa"/>
          </w:tcPr>
          <w:p w14:paraId="0C97954E" w14:textId="01C1D771" w:rsidR="00812AE9" w:rsidRDefault="00812AE9" w:rsidP="008D3A12">
            <w:r>
              <w:t>Void</w:t>
            </w:r>
          </w:p>
        </w:tc>
        <w:tc>
          <w:tcPr>
            <w:tcW w:w="4633" w:type="dxa"/>
          </w:tcPr>
          <w:p w14:paraId="2E477AC6" w14:textId="4609268E" w:rsidR="00812AE9" w:rsidRDefault="00812AE9" w:rsidP="008D3A12">
            <w:r>
              <w:t xml:space="preserve">When first button is clicked, sets index to 0 and passes index to the </w:t>
            </w:r>
            <w:proofErr w:type="spellStart"/>
            <w:r>
              <w:t>loadRecord</w:t>
            </w:r>
            <w:proofErr w:type="spellEnd"/>
            <w:r>
              <w:t xml:space="preserve"> method to load the first record</w:t>
            </w:r>
          </w:p>
        </w:tc>
      </w:tr>
      <w:tr w:rsidR="00812AE9" w14:paraId="5ED1F95F" w14:textId="77777777" w:rsidTr="007D6483">
        <w:tc>
          <w:tcPr>
            <w:tcW w:w="3000" w:type="dxa"/>
          </w:tcPr>
          <w:p w14:paraId="24C672E6" w14:textId="3BC3A0E1" w:rsidR="00812AE9" w:rsidRDefault="00812AE9" w:rsidP="008D3A12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lastButton_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Click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1383" w:type="dxa"/>
          </w:tcPr>
          <w:p w14:paraId="6C329B19" w14:textId="7DD09329" w:rsidR="00812AE9" w:rsidRDefault="00812AE9" w:rsidP="008D3A12">
            <w:r>
              <w:t>Void</w:t>
            </w:r>
          </w:p>
        </w:tc>
        <w:tc>
          <w:tcPr>
            <w:tcW w:w="4633" w:type="dxa"/>
          </w:tcPr>
          <w:p w14:paraId="6C74FB1A" w14:textId="2D15F57B" w:rsidR="00812AE9" w:rsidRDefault="00812AE9" w:rsidP="008D3A12">
            <w:r>
              <w:t xml:space="preserve">When last button is clicked, sets index to 1 less than </w:t>
            </w:r>
            <w:proofErr w:type="spellStart"/>
            <w:r>
              <w:t>dtCount</w:t>
            </w:r>
            <w:proofErr w:type="spellEnd"/>
            <w:r>
              <w:t xml:space="preserve">, then passes index to the </w:t>
            </w:r>
            <w:proofErr w:type="spellStart"/>
            <w:r>
              <w:t>loadRecord</w:t>
            </w:r>
            <w:proofErr w:type="spellEnd"/>
            <w:r>
              <w:t xml:space="preserve"> method to load the last record</w:t>
            </w:r>
          </w:p>
        </w:tc>
      </w:tr>
      <w:tr w:rsidR="00812AE9" w14:paraId="2E7B4E71" w14:textId="77777777" w:rsidTr="007D6483">
        <w:tc>
          <w:tcPr>
            <w:tcW w:w="3000" w:type="dxa"/>
          </w:tcPr>
          <w:p w14:paraId="1EE37BAA" w14:textId="16794C25" w:rsidR="00812AE9" w:rsidRDefault="00812AE9" w:rsidP="008D3A12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prevButton_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Click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1383" w:type="dxa"/>
          </w:tcPr>
          <w:p w14:paraId="180BE168" w14:textId="6A650583" w:rsidR="00812AE9" w:rsidRDefault="00812AE9" w:rsidP="008D3A12">
            <w:r>
              <w:t>Void</w:t>
            </w:r>
          </w:p>
        </w:tc>
        <w:tc>
          <w:tcPr>
            <w:tcW w:w="4633" w:type="dxa"/>
          </w:tcPr>
          <w:p w14:paraId="1AD3128C" w14:textId="63AFFB52" w:rsidR="00812AE9" w:rsidRDefault="007D6483" w:rsidP="008D3A12">
            <w:r>
              <w:t xml:space="preserve">Decrements index, then passes it into the </w:t>
            </w:r>
            <w:proofErr w:type="spellStart"/>
            <w:r>
              <w:t>loadRecord</w:t>
            </w:r>
            <w:proofErr w:type="spellEnd"/>
            <w:r>
              <w:t xml:space="preserve"> method. If the first record is being </w:t>
            </w:r>
            <w:proofErr w:type="gramStart"/>
            <w:r>
              <w:t>displayed</w:t>
            </w:r>
            <w:proofErr w:type="gramEnd"/>
            <w:r>
              <w:t xml:space="preserve"> then a message is shown stating “already at the first record”</w:t>
            </w:r>
          </w:p>
        </w:tc>
      </w:tr>
      <w:tr w:rsidR="007D6483" w14:paraId="6C8A9B15" w14:textId="77777777" w:rsidTr="007D6483">
        <w:tc>
          <w:tcPr>
            <w:tcW w:w="3000" w:type="dxa"/>
          </w:tcPr>
          <w:p w14:paraId="14A8413A" w14:textId="073E078B" w:rsidR="007D6483" w:rsidRDefault="007D6483" w:rsidP="008D3A12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searchbutton_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Click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1383" w:type="dxa"/>
          </w:tcPr>
          <w:p w14:paraId="15DB127C" w14:textId="25DC1C0E" w:rsidR="007D6483" w:rsidRDefault="007D6483" w:rsidP="008D3A12">
            <w:r>
              <w:t>Void</w:t>
            </w:r>
          </w:p>
        </w:tc>
        <w:tc>
          <w:tcPr>
            <w:tcW w:w="4633" w:type="dxa"/>
          </w:tcPr>
          <w:p w14:paraId="1060CC4F" w14:textId="12BAA701" w:rsidR="007D6483" w:rsidRDefault="007D6483" w:rsidP="008D3A12">
            <w:r>
              <w:t xml:space="preserve">Creates a new instance of </w:t>
            </w:r>
            <w:proofErr w:type="spellStart"/>
            <w:r w:rsidR="00EC430F">
              <w:t>frmSearch</w:t>
            </w:r>
            <w:proofErr w:type="spellEnd"/>
            <w:r>
              <w:t xml:space="preserve">, passing the current instance of </w:t>
            </w:r>
            <w:proofErr w:type="spellStart"/>
            <w:r w:rsidR="00EC430F">
              <w:t>frmCars</w:t>
            </w:r>
            <w:proofErr w:type="spellEnd"/>
            <w:r>
              <w:t xml:space="preserve"> as a parameter, the </w:t>
            </w:r>
            <w:proofErr w:type="spellStart"/>
            <w:r w:rsidR="00EC430F">
              <w:t>frmSearch</w:t>
            </w:r>
            <w:proofErr w:type="spellEnd"/>
            <w:r>
              <w:t xml:space="preserve"> is displayed and the current form is hidden</w:t>
            </w:r>
          </w:p>
        </w:tc>
      </w:tr>
      <w:tr w:rsidR="007D6483" w14:paraId="70C828F9" w14:textId="77777777" w:rsidTr="007D6483">
        <w:tc>
          <w:tcPr>
            <w:tcW w:w="3000" w:type="dxa"/>
          </w:tcPr>
          <w:p w14:paraId="4B19CEDF" w14:textId="77777777" w:rsidR="007D6483" w:rsidRPr="008D3A12" w:rsidRDefault="007D6483" w:rsidP="0022045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Method Name</w:t>
            </w:r>
          </w:p>
        </w:tc>
        <w:tc>
          <w:tcPr>
            <w:tcW w:w="1383" w:type="dxa"/>
          </w:tcPr>
          <w:p w14:paraId="38221CF3" w14:textId="77777777" w:rsidR="007D6483" w:rsidRPr="008D3A12" w:rsidRDefault="007D6483" w:rsidP="00220451">
            <w:pPr>
              <w:rPr>
                <w:b/>
                <w:bCs/>
              </w:rPr>
            </w:pPr>
            <w:r w:rsidRPr="008D3A12">
              <w:rPr>
                <w:b/>
                <w:bCs/>
              </w:rPr>
              <w:t>Type</w:t>
            </w:r>
          </w:p>
        </w:tc>
        <w:tc>
          <w:tcPr>
            <w:tcW w:w="4633" w:type="dxa"/>
          </w:tcPr>
          <w:p w14:paraId="0FBD6B40" w14:textId="77777777" w:rsidR="007D6483" w:rsidRPr="008D3A12" w:rsidRDefault="007D6483" w:rsidP="00220451">
            <w:pPr>
              <w:rPr>
                <w:b/>
                <w:bCs/>
              </w:rPr>
            </w:pPr>
            <w:r w:rsidRPr="008D3A12">
              <w:rPr>
                <w:b/>
                <w:bCs/>
              </w:rPr>
              <w:t>Purpose</w:t>
            </w:r>
          </w:p>
        </w:tc>
      </w:tr>
      <w:tr w:rsidR="007D6483" w14:paraId="59AF5981" w14:textId="77777777" w:rsidTr="007D6483">
        <w:tc>
          <w:tcPr>
            <w:tcW w:w="3000" w:type="dxa"/>
          </w:tcPr>
          <w:p w14:paraId="2779BC0B" w14:textId="49D8D789" w:rsidR="007D6483" w:rsidRDefault="007D6483" w:rsidP="008D3A12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addButton_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Click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1383" w:type="dxa"/>
          </w:tcPr>
          <w:p w14:paraId="042FA879" w14:textId="23925C10" w:rsidR="007D6483" w:rsidRDefault="007D6483" w:rsidP="008D3A12">
            <w:r>
              <w:t>Void</w:t>
            </w:r>
          </w:p>
        </w:tc>
        <w:tc>
          <w:tcPr>
            <w:tcW w:w="4633" w:type="dxa"/>
          </w:tcPr>
          <w:p w14:paraId="335EDF75" w14:textId="3DE393C6" w:rsidR="007D6483" w:rsidRDefault="007D6483" w:rsidP="008D3A12">
            <w:r>
              <w:t xml:space="preserve">Creates an insert </w:t>
            </w:r>
            <w:proofErr w:type="spellStart"/>
            <w:r>
              <w:t>sql</w:t>
            </w:r>
            <w:proofErr w:type="spellEnd"/>
            <w:r>
              <w:t xml:space="preserve"> statement using the text from the user input fields and the checkbox state, then passes this statement into the </w:t>
            </w:r>
            <w:proofErr w:type="spellStart"/>
            <w:r>
              <w:t>runQuery</w:t>
            </w:r>
            <w:proofErr w:type="spellEnd"/>
            <w:r>
              <w:t xml:space="preserve"> method to add a record to the database</w:t>
            </w:r>
          </w:p>
        </w:tc>
      </w:tr>
      <w:tr w:rsidR="007D6483" w14:paraId="4736615B" w14:textId="77777777" w:rsidTr="007D6483">
        <w:tc>
          <w:tcPr>
            <w:tcW w:w="3000" w:type="dxa"/>
          </w:tcPr>
          <w:p w14:paraId="458F14C6" w14:textId="122E2C21" w:rsidR="007D6483" w:rsidRDefault="007D6483" w:rsidP="008D3A12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delButton_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Click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1383" w:type="dxa"/>
          </w:tcPr>
          <w:p w14:paraId="1D1CD8FB" w14:textId="049ED705" w:rsidR="007D6483" w:rsidRDefault="007D6483" w:rsidP="008D3A12">
            <w:r>
              <w:t>Void</w:t>
            </w:r>
          </w:p>
        </w:tc>
        <w:tc>
          <w:tcPr>
            <w:tcW w:w="4633" w:type="dxa"/>
          </w:tcPr>
          <w:p w14:paraId="76BCE1FB" w14:textId="094E1EF7" w:rsidR="007D6483" w:rsidRDefault="007D6483" w:rsidP="008D3A12">
            <w:r>
              <w:t xml:space="preserve">Creates a delete </w:t>
            </w:r>
            <w:proofErr w:type="spellStart"/>
            <w:r>
              <w:t>sql</w:t>
            </w:r>
            <w:proofErr w:type="spellEnd"/>
            <w:r>
              <w:t xml:space="preserve"> statement using the text from the Vehicle Registration no textbox, then passes that statement into </w:t>
            </w:r>
            <w:proofErr w:type="spellStart"/>
            <w:r>
              <w:t>runQuery</w:t>
            </w:r>
            <w:proofErr w:type="spellEnd"/>
            <w:r>
              <w:t xml:space="preserve"> to delete the specified record</w:t>
            </w:r>
          </w:p>
        </w:tc>
      </w:tr>
      <w:tr w:rsidR="007D6483" w14:paraId="6A375B5A" w14:textId="77777777" w:rsidTr="007D6483">
        <w:tc>
          <w:tcPr>
            <w:tcW w:w="3000" w:type="dxa"/>
          </w:tcPr>
          <w:p w14:paraId="62CDBB5E" w14:textId="0674FAED" w:rsidR="007D6483" w:rsidRDefault="007D6483" w:rsidP="008D3A12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upButton_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Click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1383" w:type="dxa"/>
          </w:tcPr>
          <w:p w14:paraId="0999EAC1" w14:textId="0E628383" w:rsidR="007D6483" w:rsidRDefault="007D6483" w:rsidP="008D3A12">
            <w:r>
              <w:t>Void</w:t>
            </w:r>
          </w:p>
        </w:tc>
        <w:tc>
          <w:tcPr>
            <w:tcW w:w="4633" w:type="dxa"/>
          </w:tcPr>
          <w:p w14:paraId="70CFAD46" w14:textId="5F758236" w:rsidR="007D6483" w:rsidRDefault="007D6483" w:rsidP="008D3A12">
            <w:r>
              <w:t xml:space="preserve">Creates an update </w:t>
            </w:r>
            <w:proofErr w:type="spellStart"/>
            <w:r>
              <w:t>sql</w:t>
            </w:r>
            <w:proofErr w:type="spellEnd"/>
            <w:r>
              <w:t xml:space="preserve"> statement using the </w:t>
            </w:r>
            <w:r>
              <w:t>text from the user input fields and the checkbox</w:t>
            </w:r>
            <w:r>
              <w:t xml:space="preserve"> state, then passes this statement into </w:t>
            </w:r>
            <w:proofErr w:type="spellStart"/>
            <w:r>
              <w:t>runQuery</w:t>
            </w:r>
            <w:proofErr w:type="spellEnd"/>
            <w:r>
              <w:t xml:space="preserve"> to update the specified record</w:t>
            </w:r>
          </w:p>
        </w:tc>
      </w:tr>
      <w:tr w:rsidR="007D6483" w14:paraId="2F5B5E16" w14:textId="77777777" w:rsidTr="007D6483">
        <w:tc>
          <w:tcPr>
            <w:tcW w:w="3000" w:type="dxa"/>
          </w:tcPr>
          <w:p w14:paraId="7C35B0CA" w14:textId="1660ED75" w:rsidR="007D6483" w:rsidRDefault="007D6483" w:rsidP="008D3A12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nextButton_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Click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1383" w:type="dxa"/>
          </w:tcPr>
          <w:p w14:paraId="32CC3AAE" w14:textId="5D16B612" w:rsidR="007D6483" w:rsidRDefault="007D6483" w:rsidP="008D3A12">
            <w:r>
              <w:t>Void</w:t>
            </w:r>
          </w:p>
        </w:tc>
        <w:tc>
          <w:tcPr>
            <w:tcW w:w="4633" w:type="dxa"/>
          </w:tcPr>
          <w:p w14:paraId="5FF40471" w14:textId="155B544C" w:rsidR="007D6483" w:rsidRDefault="007D6483" w:rsidP="008D3A12">
            <w:r>
              <w:t xml:space="preserve">Increments index, then passes it into </w:t>
            </w:r>
            <w:proofErr w:type="spellStart"/>
            <w:r>
              <w:t>loadRecord</w:t>
            </w:r>
            <w:proofErr w:type="spellEnd"/>
            <w:r>
              <w:t>. If the last record is being displayed, a message stating “already at the last record” is displayed</w:t>
            </w:r>
          </w:p>
        </w:tc>
      </w:tr>
    </w:tbl>
    <w:p w14:paraId="1917BFC7" w14:textId="5ED96A7E" w:rsidR="008D3A12" w:rsidRDefault="008D3A12" w:rsidP="008D3A12">
      <w:pPr>
        <w:rPr>
          <w:b/>
          <w:bCs/>
          <w:u w:val="single"/>
        </w:rPr>
      </w:pPr>
    </w:p>
    <w:p w14:paraId="55D750B8" w14:textId="78FE7C4A" w:rsidR="00EC430F" w:rsidRDefault="00EC430F" w:rsidP="008D3A12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frmSearch.cs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0"/>
        <w:gridCol w:w="2244"/>
        <w:gridCol w:w="5052"/>
      </w:tblGrid>
      <w:tr w:rsidR="00EC430F" w:rsidRPr="008D3A12" w14:paraId="4E829D38" w14:textId="77777777" w:rsidTr="00220451">
        <w:tc>
          <w:tcPr>
            <w:tcW w:w="1720" w:type="dxa"/>
          </w:tcPr>
          <w:p w14:paraId="6C5BF9DD" w14:textId="77777777" w:rsidR="00EC430F" w:rsidRPr="008D3A12" w:rsidRDefault="00EC430F" w:rsidP="00220451">
            <w:pPr>
              <w:rPr>
                <w:b/>
                <w:bCs/>
              </w:rPr>
            </w:pPr>
            <w:r w:rsidRPr="008D3A12">
              <w:rPr>
                <w:b/>
                <w:bCs/>
              </w:rPr>
              <w:t>Variable Name</w:t>
            </w:r>
          </w:p>
        </w:tc>
        <w:tc>
          <w:tcPr>
            <w:tcW w:w="2244" w:type="dxa"/>
          </w:tcPr>
          <w:p w14:paraId="1F8D8DDF" w14:textId="77777777" w:rsidR="00EC430F" w:rsidRPr="008D3A12" w:rsidRDefault="00EC430F" w:rsidP="00220451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5052" w:type="dxa"/>
          </w:tcPr>
          <w:p w14:paraId="14885DC9" w14:textId="77777777" w:rsidR="00EC430F" w:rsidRDefault="00EC430F" w:rsidP="00220451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C430F" w:rsidRPr="008D3A12" w14:paraId="55B421D0" w14:textId="77777777" w:rsidTr="00220451">
        <w:tc>
          <w:tcPr>
            <w:tcW w:w="1720" w:type="dxa"/>
          </w:tcPr>
          <w:p w14:paraId="57760755" w14:textId="71EFF777" w:rsidR="00EC430F" w:rsidRPr="00EC430F" w:rsidRDefault="00EC430F" w:rsidP="00220451">
            <w:r>
              <w:t>Conn</w:t>
            </w:r>
          </w:p>
        </w:tc>
        <w:tc>
          <w:tcPr>
            <w:tcW w:w="2244" w:type="dxa"/>
          </w:tcPr>
          <w:p w14:paraId="6604278F" w14:textId="32CC6BDB" w:rsidR="00EC430F" w:rsidRPr="00EC430F" w:rsidRDefault="00EC430F" w:rsidP="00220451">
            <w:proofErr w:type="spellStart"/>
            <w:r>
              <w:t>OleDbDataConnection</w:t>
            </w:r>
            <w:proofErr w:type="spellEnd"/>
          </w:p>
        </w:tc>
        <w:tc>
          <w:tcPr>
            <w:tcW w:w="5052" w:type="dxa"/>
          </w:tcPr>
          <w:p w14:paraId="486E976E" w14:textId="65B0CFEC" w:rsidR="00EC430F" w:rsidRDefault="00EC430F" w:rsidP="00220451">
            <w:pPr>
              <w:rPr>
                <w:b/>
                <w:bCs/>
              </w:rPr>
            </w:pPr>
            <w:r>
              <w:t>Allows for connection to the database and data to be manipulated</w:t>
            </w:r>
          </w:p>
        </w:tc>
      </w:tr>
      <w:tr w:rsidR="00EC430F" w:rsidRPr="008D3A12" w14:paraId="4B37EEEB" w14:textId="77777777" w:rsidTr="00220451">
        <w:tc>
          <w:tcPr>
            <w:tcW w:w="1720" w:type="dxa"/>
          </w:tcPr>
          <w:p w14:paraId="6593BD94" w14:textId="047A2EC9" w:rsidR="00EC430F" w:rsidRDefault="00EC430F" w:rsidP="00220451">
            <w:proofErr w:type="spellStart"/>
            <w:r>
              <w:t>mainForm</w:t>
            </w:r>
            <w:proofErr w:type="spellEnd"/>
          </w:p>
        </w:tc>
        <w:tc>
          <w:tcPr>
            <w:tcW w:w="2244" w:type="dxa"/>
          </w:tcPr>
          <w:p w14:paraId="6FDCBC11" w14:textId="18056DE9" w:rsidR="00EC430F" w:rsidRDefault="00EC430F" w:rsidP="00220451">
            <w:proofErr w:type="spellStart"/>
            <w:r>
              <w:t>frmCars</w:t>
            </w:r>
            <w:proofErr w:type="spellEnd"/>
          </w:p>
        </w:tc>
        <w:tc>
          <w:tcPr>
            <w:tcW w:w="5052" w:type="dxa"/>
          </w:tcPr>
          <w:p w14:paraId="0227C833" w14:textId="48685095" w:rsidR="00EC430F" w:rsidRDefault="00EC430F" w:rsidP="00220451">
            <w:r>
              <w:t>Used to show the initial form of the application when the search form is closed</w:t>
            </w:r>
          </w:p>
        </w:tc>
      </w:tr>
    </w:tbl>
    <w:p w14:paraId="55F32675" w14:textId="3907B4F1" w:rsidR="00EC430F" w:rsidRDefault="00EC430F" w:rsidP="008D3A12">
      <w:pPr>
        <w:rPr>
          <w:b/>
          <w:bCs/>
          <w:u w:val="single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0"/>
        <w:gridCol w:w="1383"/>
        <w:gridCol w:w="4633"/>
      </w:tblGrid>
      <w:tr w:rsidR="00EC430F" w14:paraId="4B213BFA" w14:textId="77777777" w:rsidTr="00220451">
        <w:tc>
          <w:tcPr>
            <w:tcW w:w="3000" w:type="dxa"/>
          </w:tcPr>
          <w:p w14:paraId="03BC3A4A" w14:textId="77777777" w:rsidR="00EC430F" w:rsidRPr="008D3A12" w:rsidRDefault="00EC430F" w:rsidP="00220451">
            <w:pPr>
              <w:rPr>
                <w:b/>
                <w:bCs/>
              </w:rPr>
            </w:pPr>
            <w:r>
              <w:rPr>
                <w:b/>
                <w:bCs/>
              </w:rPr>
              <w:t>Method Name</w:t>
            </w:r>
          </w:p>
        </w:tc>
        <w:tc>
          <w:tcPr>
            <w:tcW w:w="1383" w:type="dxa"/>
          </w:tcPr>
          <w:p w14:paraId="6714D22B" w14:textId="77777777" w:rsidR="00EC430F" w:rsidRPr="008D3A12" w:rsidRDefault="00EC430F" w:rsidP="00220451">
            <w:pPr>
              <w:rPr>
                <w:b/>
                <w:bCs/>
              </w:rPr>
            </w:pPr>
            <w:r w:rsidRPr="008D3A12">
              <w:rPr>
                <w:b/>
                <w:bCs/>
              </w:rPr>
              <w:t>Type</w:t>
            </w:r>
          </w:p>
        </w:tc>
        <w:tc>
          <w:tcPr>
            <w:tcW w:w="4633" w:type="dxa"/>
          </w:tcPr>
          <w:p w14:paraId="24CF98AF" w14:textId="77777777" w:rsidR="00EC430F" w:rsidRPr="008D3A12" w:rsidRDefault="00EC430F" w:rsidP="00220451">
            <w:pPr>
              <w:rPr>
                <w:b/>
                <w:bCs/>
              </w:rPr>
            </w:pPr>
            <w:r w:rsidRPr="008D3A12">
              <w:rPr>
                <w:b/>
                <w:bCs/>
              </w:rPr>
              <w:t>Purpose</w:t>
            </w:r>
          </w:p>
        </w:tc>
      </w:tr>
      <w:tr w:rsidR="00EC430F" w:rsidRPr="00EC430F" w14:paraId="7A693636" w14:textId="77777777" w:rsidTr="00220451">
        <w:tc>
          <w:tcPr>
            <w:tcW w:w="3000" w:type="dxa"/>
          </w:tcPr>
          <w:p w14:paraId="18AD383A" w14:textId="3151A6C3" w:rsidR="00EC430F" w:rsidRPr="00EC430F" w:rsidRDefault="00EC430F" w:rsidP="00220451"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runQuery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sql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</w:tc>
        <w:tc>
          <w:tcPr>
            <w:tcW w:w="1383" w:type="dxa"/>
          </w:tcPr>
          <w:p w14:paraId="4852D2E0" w14:textId="7D0839F9" w:rsidR="00EC430F" w:rsidRPr="00EC430F" w:rsidRDefault="00EC430F" w:rsidP="00220451">
            <w:r>
              <w:t>Void</w:t>
            </w:r>
          </w:p>
        </w:tc>
        <w:tc>
          <w:tcPr>
            <w:tcW w:w="4633" w:type="dxa"/>
          </w:tcPr>
          <w:p w14:paraId="2C70B1FE" w14:textId="26BD28C5" w:rsidR="00EC430F" w:rsidRPr="00EC430F" w:rsidRDefault="00EC430F" w:rsidP="00220451">
            <w:r>
              <w:t xml:space="preserve">Takes in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sql</w:t>
            </w:r>
            <w:proofErr w:type="spellEnd"/>
            <w:r>
              <w:t xml:space="preserve"> query as a string parameter. The connection is opened and an </w:t>
            </w:r>
            <w:proofErr w:type="spellStart"/>
            <w:r>
              <w:t>OledDbDataAdapter</w:t>
            </w:r>
            <w:proofErr w:type="spellEnd"/>
            <w:r>
              <w:t xml:space="preserve"> is created using conn and the </w:t>
            </w:r>
            <w:proofErr w:type="spellStart"/>
            <w:r>
              <w:t>sql</w:t>
            </w:r>
            <w:proofErr w:type="spellEnd"/>
            <w:r>
              <w:t xml:space="preserve"> query string. The </w:t>
            </w:r>
            <w:proofErr w:type="spellStart"/>
            <w:r>
              <w:t>OledDbDataAdapter</w:t>
            </w:r>
            <w:proofErr w:type="spellEnd"/>
            <w:r>
              <w:t xml:space="preserve"> is used to fill a newly created </w:t>
            </w:r>
            <w:proofErr w:type="spellStart"/>
            <w:r>
              <w:t>dataTable</w:t>
            </w:r>
            <w:proofErr w:type="spellEnd"/>
            <w:r>
              <w:t xml:space="preserve"> which is then used as the data source for the data grid view on the form. A catch statement is used to handle any exceptions and then the connection is closed</w:t>
            </w:r>
          </w:p>
        </w:tc>
      </w:tr>
      <w:tr w:rsidR="00EC430F" w:rsidRPr="00EC430F" w14:paraId="6DD75F9A" w14:textId="77777777" w:rsidTr="00220451">
        <w:tc>
          <w:tcPr>
            <w:tcW w:w="3000" w:type="dxa"/>
          </w:tcPr>
          <w:p w14:paraId="39CA8A41" w14:textId="443213CE" w:rsidR="00EC430F" w:rsidRDefault="00EC430F" w:rsidP="00220451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2B91AF"/>
                <w:sz w:val="19"/>
                <w:szCs w:val="19"/>
              </w:rPr>
              <w:t>frmSearch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frmCars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inForm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</w:tc>
        <w:tc>
          <w:tcPr>
            <w:tcW w:w="1383" w:type="dxa"/>
          </w:tcPr>
          <w:p w14:paraId="2A26AF6A" w14:textId="4BF7C84E" w:rsidR="00EC430F" w:rsidRDefault="00EC430F" w:rsidP="00220451">
            <w:r>
              <w:t>Constructor</w:t>
            </w:r>
          </w:p>
        </w:tc>
        <w:tc>
          <w:tcPr>
            <w:tcW w:w="4633" w:type="dxa"/>
          </w:tcPr>
          <w:p w14:paraId="29243A25" w14:textId="23D7C3E0" w:rsidR="00EC430F" w:rsidRDefault="00EC430F" w:rsidP="00220451">
            <w:r>
              <w:t xml:space="preserve">Takes in an instance of </w:t>
            </w:r>
            <w:proofErr w:type="spellStart"/>
            <w:r>
              <w:t>frmCars</w:t>
            </w:r>
            <w:proofErr w:type="spellEnd"/>
            <w:r>
              <w:t xml:space="preserve"> as a parameter, initialises the search form when it is opened, and sets </w:t>
            </w:r>
            <w:proofErr w:type="spellStart"/>
            <w:r>
              <w:t>mainForm</w:t>
            </w:r>
            <w:proofErr w:type="spellEnd"/>
            <w:r>
              <w:t xml:space="preserve"> to the </w:t>
            </w:r>
            <w:proofErr w:type="spellStart"/>
            <w:r>
              <w:t>parater</w:t>
            </w:r>
            <w:proofErr w:type="spellEnd"/>
            <w:r>
              <w:t xml:space="preserve"> instance.</w:t>
            </w:r>
          </w:p>
        </w:tc>
      </w:tr>
      <w:tr w:rsidR="00EC430F" w:rsidRPr="00EC430F" w14:paraId="20407716" w14:textId="77777777" w:rsidTr="00220451">
        <w:tc>
          <w:tcPr>
            <w:tcW w:w="3000" w:type="dxa"/>
          </w:tcPr>
          <w:p w14:paraId="4FADD476" w14:textId="49498A2D" w:rsidR="00EC430F" w:rsidRDefault="00EC430F" w:rsidP="00220451">
            <w:pPr>
              <w:rPr>
                <w:rFonts w:ascii="Cascadia Mono" w:hAnsi="Cascadia Mono" w:cs="Cascadia Mono"/>
                <w:color w:val="2B91AF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closeButton_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Click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1383" w:type="dxa"/>
          </w:tcPr>
          <w:p w14:paraId="5ABC958C" w14:textId="40470857" w:rsidR="00EC430F" w:rsidRDefault="00EC430F" w:rsidP="00220451">
            <w:r>
              <w:t>Void</w:t>
            </w:r>
          </w:p>
        </w:tc>
        <w:tc>
          <w:tcPr>
            <w:tcW w:w="4633" w:type="dxa"/>
          </w:tcPr>
          <w:p w14:paraId="0FC1FE2B" w14:textId="12B4D1CA" w:rsidR="00EC430F" w:rsidRDefault="00EC430F" w:rsidP="00220451">
            <w:r>
              <w:t xml:space="preserve">Closes the current instance of </w:t>
            </w:r>
            <w:proofErr w:type="spellStart"/>
            <w:r>
              <w:t>frmSearch</w:t>
            </w:r>
            <w:proofErr w:type="spellEnd"/>
            <w:r>
              <w:t xml:space="preserve"> and shows </w:t>
            </w:r>
            <w:proofErr w:type="spellStart"/>
            <w:r>
              <w:t>mainForm</w:t>
            </w:r>
            <w:proofErr w:type="spellEnd"/>
          </w:p>
        </w:tc>
      </w:tr>
      <w:tr w:rsidR="00EC430F" w:rsidRPr="00EC430F" w14:paraId="61968C31" w14:textId="77777777" w:rsidTr="00220451">
        <w:tc>
          <w:tcPr>
            <w:tcW w:w="3000" w:type="dxa"/>
          </w:tcPr>
          <w:p w14:paraId="6D8CC761" w14:textId="6DDEA1B9" w:rsidR="00EC430F" w:rsidRDefault="00EC430F" w:rsidP="00220451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frmSearch_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Load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1383" w:type="dxa"/>
          </w:tcPr>
          <w:p w14:paraId="4CC9C993" w14:textId="1A3C2AB4" w:rsidR="00EC430F" w:rsidRDefault="00EC430F" w:rsidP="00220451">
            <w:r>
              <w:t>Void</w:t>
            </w:r>
          </w:p>
        </w:tc>
        <w:tc>
          <w:tcPr>
            <w:tcW w:w="4633" w:type="dxa"/>
          </w:tcPr>
          <w:p w14:paraId="7446F79F" w14:textId="46AE253E" w:rsidR="00EC430F" w:rsidRDefault="00EC430F" w:rsidP="00220451">
            <w:r>
              <w:t xml:space="preserve">When a new instance of </w:t>
            </w:r>
            <w:proofErr w:type="spellStart"/>
            <w:r>
              <w:t>frmSearch</w:t>
            </w:r>
            <w:proofErr w:type="spellEnd"/>
            <w:r>
              <w:t xml:space="preserve"> is loaded, the </w:t>
            </w:r>
            <w:proofErr w:type="spellStart"/>
            <w:r>
              <w:t>cboField</w:t>
            </w:r>
            <w:proofErr w:type="spellEnd"/>
            <w:r>
              <w:t xml:space="preserve"> and </w:t>
            </w:r>
            <w:proofErr w:type="spellStart"/>
            <w:r>
              <w:t>cboOperator</w:t>
            </w:r>
            <w:proofErr w:type="spellEnd"/>
            <w:r>
              <w:t xml:space="preserve"> </w:t>
            </w:r>
            <w:proofErr w:type="spellStart"/>
            <w:r>
              <w:t>comboboxes</w:t>
            </w:r>
            <w:proofErr w:type="spellEnd"/>
            <w:r>
              <w:t xml:space="preserve"> are populated with text options</w:t>
            </w:r>
          </w:p>
        </w:tc>
      </w:tr>
      <w:tr w:rsidR="00EC430F" w:rsidRPr="00EC430F" w14:paraId="75871952" w14:textId="77777777" w:rsidTr="00220451">
        <w:tc>
          <w:tcPr>
            <w:tcW w:w="3000" w:type="dxa"/>
          </w:tcPr>
          <w:p w14:paraId="233032D8" w14:textId="5BA11768" w:rsidR="00EC430F" w:rsidRDefault="00EC430F" w:rsidP="00220451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runButton_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Click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1383" w:type="dxa"/>
          </w:tcPr>
          <w:p w14:paraId="0B1B4072" w14:textId="0C26B46E" w:rsidR="00EC430F" w:rsidRDefault="00EC430F" w:rsidP="00220451">
            <w:r>
              <w:t>Void</w:t>
            </w:r>
          </w:p>
        </w:tc>
        <w:tc>
          <w:tcPr>
            <w:tcW w:w="4633" w:type="dxa"/>
          </w:tcPr>
          <w:p w14:paraId="2F83FCD4" w14:textId="4A2E5321" w:rsidR="00EC430F" w:rsidRPr="00175B10" w:rsidRDefault="00EC430F" w:rsidP="00220451">
            <w:pPr>
              <w:rPr>
                <w:sz w:val="20"/>
                <w:szCs w:val="20"/>
              </w:rPr>
            </w:pPr>
            <w:r w:rsidRPr="00175B10">
              <w:rPr>
                <w:sz w:val="20"/>
                <w:szCs w:val="20"/>
              </w:rPr>
              <w:t xml:space="preserve">If the </w:t>
            </w:r>
            <w:proofErr w:type="spellStart"/>
            <w:r w:rsidRPr="00175B10">
              <w:rPr>
                <w:sz w:val="20"/>
                <w:szCs w:val="20"/>
              </w:rPr>
              <w:t>comboboxes</w:t>
            </w:r>
            <w:proofErr w:type="spellEnd"/>
            <w:r w:rsidRPr="00175B10">
              <w:rPr>
                <w:sz w:val="20"/>
                <w:szCs w:val="20"/>
              </w:rPr>
              <w:t xml:space="preserve"> text properties and </w:t>
            </w:r>
            <w:proofErr w:type="spellStart"/>
            <w:r w:rsidRPr="00175B10">
              <w:rPr>
                <w:sz w:val="20"/>
                <w:szCs w:val="20"/>
              </w:rPr>
              <w:t>valueTextBox</w:t>
            </w:r>
            <w:proofErr w:type="spellEnd"/>
            <w:r w:rsidRPr="00175B10">
              <w:rPr>
                <w:sz w:val="20"/>
                <w:szCs w:val="20"/>
              </w:rPr>
              <w:t xml:space="preserve"> text property contain data, </w:t>
            </w:r>
            <w:proofErr w:type="gramStart"/>
            <w:r w:rsidRPr="00175B10">
              <w:rPr>
                <w:sz w:val="20"/>
                <w:szCs w:val="20"/>
              </w:rPr>
              <w:t>an</w:t>
            </w:r>
            <w:proofErr w:type="gramEnd"/>
            <w:r w:rsidRPr="00175B10">
              <w:rPr>
                <w:sz w:val="20"/>
                <w:szCs w:val="20"/>
              </w:rPr>
              <w:t xml:space="preserve"> </w:t>
            </w:r>
            <w:proofErr w:type="spellStart"/>
            <w:r w:rsidRPr="00175B10">
              <w:rPr>
                <w:sz w:val="20"/>
                <w:szCs w:val="20"/>
              </w:rPr>
              <w:t>sql</w:t>
            </w:r>
            <w:proofErr w:type="spellEnd"/>
            <w:r w:rsidRPr="00175B10">
              <w:rPr>
                <w:sz w:val="20"/>
                <w:szCs w:val="20"/>
              </w:rPr>
              <w:t xml:space="preserve"> state</w:t>
            </w:r>
            <w:r w:rsidR="00175B10" w:rsidRPr="00175B10">
              <w:rPr>
                <w:sz w:val="20"/>
                <w:szCs w:val="20"/>
              </w:rPr>
              <w:t xml:space="preserve">ment is constructed depending on what options are selected, and then passed into </w:t>
            </w:r>
            <w:proofErr w:type="spellStart"/>
            <w:r w:rsidR="00175B10" w:rsidRPr="00175B10">
              <w:rPr>
                <w:sz w:val="20"/>
                <w:szCs w:val="20"/>
              </w:rPr>
              <w:t>runQuery</w:t>
            </w:r>
            <w:proofErr w:type="spellEnd"/>
            <w:r w:rsidR="00175B10" w:rsidRPr="00175B10">
              <w:rPr>
                <w:sz w:val="20"/>
                <w:szCs w:val="20"/>
              </w:rPr>
              <w:t xml:space="preserve">. If any text property is empty, an error message is </w:t>
            </w:r>
            <w:proofErr w:type="gramStart"/>
            <w:r w:rsidR="00175B10" w:rsidRPr="00175B10">
              <w:rPr>
                <w:sz w:val="20"/>
                <w:szCs w:val="20"/>
              </w:rPr>
              <w:t>displayed</w:t>
            </w:r>
            <w:proofErr w:type="gramEnd"/>
            <w:r w:rsidR="00175B10" w:rsidRPr="00175B10">
              <w:rPr>
                <w:sz w:val="20"/>
                <w:szCs w:val="20"/>
              </w:rPr>
              <w:t xml:space="preserve"> and the data grid view populated with empty data</w:t>
            </w:r>
          </w:p>
        </w:tc>
      </w:tr>
    </w:tbl>
    <w:p w14:paraId="77B55CF6" w14:textId="77777777" w:rsidR="00EC430F" w:rsidRPr="008D3A12" w:rsidRDefault="00EC430F" w:rsidP="008D3A12">
      <w:pPr>
        <w:rPr>
          <w:b/>
          <w:bCs/>
          <w:u w:val="single"/>
        </w:rPr>
      </w:pPr>
    </w:p>
    <w:sectPr w:rsidR="00EC430F" w:rsidRPr="008D3A1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A410A" w14:textId="77777777" w:rsidR="002E70A7" w:rsidRDefault="002E70A7" w:rsidP="008D3A12">
      <w:pPr>
        <w:spacing w:after="0" w:line="240" w:lineRule="auto"/>
      </w:pPr>
      <w:r>
        <w:separator/>
      </w:r>
    </w:p>
  </w:endnote>
  <w:endnote w:type="continuationSeparator" w:id="0">
    <w:p w14:paraId="70A63154" w14:textId="77777777" w:rsidR="002E70A7" w:rsidRDefault="002E70A7" w:rsidP="008D3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CD125" w14:textId="77777777" w:rsidR="002E70A7" w:rsidRDefault="002E70A7" w:rsidP="008D3A12">
      <w:pPr>
        <w:spacing w:after="0" w:line="240" w:lineRule="auto"/>
      </w:pPr>
      <w:r>
        <w:separator/>
      </w:r>
    </w:p>
  </w:footnote>
  <w:footnote w:type="continuationSeparator" w:id="0">
    <w:p w14:paraId="3D9E9CAA" w14:textId="77777777" w:rsidR="002E70A7" w:rsidRDefault="002E70A7" w:rsidP="008D3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99067" w14:textId="7E003D11" w:rsidR="008D3A12" w:rsidRDefault="008D3A12" w:rsidP="008D3A12">
    <w:pPr>
      <w:pStyle w:val="Header"/>
    </w:pPr>
    <w:r>
      <w:t>Name: Andrew Whittle</w:t>
    </w:r>
  </w:p>
  <w:p w14:paraId="7FDE28A3" w14:textId="1A851195" w:rsidR="008D3A12" w:rsidRDefault="008D3A12" w:rsidP="008D3A12">
    <w:pPr>
      <w:pStyle w:val="Header"/>
    </w:pPr>
    <w:r>
      <w:t>C&amp;G reg: GSV5076</w:t>
    </w:r>
  </w:p>
  <w:p w14:paraId="592BB38C" w14:textId="77777777" w:rsidR="008D3A12" w:rsidRDefault="008D3A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12"/>
    <w:rsid w:val="000E7886"/>
    <w:rsid w:val="00175B10"/>
    <w:rsid w:val="0020329C"/>
    <w:rsid w:val="002E70A7"/>
    <w:rsid w:val="007D6483"/>
    <w:rsid w:val="00812AE9"/>
    <w:rsid w:val="008D3A12"/>
    <w:rsid w:val="00A42CBE"/>
    <w:rsid w:val="00B00E09"/>
    <w:rsid w:val="00EC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285A"/>
  <w15:chartTrackingRefBased/>
  <w15:docId w15:val="{087FA476-72F0-4FEE-BEC9-4F6FD974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3A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A12"/>
  </w:style>
  <w:style w:type="paragraph" w:styleId="Footer">
    <w:name w:val="footer"/>
    <w:basedOn w:val="Normal"/>
    <w:link w:val="FooterChar"/>
    <w:uiPriority w:val="99"/>
    <w:unhideWhenUsed/>
    <w:rsid w:val="008D3A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A12"/>
  </w:style>
  <w:style w:type="table" w:styleId="TableGrid">
    <w:name w:val="Table Grid"/>
    <w:basedOn w:val="TableNormal"/>
    <w:uiPriority w:val="39"/>
    <w:rsid w:val="008D3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8D3A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8D3A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Whittle</dc:creator>
  <cp:keywords/>
  <dc:description/>
  <cp:lastModifiedBy>Andrew Whittle</cp:lastModifiedBy>
  <cp:revision>2</cp:revision>
  <dcterms:created xsi:type="dcterms:W3CDTF">2022-12-09T12:23:00Z</dcterms:created>
  <dcterms:modified xsi:type="dcterms:W3CDTF">2022-12-09T13:05:00Z</dcterms:modified>
</cp:coreProperties>
</file>