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0C037C"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16B" w:rsidRDefault="00BD716B" w:rsidP="002B763B">
                                  <w:pPr>
                                    <w:jc w:val="center"/>
                                  </w:pPr>
                                  <w:r>
                                    <w:t>des Studiengangs Angewandte Informatik</w:t>
                                  </w:r>
                                </w:p>
                                <w:p w:rsidR="00BD716B" w:rsidRDefault="00BD716B" w:rsidP="002B763B">
                                  <w:pPr>
                                    <w:jc w:val="center"/>
                                  </w:pPr>
                                  <w:r>
                                    <w:t>an der Dualen Hochschule Baden-Württemberg Karlsruhe</w:t>
                                  </w:r>
                                </w:p>
                                <w:p w:rsidR="00BD716B" w:rsidRDefault="00BD716B" w:rsidP="002B763B">
                                  <w:pPr>
                                    <w:jc w:val="center"/>
                                  </w:pPr>
                                </w:p>
                                <w:p w:rsidR="00BD716B" w:rsidRDefault="00BD716B" w:rsidP="002B763B">
                                  <w:pPr>
                                    <w:jc w:val="center"/>
                                  </w:pPr>
                                  <w:r>
                                    <w:t xml:space="preserve">von </w:t>
                                  </w:r>
                                </w:p>
                                <w:p w:rsidR="00BD716B" w:rsidRPr="002B763B" w:rsidRDefault="00BD716B"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BD716B" w:rsidRDefault="00BD716B" w:rsidP="002B763B">
                            <w:pPr>
                              <w:jc w:val="center"/>
                            </w:pPr>
                            <w:r>
                              <w:t>des Studiengangs Angewandte Informatik</w:t>
                            </w:r>
                          </w:p>
                          <w:p w:rsidR="00BD716B" w:rsidRDefault="00BD716B" w:rsidP="002B763B">
                            <w:pPr>
                              <w:jc w:val="center"/>
                            </w:pPr>
                            <w:r>
                              <w:t>an der Dualen Hochschule Baden-Württemberg Karlsruhe</w:t>
                            </w:r>
                          </w:p>
                          <w:p w:rsidR="00BD716B" w:rsidRDefault="00BD716B" w:rsidP="002B763B">
                            <w:pPr>
                              <w:jc w:val="center"/>
                            </w:pPr>
                          </w:p>
                          <w:p w:rsidR="00BD716B" w:rsidRDefault="00BD716B" w:rsidP="002B763B">
                            <w:pPr>
                              <w:jc w:val="center"/>
                            </w:pPr>
                            <w:r>
                              <w:t xml:space="preserve">von </w:t>
                            </w:r>
                          </w:p>
                          <w:p w:rsidR="00BD716B" w:rsidRPr="002B763B" w:rsidRDefault="00BD716B"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BD716B" w:rsidRDefault="00BD716B">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BD716B" w:rsidRDefault="00BD716B">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622BC2" w:rsidRDefault="00622BC2">
      <w:r>
        <w:br w:type="page"/>
      </w:r>
    </w:p>
    <w:p w:rsidR="00622BC2" w:rsidRDefault="00622BC2" w:rsidP="00622BC2">
      <w:pPr>
        <w:pStyle w:val="TOCHeading"/>
        <w:numPr>
          <w:ilvl w:val="0"/>
          <w:numId w:val="0"/>
        </w:numPr>
        <w:ind w:left="397"/>
      </w:pPr>
      <w:r>
        <w:lastRenderedPageBreak/>
        <w:t>Inhaltsverzeichnis</w:t>
      </w:r>
    </w:p>
    <w:sdt>
      <w:sdtPr>
        <w:rPr>
          <w:rFonts w:eastAsiaTheme="minorHAnsi" w:cstheme="minorBidi"/>
          <w:b w:val="0"/>
          <w:bCs w:val="0"/>
          <w:color w:val="auto"/>
          <w:sz w:val="22"/>
          <w:szCs w:val="22"/>
          <w:lang w:val="de-DE" w:eastAsia="en-US"/>
        </w:rPr>
        <w:id w:val="135923868"/>
        <w:docPartObj>
          <w:docPartGallery w:val="Table of Contents"/>
          <w:docPartUnique/>
        </w:docPartObj>
      </w:sdtPr>
      <w:sdtEndPr>
        <w:rPr>
          <w:noProof/>
        </w:rPr>
      </w:sdtEndPr>
      <w:sdtContent>
        <w:p w:rsidR="00622BC2" w:rsidRPr="00622BC2" w:rsidRDefault="00622BC2" w:rsidP="00622BC2">
          <w:pPr>
            <w:pStyle w:val="TOCHeading"/>
            <w:numPr>
              <w:ilvl w:val="0"/>
              <w:numId w:val="0"/>
            </w:numPr>
            <w:rPr>
              <w:sz w:val="4"/>
              <w:szCs w:val="4"/>
            </w:rPr>
          </w:pPr>
        </w:p>
        <w:p w:rsidR="00622BC2" w:rsidRDefault="00622BC2">
          <w:pPr>
            <w:pStyle w:val="TOC1"/>
            <w:tabs>
              <w:tab w:val="left" w:pos="440"/>
            </w:tabs>
            <w:rPr>
              <w:rFonts w:eastAsiaTheme="minorEastAsia"/>
              <w:noProof/>
              <w:lang w:eastAsia="de-DE"/>
            </w:rPr>
          </w:pPr>
          <w:r>
            <w:fldChar w:fldCharType="begin"/>
          </w:r>
          <w:r>
            <w:instrText xml:space="preserve"> TOC \o "1-3" \h \z \u </w:instrText>
          </w:r>
          <w:r>
            <w:fldChar w:fldCharType="separate"/>
          </w:r>
          <w:hyperlink w:anchor="_Toc459708097" w:history="1">
            <w:r w:rsidRPr="001925E1">
              <w:rPr>
                <w:rStyle w:val="Hyperlink"/>
                <w:noProof/>
              </w:rPr>
              <w:t>1.</w:t>
            </w:r>
            <w:r>
              <w:rPr>
                <w:rFonts w:eastAsiaTheme="minorEastAsia"/>
                <w:noProof/>
                <w:lang w:eastAsia="de-DE"/>
              </w:rPr>
              <w:tab/>
            </w:r>
            <w:r w:rsidRPr="001925E1">
              <w:rPr>
                <w:rStyle w:val="Hyperlink"/>
                <w:noProof/>
              </w:rPr>
              <w:t>Aufgabenstellung</w:t>
            </w:r>
            <w:r>
              <w:rPr>
                <w:noProof/>
                <w:webHidden/>
              </w:rPr>
              <w:tab/>
            </w:r>
            <w:r>
              <w:rPr>
                <w:noProof/>
                <w:webHidden/>
              </w:rPr>
              <w:fldChar w:fldCharType="begin"/>
            </w:r>
            <w:r>
              <w:rPr>
                <w:noProof/>
                <w:webHidden/>
              </w:rPr>
              <w:instrText xml:space="preserve"> PAGEREF _Toc459708097 \h </w:instrText>
            </w:r>
            <w:r>
              <w:rPr>
                <w:noProof/>
                <w:webHidden/>
              </w:rPr>
            </w:r>
            <w:r>
              <w:rPr>
                <w:noProof/>
                <w:webHidden/>
              </w:rPr>
              <w:fldChar w:fldCharType="separate"/>
            </w:r>
            <w:r>
              <w:rPr>
                <w:noProof/>
                <w:webHidden/>
              </w:rPr>
              <w:t>4</w:t>
            </w:r>
            <w:r>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098" w:history="1">
            <w:r w:rsidR="00622BC2" w:rsidRPr="001925E1">
              <w:rPr>
                <w:rStyle w:val="Hyperlink"/>
                <w:noProof/>
              </w:rPr>
              <w:t>1.1.</w:t>
            </w:r>
            <w:r w:rsidR="00622BC2">
              <w:rPr>
                <w:rFonts w:eastAsiaTheme="minorEastAsia"/>
                <w:noProof/>
                <w:lang w:eastAsia="de-DE"/>
              </w:rPr>
              <w:tab/>
            </w:r>
            <w:r w:rsidR="00622BC2" w:rsidRPr="001925E1">
              <w:rPr>
                <w:rStyle w:val="Hyperlink"/>
                <w:noProof/>
              </w:rPr>
              <w:t>Einleitung</w:t>
            </w:r>
            <w:r w:rsidR="00622BC2">
              <w:rPr>
                <w:noProof/>
                <w:webHidden/>
              </w:rPr>
              <w:tab/>
            </w:r>
            <w:r w:rsidR="00622BC2">
              <w:rPr>
                <w:noProof/>
                <w:webHidden/>
              </w:rPr>
              <w:fldChar w:fldCharType="begin"/>
            </w:r>
            <w:r w:rsidR="00622BC2">
              <w:rPr>
                <w:noProof/>
                <w:webHidden/>
              </w:rPr>
              <w:instrText xml:space="preserve"> PAGEREF _Toc459708098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099" w:history="1">
            <w:r w:rsidR="00622BC2" w:rsidRPr="001925E1">
              <w:rPr>
                <w:rStyle w:val="Hyperlink"/>
                <w:noProof/>
              </w:rPr>
              <w:t>1.2.</w:t>
            </w:r>
            <w:r w:rsidR="00622BC2">
              <w:rPr>
                <w:rFonts w:eastAsiaTheme="minorEastAsia"/>
                <w:noProof/>
                <w:lang w:eastAsia="de-DE"/>
              </w:rPr>
              <w:tab/>
            </w:r>
            <w:r w:rsidR="00622BC2" w:rsidRPr="001925E1">
              <w:rPr>
                <w:rStyle w:val="Hyperlink"/>
                <w:noProof/>
              </w:rPr>
              <w:t>Lastenheft</w:t>
            </w:r>
            <w:r w:rsidR="00622BC2">
              <w:rPr>
                <w:noProof/>
                <w:webHidden/>
              </w:rPr>
              <w:tab/>
            </w:r>
            <w:r w:rsidR="00622BC2">
              <w:rPr>
                <w:noProof/>
                <w:webHidden/>
              </w:rPr>
              <w:fldChar w:fldCharType="begin"/>
            </w:r>
            <w:r w:rsidR="00622BC2">
              <w:rPr>
                <w:noProof/>
                <w:webHidden/>
              </w:rPr>
              <w:instrText xml:space="preserve"> PAGEREF _Toc459708099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0" w:history="1">
            <w:r w:rsidR="00622BC2" w:rsidRPr="001925E1">
              <w:rPr>
                <w:rStyle w:val="Hyperlink"/>
                <w:noProof/>
              </w:rPr>
              <w:t>1.2.1.</w:t>
            </w:r>
            <w:r w:rsidR="00622BC2">
              <w:rPr>
                <w:rFonts w:eastAsiaTheme="minorEastAsia"/>
                <w:noProof/>
                <w:lang w:eastAsia="de-DE"/>
              </w:rPr>
              <w:tab/>
            </w:r>
            <w:r w:rsidR="00622BC2" w:rsidRPr="001925E1">
              <w:rPr>
                <w:rStyle w:val="Hyperlink"/>
                <w:noProof/>
              </w:rPr>
              <w:t>Zielsetzung</w:t>
            </w:r>
            <w:r w:rsidR="00622BC2">
              <w:rPr>
                <w:noProof/>
                <w:webHidden/>
              </w:rPr>
              <w:tab/>
            </w:r>
            <w:r w:rsidR="00622BC2">
              <w:rPr>
                <w:noProof/>
                <w:webHidden/>
              </w:rPr>
              <w:fldChar w:fldCharType="begin"/>
            </w:r>
            <w:r w:rsidR="00622BC2">
              <w:rPr>
                <w:noProof/>
                <w:webHidden/>
              </w:rPr>
              <w:instrText xml:space="preserve"> PAGEREF _Toc459708100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1" w:history="1">
            <w:r w:rsidR="00622BC2" w:rsidRPr="001925E1">
              <w:rPr>
                <w:rStyle w:val="Hyperlink"/>
                <w:noProof/>
              </w:rPr>
              <w:t>1.2.2.</w:t>
            </w:r>
            <w:r w:rsidR="00622BC2">
              <w:rPr>
                <w:rFonts w:eastAsiaTheme="minorEastAsia"/>
                <w:noProof/>
                <w:lang w:eastAsia="de-DE"/>
              </w:rPr>
              <w:tab/>
            </w:r>
            <w:r w:rsidR="00622BC2" w:rsidRPr="001925E1">
              <w:rPr>
                <w:rStyle w:val="Hyperlink"/>
                <w:noProof/>
              </w:rPr>
              <w:t>Anwendungsbereiche</w:t>
            </w:r>
            <w:r w:rsidR="00622BC2">
              <w:rPr>
                <w:noProof/>
                <w:webHidden/>
              </w:rPr>
              <w:tab/>
            </w:r>
            <w:r w:rsidR="00622BC2">
              <w:rPr>
                <w:noProof/>
                <w:webHidden/>
              </w:rPr>
              <w:fldChar w:fldCharType="begin"/>
            </w:r>
            <w:r w:rsidR="00622BC2">
              <w:rPr>
                <w:noProof/>
                <w:webHidden/>
              </w:rPr>
              <w:instrText xml:space="preserve"> PAGEREF _Toc459708101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2" w:history="1">
            <w:r w:rsidR="00622BC2" w:rsidRPr="001925E1">
              <w:rPr>
                <w:rStyle w:val="Hyperlink"/>
                <w:noProof/>
              </w:rPr>
              <w:t>1.2.3.</w:t>
            </w:r>
            <w:r w:rsidR="00622BC2">
              <w:rPr>
                <w:rFonts w:eastAsiaTheme="minorEastAsia"/>
                <w:noProof/>
                <w:lang w:eastAsia="de-DE"/>
              </w:rPr>
              <w:tab/>
            </w:r>
            <w:r w:rsidR="00622BC2" w:rsidRPr="001925E1">
              <w:rPr>
                <w:rStyle w:val="Hyperlink"/>
                <w:noProof/>
              </w:rPr>
              <w:t>Zielgruppen, Benutzerrollen und Verantwortlichkeiten</w:t>
            </w:r>
            <w:r w:rsidR="00622BC2">
              <w:rPr>
                <w:noProof/>
                <w:webHidden/>
              </w:rPr>
              <w:tab/>
            </w:r>
            <w:r w:rsidR="00622BC2">
              <w:rPr>
                <w:noProof/>
                <w:webHidden/>
              </w:rPr>
              <w:fldChar w:fldCharType="begin"/>
            </w:r>
            <w:r w:rsidR="00622BC2">
              <w:rPr>
                <w:noProof/>
                <w:webHidden/>
              </w:rPr>
              <w:instrText xml:space="preserve"> PAGEREF _Toc459708102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3" w:history="1">
            <w:r w:rsidR="00622BC2" w:rsidRPr="001925E1">
              <w:rPr>
                <w:rStyle w:val="Hyperlink"/>
                <w:noProof/>
              </w:rPr>
              <w:t>1.2.4.</w:t>
            </w:r>
            <w:r w:rsidR="00622BC2">
              <w:rPr>
                <w:rFonts w:eastAsiaTheme="minorEastAsia"/>
                <w:noProof/>
                <w:lang w:eastAsia="de-DE"/>
              </w:rPr>
              <w:tab/>
            </w:r>
            <w:r w:rsidR="00622BC2" w:rsidRPr="001925E1">
              <w:rPr>
                <w:rStyle w:val="Hyperlink"/>
                <w:noProof/>
              </w:rPr>
              <w:t>Zusammenspiel mit anderen Systemen</w:t>
            </w:r>
            <w:r w:rsidR="00622BC2">
              <w:rPr>
                <w:noProof/>
                <w:webHidden/>
              </w:rPr>
              <w:tab/>
            </w:r>
            <w:r w:rsidR="00622BC2">
              <w:rPr>
                <w:noProof/>
                <w:webHidden/>
              </w:rPr>
              <w:fldChar w:fldCharType="begin"/>
            </w:r>
            <w:r w:rsidR="00622BC2">
              <w:rPr>
                <w:noProof/>
                <w:webHidden/>
              </w:rPr>
              <w:instrText xml:space="preserve"> PAGEREF _Toc459708103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4" w:history="1">
            <w:r w:rsidR="00622BC2" w:rsidRPr="001925E1">
              <w:rPr>
                <w:rStyle w:val="Hyperlink"/>
                <w:noProof/>
              </w:rPr>
              <w:t>1.2.5.</w:t>
            </w:r>
            <w:r w:rsidR="00622BC2">
              <w:rPr>
                <w:rFonts w:eastAsiaTheme="minorEastAsia"/>
                <w:noProof/>
                <w:lang w:eastAsia="de-DE"/>
              </w:rPr>
              <w:tab/>
            </w:r>
            <w:r w:rsidR="00622BC2" w:rsidRPr="001925E1">
              <w:rPr>
                <w:rStyle w:val="Hyperlink"/>
                <w:noProof/>
              </w:rPr>
              <w:t>Produktfunktionen</w:t>
            </w:r>
            <w:r w:rsidR="00622BC2">
              <w:rPr>
                <w:noProof/>
                <w:webHidden/>
              </w:rPr>
              <w:tab/>
            </w:r>
            <w:r w:rsidR="00622BC2">
              <w:rPr>
                <w:noProof/>
                <w:webHidden/>
              </w:rPr>
              <w:fldChar w:fldCharType="begin"/>
            </w:r>
            <w:r w:rsidR="00622BC2">
              <w:rPr>
                <w:noProof/>
                <w:webHidden/>
              </w:rPr>
              <w:instrText xml:space="preserve"> PAGEREF _Toc459708104 \h </w:instrText>
            </w:r>
            <w:r w:rsidR="00622BC2">
              <w:rPr>
                <w:noProof/>
                <w:webHidden/>
              </w:rPr>
            </w:r>
            <w:r w:rsidR="00622BC2">
              <w:rPr>
                <w:noProof/>
                <w:webHidden/>
              </w:rPr>
              <w:fldChar w:fldCharType="separate"/>
            </w:r>
            <w:r w:rsidR="00622BC2">
              <w:rPr>
                <w:noProof/>
                <w:webHidden/>
              </w:rPr>
              <w:t>5</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5" w:history="1">
            <w:r w:rsidR="00622BC2" w:rsidRPr="001925E1">
              <w:rPr>
                <w:rStyle w:val="Hyperlink"/>
                <w:noProof/>
              </w:rPr>
              <w:t>1.2.6.</w:t>
            </w:r>
            <w:r w:rsidR="00622BC2">
              <w:rPr>
                <w:rFonts w:eastAsiaTheme="minorEastAsia"/>
                <w:noProof/>
                <w:lang w:eastAsia="de-DE"/>
              </w:rPr>
              <w:tab/>
            </w:r>
            <w:r w:rsidR="00622BC2" w:rsidRPr="001925E1">
              <w:rPr>
                <w:rStyle w:val="Hyperlink"/>
                <w:noProof/>
              </w:rPr>
              <w:t>Produktdaten</w:t>
            </w:r>
            <w:r w:rsidR="00622BC2">
              <w:rPr>
                <w:noProof/>
                <w:webHidden/>
              </w:rPr>
              <w:tab/>
            </w:r>
            <w:r w:rsidR="00622BC2">
              <w:rPr>
                <w:noProof/>
                <w:webHidden/>
              </w:rPr>
              <w:fldChar w:fldCharType="begin"/>
            </w:r>
            <w:r w:rsidR="00622BC2">
              <w:rPr>
                <w:noProof/>
                <w:webHidden/>
              </w:rPr>
              <w:instrText xml:space="preserve"> PAGEREF _Toc459708105 \h </w:instrText>
            </w:r>
            <w:r w:rsidR="00622BC2">
              <w:rPr>
                <w:noProof/>
                <w:webHidden/>
              </w:rPr>
            </w:r>
            <w:r w:rsidR="00622BC2">
              <w:rPr>
                <w:noProof/>
                <w:webHidden/>
              </w:rPr>
              <w:fldChar w:fldCharType="separate"/>
            </w:r>
            <w:r w:rsidR="00622BC2">
              <w:rPr>
                <w:noProof/>
                <w:webHidden/>
              </w:rPr>
              <w:t>5</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6" w:history="1">
            <w:r w:rsidR="00622BC2" w:rsidRPr="001925E1">
              <w:rPr>
                <w:rStyle w:val="Hyperlink"/>
                <w:noProof/>
              </w:rPr>
              <w:t>1.2.7.</w:t>
            </w:r>
            <w:r w:rsidR="00622BC2">
              <w:rPr>
                <w:rFonts w:eastAsiaTheme="minorEastAsia"/>
                <w:noProof/>
                <w:lang w:eastAsia="de-DE"/>
              </w:rPr>
              <w:tab/>
            </w:r>
            <w:r w:rsidR="00622BC2" w:rsidRPr="001925E1">
              <w:rPr>
                <w:rStyle w:val="Hyperlink"/>
                <w:noProof/>
              </w:rPr>
              <w:t>Produktleistungen</w:t>
            </w:r>
            <w:r w:rsidR="00622BC2">
              <w:rPr>
                <w:noProof/>
                <w:webHidden/>
              </w:rPr>
              <w:tab/>
            </w:r>
            <w:r w:rsidR="00622BC2">
              <w:rPr>
                <w:noProof/>
                <w:webHidden/>
              </w:rPr>
              <w:fldChar w:fldCharType="begin"/>
            </w:r>
            <w:r w:rsidR="00622BC2">
              <w:rPr>
                <w:noProof/>
                <w:webHidden/>
              </w:rPr>
              <w:instrText xml:space="preserve"> PAGEREF _Toc459708106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07" w:history="1">
            <w:r w:rsidR="00622BC2" w:rsidRPr="001925E1">
              <w:rPr>
                <w:rStyle w:val="Hyperlink"/>
                <w:noProof/>
              </w:rPr>
              <w:t>1.2.8.</w:t>
            </w:r>
            <w:r w:rsidR="00622BC2">
              <w:rPr>
                <w:rFonts w:eastAsiaTheme="minorEastAsia"/>
                <w:noProof/>
                <w:lang w:eastAsia="de-DE"/>
              </w:rPr>
              <w:tab/>
            </w:r>
            <w:r w:rsidR="00622BC2" w:rsidRPr="001925E1">
              <w:rPr>
                <w:rStyle w:val="Hyperlink"/>
                <w:noProof/>
              </w:rPr>
              <w:t>Qualitätsanforderung</w:t>
            </w:r>
            <w:r w:rsidR="00622BC2">
              <w:rPr>
                <w:noProof/>
                <w:webHidden/>
              </w:rPr>
              <w:tab/>
            </w:r>
            <w:r w:rsidR="00622BC2">
              <w:rPr>
                <w:noProof/>
                <w:webHidden/>
              </w:rPr>
              <w:fldChar w:fldCharType="begin"/>
            </w:r>
            <w:r w:rsidR="00622BC2">
              <w:rPr>
                <w:noProof/>
                <w:webHidden/>
              </w:rPr>
              <w:instrText xml:space="preserve"> PAGEREF _Toc459708107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08" w:history="1">
            <w:r w:rsidR="00622BC2" w:rsidRPr="001925E1">
              <w:rPr>
                <w:rStyle w:val="Hyperlink"/>
                <w:noProof/>
              </w:rPr>
              <w:t>1.3.</w:t>
            </w:r>
            <w:r w:rsidR="00622BC2">
              <w:rPr>
                <w:rFonts w:eastAsiaTheme="minorEastAsia"/>
                <w:noProof/>
                <w:lang w:eastAsia="de-DE"/>
              </w:rPr>
              <w:tab/>
            </w:r>
            <w:r w:rsidR="00622BC2" w:rsidRPr="001925E1">
              <w:rPr>
                <w:rStyle w:val="Hyperlink"/>
                <w:noProof/>
              </w:rPr>
              <w:t>Vereinfachungen für den Programmentwurf</w:t>
            </w:r>
            <w:r w:rsidR="00622BC2">
              <w:rPr>
                <w:noProof/>
                <w:webHidden/>
              </w:rPr>
              <w:tab/>
            </w:r>
            <w:r w:rsidR="00622BC2">
              <w:rPr>
                <w:noProof/>
                <w:webHidden/>
              </w:rPr>
              <w:fldChar w:fldCharType="begin"/>
            </w:r>
            <w:r w:rsidR="00622BC2">
              <w:rPr>
                <w:noProof/>
                <w:webHidden/>
              </w:rPr>
              <w:instrText xml:space="preserve"> PAGEREF _Toc459708108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09" w:history="1">
            <w:r w:rsidR="00622BC2" w:rsidRPr="001925E1">
              <w:rPr>
                <w:rStyle w:val="Hyperlink"/>
                <w:noProof/>
              </w:rPr>
              <w:t>2.</w:t>
            </w:r>
            <w:r w:rsidR="00622BC2">
              <w:rPr>
                <w:rFonts w:eastAsiaTheme="minorEastAsia"/>
                <w:noProof/>
                <w:lang w:eastAsia="de-DE"/>
              </w:rPr>
              <w:tab/>
            </w:r>
            <w:r w:rsidR="00622BC2" w:rsidRPr="001925E1">
              <w:rPr>
                <w:rStyle w:val="Hyperlink"/>
                <w:noProof/>
              </w:rPr>
              <w:t>Analyse</w:t>
            </w:r>
            <w:r w:rsidR="00622BC2">
              <w:rPr>
                <w:noProof/>
                <w:webHidden/>
              </w:rPr>
              <w:tab/>
            </w:r>
            <w:r w:rsidR="00622BC2">
              <w:rPr>
                <w:noProof/>
                <w:webHidden/>
              </w:rPr>
              <w:fldChar w:fldCharType="begin"/>
            </w:r>
            <w:r w:rsidR="00622BC2">
              <w:rPr>
                <w:noProof/>
                <w:webHidden/>
              </w:rPr>
              <w:instrText xml:space="preserve"> PAGEREF _Toc459708109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10" w:history="1">
            <w:r w:rsidR="00622BC2" w:rsidRPr="001925E1">
              <w:rPr>
                <w:rStyle w:val="Hyperlink"/>
                <w:noProof/>
              </w:rPr>
              <w:t>2.1.</w:t>
            </w:r>
            <w:r w:rsidR="00622BC2">
              <w:rPr>
                <w:rFonts w:eastAsiaTheme="minorEastAsia"/>
                <w:noProof/>
                <w:lang w:eastAsia="de-DE"/>
              </w:rPr>
              <w:tab/>
            </w:r>
            <w:r w:rsidR="00622BC2" w:rsidRPr="001925E1">
              <w:rPr>
                <w:rStyle w:val="Hyperlink"/>
                <w:noProof/>
              </w:rPr>
              <w:t>Einleitung</w:t>
            </w:r>
            <w:r w:rsidR="00622BC2">
              <w:rPr>
                <w:noProof/>
                <w:webHidden/>
              </w:rPr>
              <w:tab/>
            </w:r>
            <w:r w:rsidR="00622BC2">
              <w:rPr>
                <w:noProof/>
                <w:webHidden/>
              </w:rPr>
              <w:fldChar w:fldCharType="begin"/>
            </w:r>
            <w:r w:rsidR="00622BC2">
              <w:rPr>
                <w:noProof/>
                <w:webHidden/>
              </w:rPr>
              <w:instrText xml:space="preserve"> PAGEREF _Toc459708110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11" w:history="1">
            <w:r w:rsidR="00622BC2" w:rsidRPr="001925E1">
              <w:rPr>
                <w:rStyle w:val="Hyperlink"/>
                <w:noProof/>
              </w:rPr>
              <w:t>2.2.</w:t>
            </w:r>
            <w:r w:rsidR="00622BC2">
              <w:rPr>
                <w:rFonts w:eastAsiaTheme="minorEastAsia"/>
                <w:noProof/>
                <w:lang w:eastAsia="de-DE"/>
              </w:rPr>
              <w:tab/>
            </w:r>
            <w:r w:rsidR="00622BC2" w:rsidRPr="001925E1">
              <w:rPr>
                <w:rStyle w:val="Hyperlink"/>
                <w:noProof/>
              </w:rPr>
              <w:t>Lastenheft</w:t>
            </w:r>
            <w:r w:rsidR="00622BC2">
              <w:rPr>
                <w:noProof/>
                <w:webHidden/>
              </w:rPr>
              <w:tab/>
            </w:r>
            <w:r w:rsidR="00622BC2">
              <w:rPr>
                <w:noProof/>
                <w:webHidden/>
              </w:rPr>
              <w:fldChar w:fldCharType="begin"/>
            </w:r>
            <w:r w:rsidR="00622BC2">
              <w:rPr>
                <w:noProof/>
                <w:webHidden/>
              </w:rPr>
              <w:instrText xml:space="preserve"> PAGEREF _Toc459708111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2" w:history="1">
            <w:r w:rsidR="00622BC2" w:rsidRPr="001925E1">
              <w:rPr>
                <w:rStyle w:val="Hyperlink"/>
                <w:noProof/>
              </w:rPr>
              <w:t>2.2.1.</w:t>
            </w:r>
            <w:r w:rsidR="00622BC2">
              <w:rPr>
                <w:rFonts w:eastAsiaTheme="minorEastAsia"/>
                <w:noProof/>
                <w:lang w:eastAsia="de-DE"/>
              </w:rPr>
              <w:tab/>
            </w:r>
            <w:r w:rsidR="00622BC2" w:rsidRPr="001925E1">
              <w:rPr>
                <w:rStyle w:val="Hyperlink"/>
                <w:noProof/>
              </w:rPr>
              <w:t>Zielsetzung</w:t>
            </w:r>
            <w:r w:rsidR="00622BC2">
              <w:rPr>
                <w:noProof/>
                <w:webHidden/>
              </w:rPr>
              <w:tab/>
            </w:r>
            <w:r w:rsidR="00622BC2">
              <w:rPr>
                <w:noProof/>
                <w:webHidden/>
              </w:rPr>
              <w:fldChar w:fldCharType="begin"/>
            </w:r>
            <w:r w:rsidR="00622BC2">
              <w:rPr>
                <w:noProof/>
                <w:webHidden/>
              </w:rPr>
              <w:instrText xml:space="preserve"> PAGEREF _Toc459708112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3" w:history="1">
            <w:r w:rsidR="00622BC2" w:rsidRPr="001925E1">
              <w:rPr>
                <w:rStyle w:val="Hyperlink"/>
                <w:noProof/>
              </w:rPr>
              <w:t>2.2.2.</w:t>
            </w:r>
            <w:r w:rsidR="00622BC2">
              <w:rPr>
                <w:rFonts w:eastAsiaTheme="minorEastAsia"/>
                <w:noProof/>
                <w:lang w:eastAsia="de-DE"/>
              </w:rPr>
              <w:tab/>
            </w:r>
            <w:r w:rsidR="00622BC2" w:rsidRPr="001925E1">
              <w:rPr>
                <w:rStyle w:val="Hyperlink"/>
                <w:noProof/>
              </w:rPr>
              <w:t>Anwendungsbereiche</w:t>
            </w:r>
            <w:r w:rsidR="00622BC2">
              <w:rPr>
                <w:noProof/>
                <w:webHidden/>
              </w:rPr>
              <w:tab/>
            </w:r>
            <w:r w:rsidR="00622BC2">
              <w:rPr>
                <w:noProof/>
                <w:webHidden/>
              </w:rPr>
              <w:fldChar w:fldCharType="begin"/>
            </w:r>
            <w:r w:rsidR="00622BC2">
              <w:rPr>
                <w:noProof/>
                <w:webHidden/>
              </w:rPr>
              <w:instrText xml:space="preserve"> PAGEREF _Toc459708113 \h </w:instrText>
            </w:r>
            <w:r w:rsidR="00622BC2">
              <w:rPr>
                <w:noProof/>
                <w:webHidden/>
              </w:rPr>
            </w:r>
            <w:r w:rsidR="00622BC2">
              <w:rPr>
                <w:noProof/>
                <w:webHidden/>
              </w:rPr>
              <w:fldChar w:fldCharType="separate"/>
            </w:r>
            <w:r w:rsidR="00622BC2">
              <w:rPr>
                <w:noProof/>
                <w:webHidden/>
              </w:rPr>
              <w:t>13</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4" w:history="1">
            <w:r w:rsidR="00622BC2" w:rsidRPr="001925E1">
              <w:rPr>
                <w:rStyle w:val="Hyperlink"/>
                <w:noProof/>
              </w:rPr>
              <w:t>2.2.3.</w:t>
            </w:r>
            <w:r w:rsidR="00622BC2">
              <w:rPr>
                <w:rFonts w:eastAsiaTheme="minorEastAsia"/>
                <w:noProof/>
                <w:lang w:eastAsia="de-DE"/>
              </w:rPr>
              <w:tab/>
            </w:r>
            <w:r w:rsidR="00622BC2" w:rsidRPr="001925E1">
              <w:rPr>
                <w:rStyle w:val="Hyperlink"/>
                <w:noProof/>
              </w:rPr>
              <w:t>Zielgruppen, Benutzerrollen und Verantwortlichkeiten</w:t>
            </w:r>
            <w:r w:rsidR="00622BC2">
              <w:rPr>
                <w:noProof/>
                <w:webHidden/>
              </w:rPr>
              <w:tab/>
            </w:r>
            <w:r w:rsidR="00622BC2">
              <w:rPr>
                <w:noProof/>
                <w:webHidden/>
              </w:rPr>
              <w:fldChar w:fldCharType="begin"/>
            </w:r>
            <w:r w:rsidR="00622BC2">
              <w:rPr>
                <w:noProof/>
                <w:webHidden/>
              </w:rPr>
              <w:instrText xml:space="preserve"> PAGEREF _Toc459708114 \h </w:instrText>
            </w:r>
            <w:r w:rsidR="00622BC2">
              <w:rPr>
                <w:noProof/>
                <w:webHidden/>
              </w:rPr>
            </w:r>
            <w:r w:rsidR="00622BC2">
              <w:rPr>
                <w:noProof/>
                <w:webHidden/>
              </w:rPr>
              <w:fldChar w:fldCharType="separate"/>
            </w:r>
            <w:r w:rsidR="00622BC2">
              <w:rPr>
                <w:noProof/>
                <w:webHidden/>
              </w:rPr>
              <w:t>14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5" w:history="1">
            <w:r w:rsidR="00622BC2" w:rsidRPr="001925E1">
              <w:rPr>
                <w:rStyle w:val="Hyperlink"/>
                <w:noProof/>
              </w:rPr>
              <w:t>2.2.4.</w:t>
            </w:r>
            <w:r w:rsidR="00622BC2">
              <w:rPr>
                <w:rFonts w:eastAsiaTheme="minorEastAsia"/>
                <w:noProof/>
                <w:lang w:eastAsia="de-DE"/>
              </w:rPr>
              <w:tab/>
            </w:r>
            <w:r w:rsidR="00622BC2" w:rsidRPr="001925E1">
              <w:rPr>
                <w:rStyle w:val="Hyperlink"/>
                <w:noProof/>
              </w:rPr>
              <w:t>Zusammenspiel mit anderen Systemen</w:t>
            </w:r>
            <w:r w:rsidR="00622BC2">
              <w:rPr>
                <w:noProof/>
                <w:webHidden/>
              </w:rPr>
              <w:tab/>
            </w:r>
            <w:r w:rsidR="00622BC2">
              <w:rPr>
                <w:noProof/>
                <w:webHidden/>
              </w:rPr>
              <w:fldChar w:fldCharType="begin"/>
            </w:r>
            <w:r w:rsidR="00622BC2">
              <w:rPr>
                <w:noProof/>
                <w:webHidden/>
              </w:rPr>
              <w:instrText xml:space="preserve"> PAGEREF _Toc459708115 \h </w:instrText>
            </w:r>
            <w:r w:rsidR="00622BC2">
              <w:rPr>
                <w:noProof/>
                <w:webHidden/>
              </w:rPr>
            </w:r>
            <w:r w:rsidR="00622BC2">
              <w:rPr>
                <w:noProof/>
                <w:webHidden/>
              </w:rPr>
              <w:fldChar w:fldCharType="separate"/>
            </w:r>
            <w:r w:rsidR="00622BC2">
              <w:rPr>
                <w:noProof/>
                <w:webHidden/>
              </w:rPr>
              <w:t>16</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6" w:history="1">
            <w:r w:rsidR="00622BC2" w:rsidRPr="001925E1">
              <w:rPr>
                <w:rStyle w:val="Hyperlink"/>
                <w:noProof/>
              </w:rPr>
              <w:t>2.2.5.</w:t>
            </w:r>
            <w:r w:rsidR="00622BC2">
              <w:rPr>
                <w:rFonts w:eastAsiaTheme="minorEastAsia"/>
                <w:noProof/>
                <w:lang w:eastAsia="de-DE"/>
              </w:rPr>
              <w:tab/>
            </w:r>
            <w:r w:rsidR="00622BC2" w:rsidRPr="001925E1">
              <w:rPr>
                <w:rStyle w:val="Hyperlink"/>
                <w:noProof/>
              </w:rPr>
              <w:t>Produktfunktionen</w:t>
            </w:r>
            <w:r w:rsidR="00622BC2">
              <w:rPr>
                <w:noProof/>
                <w:webHidden/>
              </w:rPr>
              <w:tab/>
            </w:r>
            <w:r w:rsidR="00622BC2">
              <w:rPr>
                <w:noProof/>
                <w:webHidden/>
              </w:rPr>
              <w:fldChar w:fldCharType="begin"/>
            </w:r>
            <w:r w:rsidR="00622BC2">
              <w:rPr>
                <w:noProof/>
                <w:webHidden/>
              </w:rPr>
              <w:instrText xml:space="preserve"> PAGEREF _Toc459708116 \h </w:instrText>
            </w:r>
            <w:r w:rsidR="00622BC2">
              <w:rPr>
                <w:noProof/>
                <w:webHidden/>
              </w:rPr>
            </w:r>
            <w:r w:rsidR="00622BC2">
              <w:rPr>
                <w:noProof/>
                <w:webHidden/>
              </w:rPr>
              <w:fldChar w:fldCharType="separate"/>
            </w:r>
            <w:r w:rsidR="00622BC2">
              <w:rPr>
                <w:noProof/>
                <w:webHidden/>
              </w:rPr>
              <w:t>16</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7" w:history="1">
            <w:r w:rsidR="00622BC2" w:rsidRPr="001925E1">
              <w:rPr>
                <w:rStyle w:val="Hyperlink"/>
                <w:noProof/>
              </w:rPr>
              <w:t>2.2.6.</w:t>
            </w:r>
            <w:r w:rsidR="00622BC2">
              <w:rPr>
                <w:rFonts w:eastAsiaTheme="minorEastAsia"/>
                <w:noProof/>
                <w:lang w:eastAsia="de-DE"/>
              </w:rPr>
              <w:tab/>
            </w:r>
            <w:r w:rsidR="00622BC2" w:rsidRPr="001925E1">
              <w:rPr>
                <w:rStyle w:val="Hyperlink"/>
                <w:noProof/>
              </w:rPr>
              <w:t>Produktdaten</w:t>
            </w:r>
            <w:r w:rsidR="00622BC2">
              <w:rPr>
                <w:noProof/>
                <w:webHidden/>
              </w:rPr>
              <w:tab/>
            </w:r>
            <w:r w:rsidR="00622BC2">
              <w:rPr>
                <w:noProof/>
                <w:webHidden/>
              </w:rPr>
              <w:fldChar w:fldCharType="begin"/>
            </w:r>
            <w:r w:rsidR="00622BC2">
              <w:rPr>
                <w:noProof/>
                <w:webHidden/>
              </w:rPr>
              <w:instrText xml:space="preserve"> PAGEREF _Toc459708117 \h </w:instrText>
            </w:r>
            <w:r w:rsidR="00622BC2">
              <w:rPr>
                <w:noProof/>
                <w:webHidden/>
              </w:rPr>
            </w:r>
            <w:r w:rsidR="00622BC2">
              <w:rPr>
                <w:noProof/>
                <w:webHidden/>
              </w:rPr>
              <w:fldChar w:fldCharType="separate"/>
            </w:r>
            <w:r w:rsidR="00622BC2">
              <w:rPr>
                <w:noProof/>
                <w:webHidden/>
              </w:rPr>
              <w:t>28</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8" w:history="1">
            <w:r w:rsidR="00622BC2" w:rsidRPr="001925E1">
              <w:rPr>
                <w:rStyle w:val="Hyperlink"/>
                <w:noProof/>
              </w:rPr>
              <w:t>2.2.7.</w:t>
            </w:r>
            <w:r w:rsidR="00622BC2">
              <w:rPr>
                <w:rFonts w:eastAsiaTheme="minorEastAsia"/>
                <w:noProof/>
                <w:lang w:eastAsia="de-DE"/>
              </w:rPr>
              <w:tab/>
            </w:r>
            <w:r w:rsidR="00622BC2" w:rsidRPr="001925E1">
              <w:rPr>
                <w:rStyle w:val="Hyperlink"/>
                <w:noProof/>
              </w:rPr>
              <w:t>Produktleistungen</w:t>
            </w:r>
            <w:r w:rsidR="00622BC2">
              <w:rPr>
                <w:noProof/>
                <w:webHidden/>
              </w:rPr>
              <w:tab/>
            </w:r>
            <w:r w:rsidR="00622BC2">
              <w:rPr>
                <w:noProof/>
                <w:webHidden/>
              </w:rPr>
              <w:fldChar w:fldCharType="begin"/>
            </w:r>
            <w:r w:rsidR="00622BC2">
              <w:rPr>
                <w:noProof/>
                <w:webHidden/>
              </w:rPr>
              <w:instrText xml:space="preserve"> PAGEREF _Toc459708118 \h </w:instrText>
            </w:r>
            <w:r w:rsidR="00622BC2">
              <w:rPr>
                <w:noProof/>
                <w:webHidden/>
              </w:rPr>
            </w:r>
            <w:r w:rsidR="00622BC2">
              <w:rPr>
                <w:noProof/>
                <w:webHidden/>
              </w:rPr>
              <w:fldChar w:fldCharType="separate"/>
            </w:r>
            <w:r w:rsidR="00622BC2">
              <w:rPr>
                <w:noProof/>
                <w:webHidden/>
              </w:rPr>
              <w:t>29</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19" w:history="1">
            <w:r w:rsidR="00622BC2" w:rsidRPr="001925E1">
              <w:rPr>
                <w:rStyle w:val="Hyperlink"/>
                <w:noProof/>
              </w:rPr>
              <w:t>2.2.8.</w:t>
            </w:r>
            <w:r w:rsidR="00622BC2">
              <w:rPr>
                <w:rFonts w:eastAsiaTheme="minorEastAsia"/>
                <w:noProof/>
                <w:lang w:eastAsia="de-DE"/>
              </w:rPr>
              <w:tab/>
            </w:r>
            <w:r w:rsidR="00622BC2" w:rsidRPr="001925E1">
              <w:rPr>
                <w:rStyle w:val="Hyperlink"/>
                <w:noProof/>
              </w:rPr>
              <w:t>Qualitätsanforderung</w:t>
            </w:r>
            <w:r w:rsidR="00622BC2">
              <w:rPr>
                <w:noProof/>
                <w:webHidden/>
              </w:rPr>
              <w:tab/>
            </w:r>
            <w:r w:rsidR="00622BC2">
              <w:rPr>
                <w:noProof/>
                <w:webHidden/>
              </w:rPr>
              <w:fldChar w:fldCharType="begin"/>
            </w:r>
            <w:r w:rsidR="00622BC2">
              <w:rPr>
                <w:noProof/>
                <w:webHidden/>
              </w:rPr>
              <w:instrText xml:space="preserve"> PAGEREF _Toc459708119 \h </w:instrText>
            </w:r>
            <w:r w:rsidR="00622BC2">
              <w:rPr>
                <w:noProof/>
                <w:webHidden/>
              </w:rPr>
            </w:r>
            <w:r w:rsidR="00622BC2">
              <w:rPr>
                <w:noProof/>
                <w:webHidden/>
              </w:rPr>
              <w:fldChar w:fldCharType="separate"/>
            </w:r>
            <w:r w:rsidR="00622BC2">
              <w:rPr>
                <w:noProof/>
                <w:webHidden/>
              </w:rPr>
              <w:t>30</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20" w:history="1">
            <w:r w:rsidR="00622BC2" w:rsidRPr="001925E1">
              <w:rPr>
                <w:rStyle w:val="Hyperlink"/>
                <w:noProof/>
              </w:rPr>
              <w:t>2.3.</w:t>
            </w:r>
            <w:r w:rsidR="00622BC2">
              <w:rPr>
                <w:rFonts w:eastAsiaTheme="minorEastAsia"/>
                <w:noProof/>
                <w:lang w:eastAsia="de-DE"/>
              </w:rPr>
              <w:tab/>
            </w:r>
            <w:r w:rsidR="00622BC2" w:rsidRPr="001925E1">
              <w:rPr>
                <w:rStyle w:val="Hyperlink"/>
                <w:noProof/>
              </w:rPr>
              <w:t>Vereinfachungen für den Programmentwurf</w:t>
            </w:r>
            <w:r w:rsidR="00622BC2">
              <w:rPr>
                <w:noProof/>
                <w:webHidden/>
              </w:rPr>
              <w:tab/>
            </w:r>
            <w:r w:rsidR="00622BC2">
              <w:rPr>
                <w:noProof/>
                <w:webHidden/>
              </w:rPr>
              <w:fldChar w:fldCharType="begin"/>
            </w:r>
            <w:r w:rsidR="00622BC2">
              <w:rPr>
                <w:noProof/>
                <w:webHidden/>
              </w:rPr>
              <w:instrText xml:space="preserve"> PAGEREF _Toc459708120 \h </w:instrText>
            </w:r>
            <w:r w:rsidR="00622BC2">
              <w:rPr>
                <w:noProof/>
                <w:webHidden/>
              </w:rPr>
            </w:r>
            <w:r w:rsidR="00622BC2">
              <w:rPr>
                <w:noProof/>
                <w:webHidden/>
              </w:rPr>
              <w:fldChar w:fldCharType="separate"/>
            </w:r>
            <w:r w:rsidR="00622BC2">
              <w:rPr>
                <w:noProof/>
                <w:webHidden/>
              </w:rPr>
              <w:t>30</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21" w:history="1">
            <w:r w:rsidR="00622BC2" w:rsidRPr="001925E1">
              <w:rPr>
                <w:rStyle w:val="Hyperlink"/>
                <w:noProof/>
              </w:rPr>
              <w:t>3.</w:t>
            </w:r>
            <w:r w:rsidR="00622BC2">
              <w:rPr>
                <w:rFonts w:eastAsiaTheme="minorEastAsia"/>
                <w:noProof/>
                <w:lang w:eastAsia="de-DE"/>
              </w:rPr>
              <w:tab/>
            </w:r>
            <w:r w:rsidR="00622BC2" w:rsidRPr="001925E1">
              <w:rPr>
                <w:rStyle w:val="Hyperlink"/>
                <w:noProof/>
              </w:rPr>
              <w:t>Analyseklassendiagramm</w:t>
            </w:r>
            <w:r w:rsidR="00622BC2">
              <w:rPr>
                <w:noProof/>
                <w:webHidden/>
              </w:rPr>
              <w:tab/>
            </w:r>
            <w:r w:rsidR="00622BC2">
              <w:rPr>
                <w:noProof/>
                <w:webHidden/>
              </w:rPr>
              <w:fldChar w:fldCharType="begin"/>
            </w:r>
            <w:r w:rsidR="00622BC2">
              <w:rPr>
                <w:noProof/>
                <w:webHidden/>
              </w:rPr>
              <w:instrText xml:space="preserve"> PAGEREF _Toc459708121 \h </w:instrText>
            </w:r>
            <w:r w:rsidR="00622BC2">
              <w:rPr>
                <w:noProof/>
                <w:webHidden/>
              </w:rPr>
            </w:r>
            <w:r w:rsidR="00622BC2">
              <w:rPr>
                <w:noProof/>
                <w:webHidden/>
              </w:rPr>
              <w:fldChar w:fldCharType="separate"/>
            </w:r>
            <w:r w:rsidR="00622BC2">
              <w:rPr>
                <w:noProof/>
                <w:webHidden/>
              </w:rPr>
              <w:t>31</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22" w:history="1">
            <w:r w:rsidR="00622BC2" w:rsidRPr="001925E1">
              <w:rPr>
                <w:rStyle w:val="Hyperlink"/>
                <w:noProof/>
              </w:rPr>
              <w:t>3.1.</w:t>
            </w:r>
            <w:r w:rsidR="00622BC2">
              <w:rPr>
                <w:rFonts w:eastAsiaTheme="minorEastAsia"/>
                <w:noProof/>
                <w:lang w:eastAsia="de-DE"/>
              </w:rPr>
              <w:tab/>
            </w:r>
            <w:r w:rsidR="00622BC2" w:rsidRPr="001925E1">
              <w:rPr>
                <w:rStyle w:val="Hyperlink"/>
                <w:noProof/>
              </w:rPr>
              <w:t>Analyse der verschiedenen Objekte</w:t>
            </w:r>
            <w:r w:rsidR="00622BC2">
              <w:rPr>
                <w:noProof/>
                <w:webHidden/>
              </w:rPr>
              <w:tab/>
            </w:r>
            <w:r w:rsidR="00622BC2">
              <w:rPr>
                <w:noProof/>
                <w:webHidden/>
              </w:rPr>
              <w:fldChar w:fldCharType="begin"/>
            </w:r>
            <w:r w:rsidR="00622BC2">
              <w:rPr>
                <w:noProof/>
                <w:webHidden/>
              </w:rPr>
              <w:instrText xml:space="preserve"> PAGEREF _Toc459708122 \h </w:instrText>
            </w:r>
            <w:r w:rsidR="00622BC2">
              <w:rPr>
                <w:noProof/>
                <w:webHidden/>
              </w:rPr>
            </w:r>
            <w:r w:rsidR="00622BC2">
              <w:rPr>
                <w:noProof/>
                <w:webHidden/>
              </w:rPr>
              <w:fldChar w:fldCharType="separate"/>
            </w:r>
            <w:r w:rsidR="00622BC2">
              <w:rPr>
                <w:noProof/>
                <w:webHidden/>
              </w:rPr>
              <w:t>31</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23" w:history="1">
            <w:r w:rsidR="00622BC2" w:rsidRPr="001925E1">
              <w:rPr>
                <w:rStyle w:val="Hyperlink"/>
                <w:noProof/>
              </w:rPr>
              <w:t>3.2.</w:t>
            </w:r>
            <w:r w:rsidR="00622BC2">
              <w:rPr>
                <w:rFonts w:eastAsiaTheme="minorEastAsia"/>
                <w:noProof/>
                <w:lang w:eastAsia="de-DE"/>
              </w:rPr>
              <w:tab/>
            </w:r>
            <w:r w:rsidR="00622BC2" w:rsidRPr="001925E1">
              <w:rPr>
                <w:rStyle w:val="Hyperlink"/>
                <w:noProof/>
              </w:rPr>
              <w:t>Verwendete Analysemuster</w:t>
            </w:r>
            <w:r w:rsidR="00622BC2">
              <w:rPr>
                <w:noProof/>
                <w:webHidden/>
              </w:rPr>
              <w:tab/>
            </w:r>
            <w:r w:rsidR="00622BC2">
              <w:rPr>
                <w:noProof/>
                <w:webHidden/>
              </w:rPr>
              <w:fldChar w:fldCharType="begin"/>
            </w:r>
            <w:r w:rsidR="00622BC2">
              <w:rPr>
                <w:noProof/>
                <w:webHidden/>
              </w:rPr>
              <w:instrText xml:space="preserve"> PAGEREF _Toc459708123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24" w:history="1">
            <w:r w:rsidR="00622BC2" w:rsidRPr="001925E1">
              <w:rPr>
                <w:rStyle w:val="Hyperlink"/>
                <w:noProof/>
              </w:rPr>
              <w:t>3.2.1.</w:t>
            </w:r>
            <w:r w:rsidR="00622BC2">
              <w:rPr>
                <w:rFonts w:eastAsiaTheme="minorEastAsia"/>
                <w:noProof/>
                <w:lang w:eastAsia="de-DE"/>
              </w:rPr>
              <w:tab/>
            </w:r>
            <w:r w:rsidR="00622BC2" w:rsidRPr="001925E1">
              <w:rPr>
                <w:rStyle w:val="Hyperlink"/>
                <w:noProof/>
              </w:rPr>
              <w:t>Liste</w:t>
            </w:r>
            <w:r w:rsidR="00622BC2">
              <w:rPr>
                <w:noProof/>
                <w:webHidden/>
              </w:rPr>
              <w:tab/>
            </w:r>
            <w:r w:rsidR="00622BC2">
              <w:rPr>
                <w:noProof/>
                <w:webHidden/>
              </w:rPr>
              <w:fldChar w:fldCharType="begin"/>
            </w:r>
            <w:r w:rsidR="00622BC2">
              <w:rPr>
                <w:noProof/>
                <w:webHidden/>
              </w:rPr>
              <w:instrText xml:space="preserve"> PAGEREF _Toc459708124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25" w:history="1">
            <w:r w:rsidR="00622BC2" w:rsidRPr="001925E1">
              <w:rPr>
                <w:rStyle w:val="Hyperlink"/>
                <w:noProof/>
              </w:rPr>
              <w:t>3.2.2.</w:t>
            </w:r>
            <w:r w:rsidR="00622BC2">
              <w:rPr>
                <w:rFonts w:eastAsiaTheme="minorEastAsia"/>
                <w:noProof/>
                <w:lang w:eastAsia="de-DE"/>
              </w:rPr>
              <w:tab/>
            </w:r>
            <w:r w:rsidR="00622BC2" w:rsidRPr="001925E1">
              <w:rPr>
                <w:rStyle w:val="Hyperlink"/>
                <w:noProof/>
              </w:rPr>
              <w:t>Baugruppe</w:t>
            </w:r>
            <w:r w:rsidR="00622BC2">
              <w:rPr>
                <w:noProof/>
                <w:webHidden/>
              </w:rPr>
              <w:tab/>
            </w:r>
            <w:r w:rsidR="00622BC2">
              <w:rPr>
                <w:noProof/>
                <w:webHidden/>
              </w:rPr>
              <w:fldChar w:fldCharType="begin"/>
            </w:r>
            <w:r w:rsidR="00622BC2">
              <w:rPr>
                <w:noProof/>
                <w:webHidden/>
              </w:rPr>
              <w:instrText xml:space="preserve"> PAGEREF _Toc459708125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26" w:history="1">
            <w:r w:rsidR="00622BC2" w:rsidRPr="001925E1">
              <w:rPr>
                <w:rStyle w:val="Hyperlink"/>
                <w:noProof/>
              </w:rPr>
              <w:t>3.2.3.</w:t>
            </w:r>
            <w:r w:rsidR="00622BC2">
              <w:rPr>
                <w:rFonts w:eastAsiaTheme="minorEastAsia"/>
                <w:noProof/>
                <w:lang w:eastAsia="de-DE"/>
              </w:rPr>
              <w:tab/>
            </w:r>
            <w:r w:rsidR="00622BC2" w:rsidRPr="001925E1">
              <w:rPr>
                <w:rStyle w:val="Hyperlink"/>
                <w:noProof/>
              </w:rPr>
              <w:t>Rollen</w:t>
            </w:r>
            <w:r w:rsidR="00622BC2">
              <w:rPr>
                <w:noProof/>
                <w:webHidden/>
              </w:rPr>
              <w:tab/>
            </w:r>
            <w:r w:rsidR="00622BC2">
              <w:rPr>
                <w:noProof/>
                <w:webHidden/>
              </w:rPr>
              <w:fldChar w:fldCharType="begin"/>
            </w:r>
            <w:r w:rsidR="00622BC2">
              <w:rPr>
                <w:noProof/>
                <w:webHidden/>
              </w:rPr>
              <w:instrText xml:space="preserve"> PAGEREF _Toc459708126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27" w:history="1">
            <w:r w:rsidR="00622BC2" w:rsidRPr="001925E1">
              <w:rPr>
                <w:rStyle w:val="Hyperlink"/>
                <w:noProof/>
              </w:rPr>
              <w:t>3.2.4.</w:t>
            </w:r>
            <w:r w:rsidR="00622BC2">
              <w:rPr>
                <w:rFonts w:eastAsiaTheme="minorEastAsia"/>
                <w:noProof/>
                <w:lang w:eastAsia="de-DE"/>
              </w:rPr>
              <w:tab/>
            </w:r>
            <w:r w:rsidR="00622BC2" w:rsidRPr="001925E1">
              <w:rPr>
                <w:rStyle w:val="Hyperlink"/>
                <w:noProof/>
              </w:rPr>
              <w:t>Gruppe</w:t>
            </w:r>
            <w:r w:rsidR="00622BC2">
              <w:rPr>
                <w:noProof/>
                <w:webHidden/>
              </w:rPr>
              <w:tab/>
            </w:r>
            <w:r w:rsidR="00622BC2">
              <w:rPr>
                <w:noProof/>
                <w:webHidden/>
              </w:rPr>
              <w:fldChar w:fldCharType="begin"/>
            </w:r>
            <w:r w:rsidR="00622BC2">
              <w:rPr>
                <w:noProof/>
                <w:webHidden/>
              </w:rPr>
              <w:instrText xml:space="preserve"> PAGEREF _Toc459708127 \h </w:instrText>
            </w:r>
            <w:r w:rsidR="00622BC2">
              <w:rPr>
                <w:noProof/>
                <w:webHidden/>
              </w:rPr>
            </w:r>
            <w:r w:rsidR="00622BC2">
              <w:rPr>
                <w:noProof/>
                <w:webHidden/>
              </w:rPr>
              <w:fldChar w:fldCharType="separate"/>
            </w:r>
            <w:r w:rsidR="00622BC2">
              <w:rPr>
                <w:noProof/>
                <w:webHidden/>
              </w:rPr>
              <w:t>40</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28" w:history="1">
            <w:r w:rsidR="00622BC2" w:rsidRPr="001925E1">
              <w:rPr>
                <w:rStyle w:val="Hyperlink"/>
                <w:noProof/>
              </w:rPr>
              <w:t>4.</w:t>
            </w:r>
            <w:r w:rsidR="00622BC2">
              <w:rPr>
                <w:rFonts w:eastAsiaTheme="minorEastAsia"/>
                <w:noProof/>
                <w:lang w:eastAsia="de-DE"/>
              </w:rPr>
              <w:tab/>
            </w:r>
            <w:r w:rsidR="00622BC2" w:rsidRPr="001925E1">
              <w:rPr>
                <w:rStyle w:val="Hyperlink"/>
                <w:noProof/>
              </w:rPr>
              <w:t>Use-Case-Diagramm</w:t>
            </w:r>
            <w:r w:rsidR="00622BC2">
              <w:rPr>
                <w:noProof/>
                <w:webHidden/>
              </w:rPr>
              <w:tab/>
            </w:r>
            <w:r w:rsidR="00622BC2">
              <w:rPr>
                <w:noProof/>
                <w:webHidden/>
              </w:rPr>
              <w:fldChar w:fldCharType="begin"/>
            </w:r>
            <w:r w:rsidR="00622BC2">
              <w:rPr>
                <w:noProof/>
                <w:webHidden/>
              </w:rPr>
              <w:instrText xml:space="preserve"> PAGEREF _Toc459708128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29" w:history="1">
            <w:r w:rsidR="00622BC2" w:rsidRPr="001925E1">
              <w:rPr>
                <w:rStyle w:val="Hyperlink"/>
                <w:noProof/>
              </w:rPr>
              <w:t>4.1.</w:t>
            </w:r>
            <w:r w:rsidR="00622BC2">
              <w:rPr>
                <w:rFonts w:eastAsiaTheme="minorEastAsia"/>
                <w:noProof/>
                <w:lang w:eastAsia="de-DE"/>
              </w:rPr>
              <w:tab/>
            </w:r>
            <w:r w:rsidR="00622BC2" w:rsidRPr="001925E1">
              <w:rPr>
                <w:rStyle w:val="Hyperlink"/>
                <w:noProof/>
              </w:rPr>
              <w:t>Rollenerläuterung der Anwendung</w:t>
            </w:r>
            <w:r w:rsidR="00622BC2">
              <w:rPr>
                <w:noProof/>
                <w:webHidden/>
              </w:rPr>
              <w:tab/>
            </w:r>
            <w:r w:rsidR="00622BC2">
              <w:rPr>
                <w:noProof/>
                <w:webHidden/>
              </w:rPr>
              <w:fldChar w:fldCharType="begin"/>
            </w:r>
            <w:r w:rsidR="00622BC2">
              <w:rPr>
                <w:noProof/>
                <w:webHidden/>
              </w:rPr>
              <w:instrText xml:space="preserve"> PAGEREF _Toc459708129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30" w:history="1">
            <w:r w:rsidR="00622BC2" w:rsidRPr="001925E1">
              <w:rPr>
                <w:rStyle w:val="Hyperlink"/>
                <w:noProof/>
              </w:rPr>
              <w:t>4.1.1.</w:t>
            </w:r>
            <w:r w:rsidR="00622BC2">
              <w:rPr>
                <w:rFonts w:eastAsiaTheme="minorEastAsia"/>
                <w:noProof/>
                <w:lang w:eastAsia="de-DE"/>
              </w:rPr>
              <w:tab/>
            </w:r>
            <w:r w:rsidR="00622BC2" w:rsidRPr="001925E1">
              <w:rPr>
                <w:rStyle w:val="Hyperlink"/>
                <w:noProof/>
              </w:rPr>
              <w:t>Standard-Nutzer (Pseudorolle)</w:t>
            </w:r>
            <w:r w:rsidR="00622BC2">
              <w:rPr>
                <w:noProof/>
                <w:webHidden/>
              </w:rPr>
              <w:tab/>
            </w:r>
            <w:r w:rsidR="00622BC2">
              <w:rPr>
                <w:noProof/>
                <w:webHidden/>
              </w:rPr>
              <w:fldChar w:fldCharType="begin"/>
            </w:r>
            <w:r w:rsidR="00622BC2">
              <w:rPr>
                <w:noProof/>
                <w:webHidden/>
              </w:rPr>
              <w:instrText xml:space="preserve"> PAGEREF _Toc459708130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31" w:history="1">
            <w:r w:rsidR="00622BC2" w:rsidRPr="001925E1">
              <w:rPr>
                <w:rStyle w:val="Hyperlink"/>
                <w:noProof/>
              </w:rPr>
              <w:t>4.1.2.</w:t>
            </w:r>
            <w:r w:rsidR="00622BC2">
              <w:rPr>
                <w:rFonts w:eastAsiaTheme="minorEastAsia"/>
                <w:noProof/>
                <w:lang w:eastAsia="de-DE"/>
              </w:rPr>
              <w:tab/>
            </w:r>
            <w:r w:rsidR="00622BC2" w:rsidRPr="001925E1">
              <w:rPr>
                <w:rStyle w:val="Hyperlink"/>
                <w:noProof/>
              </w:rPr>
              <w:t>Hochzeitsmanager</w:t>
            </w:r>
            <w:r w:rsidR="00622BC2">
              <w:rPr>
                <w:noProof/>
                <w:webHidden/>
              </w:rPr>
              <w:tab/>
            </w:r>
            <w:r w:rsidR="00622BC2">
              <w:rPr>
                <w:noProof/>
                <w:webHidden/>
              </w:rPr>
              <w:fldChar w:fldCharType="begin"/>
            </w:r>
            <w:r w:rsidR="00622BC2">
              <w:rPr>
                <w:noProof/>
                <w:webHidden/>
              </w:rPr>
              <w:instrText xml:space="preserve"> PAGEREF _Toc459708131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32" w:history="1">
            <w:r w:rsidR="00622BC2" w:rsidRPr="001925E1">
              <w:rPr>
                <w:rStyle w:val="Hyperlink"/>
                <w:noProof/>
              </w:rPr>
              <w:t>4.1.3.</w:t>
            </w:r>
            <w:r w:rsidR="00622BC2">
              <w:rPr>
                <w:rFonts w:eastAsiaTheme="minorEastAsia"/>
                <w:noProof/>
                <w:lang w:eastAsia="de-DE"/>
              </w:rPr>
              <w:tab/>
            </w:r>
            <w:r w:rsidR="00622BC2" w:rsidRPr="001925E1">
              <w:rPr>
                <w:rStyle w:val="Hyperlink"/>
                <w:noProof/>
              </w:rPr>
              <w:t>Unterhaltungsmanager</w:t>
            </w:r>
            <w:r w:rsidR="00622BC2">
              <w:rPr>
                <w:noProof/>
                <w:webHidden/>
              </w:rPr>
              <w:tab/>
            </w:r>
            <w:r w:rsidR="00622BC2">
              <w:rPr>
                <w:noProof/>
                <w:webHidden/>
              </w:rPr>
              <w:fldChar w:fldCharType="begin"/>
            </w:r>
            <w:r w:rsidR="00622BC2">
              <w:rPr>
                <w:noProof/>
                <w:webHidden/>
              </w:rPr>
              <w:instrText xml:space="preserve"> PAGEREF _Toc459708132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33" w:history="1">
            <w:r w:rsidR="00622BC2" w:rsidRPr="001925E1">
              <w:rPr>
                <w:rStyle w:val="Hyperlink"/>
                <w:noProof/>
              </w:rPr>
              <w:t>4.1.4.</w:t>
            </w:r>
            <w:r w:rsidR="00622BC2">
              <w:rPr>
                <w:rFonts w:eastAsiaTheme="minorEastAsia"/>
                <w:noProof/>
                <w:lang w:eastAsia="de-DE"/>
              </w:rPr>
              <w:tab/>
            </w:r>
            <w:r w:rsidR="00622BC2" w:rsidRPr="001925E1">
              <w:rPr>
                <w:rStyle w:val="Hyperlink"/>
                <w:noProof/>
              </w:rPr>
              <w:t>Administrator</w:t>
            </w:r>
            <w:r w:rsidR="00622BC2">
              <w:rPr>
                <w:noProof/>
                <w:webHidden/>
              </w:rPr>
              <w:tab/>
            </w:r>
            <w:r w:rsidR="00622BC2">
              <w:rPr>
                <w:noProof/>
                <w:webHidden/>
              </w:rPr>
              <w:fldChar w:fldCharType="begin"/>
            </w:r>
            <w:r w:rsidR="00622BC2">
              <w:rPr>
                <w:noProof/>
                <w:webHidden/>
              </w:rPr>
              <w:instrText xml:space="preserve"> PAGEREF _Toc459708133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34" w:history="1">
            <w:r w:rsidR="00622BC2" w:rsidRPr="001925E1">
              <w:rPr>
                <w:rStyle w:val="Hyperlink"/>
                <w:noProof/>
              </w:rPr>
              <w:t>4.2.</w:t>
            </w:r>
            <w:r w:rsidR="00622BC2">
              <w:rPr>
                <w:rFonts w:eastAsiaTheme="minorEastAsia"/>
                <w:noProof/>
                <w:lang w:eastAsia="de-DE"/>
              </w:rPr>
              <w:tab/>
            </w:r>
            <w:r w:rsidR="00622BC2" w:rsidRPr="001925E1">
              <w:rPr>
                <w:rStyle w:val="Hyperlink"/>
                <w:noProof/>
              </w:rPr>
              <w:t>Use-Case-Kompaktansicht</w:t>
            </w:r>
            <w:r w:rsidR="00622BC2">
              <w:rPr>
                <w:noProof/>
                <w:webHidden/>
              </w:rPr>
              <w:tab/>
            </w:r>
            <w:r w:rsidR="00622BC2">
              <w:rPr>
                <w:noProof/>
                <w:webHidden/>
              </w:rPr>
              <w:fldChar w:fldCharType="begin"/>
            </w:r>
            <w:r w:rsidR="00622BC2">
              <w:rPr>
                <w:noProof/>
                <w:webHidden/>
              </w:rPr>
              <w:instrText xml:space="preserve"> PAGEREF _Toc459708134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35" w:history="1">
            <w:r w:rsidR="00622BC2" w:rsidRPr="001925E1">
              <w:rPr>
                <w:rStyle w:val="Hyperlink"/>
                <w:noProof/>
              </w:rPr>
              <w:t>4.3.</w:t>
            </w:r>
            <w:r w:rsidR="00622BC2">
              <w:rPr>
                <w:rFonts w:eastAsiaTheme="minorEastAsia"/>
                <w:noProof/>
                <w:lang w:eastAsia="de-DE"/>
              </w:rPr>
              <w:tab/>
            </w:r>
            <w:r w:rsidR="00622BC2" w:rsidRPr="001925E1">
              <w:rPr>
                <w:rStyle w:val="Hyperlink"/>
                <w:noProof/>
              </w:rPr>
              <w:t>Use-Case Diagramm: Aktivität bearbeiten</w:t>
            </w:r>
            <w:r w:rsidR="00622BC2">
              <w:rPr>
                <w:noProof/>
                <w:webHidden/>
              </w:rPr>
              <w:tab/>
            </w:r>
            <w:r w:rsidR="00622BC2">
              <w:rPr>
                <w:noProof/>
                <w:webHidden/>
              </w:rPr>
              <w:fldChar w:fldCharType="begin"/>
            </w:r>
            <w:r w:rsidR="00622BC2">
              <w:rPr>
                <w:noProof/>
                <w:webHidden/>
              </w:rPr>
              <w:instrText xml:space="preserve"> PAGEREF _Toc459708135 \h </w:instrText>
            </w:r>
            <w:r w:rsidR="00622BC2">
              <w:rPr>
                <w:noProof/>
                <w:webHidden/>
              </w:rPr>
            </w:r>
            <w:r w:rsidR="00622BC2">
              <w:rPr>
                <w:noProof/>
                <w:webHidden/>
              </w:rPr>
              <w:fldChar w:fldCharType="separate"/>
            </w:r>
            <w:r w:rsidR="00622BC2">
              <w:rPr>
                <w:noProof/>
                <w:webHidden/>
              </w:rPr>
              <w:t>46</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36" w:history="1">
            <w:r w:rsidR="00622BC2" w:rsidRPr="001925E1">
              <w:rPr>
                <w:rStyle w:val="Hyperlink"/>
                <w:noProof/>
              </w:rPr>
              <w:t>4.4.</w:t>
            </w:r>
            <w:r w:rsidR="00622BC2">
              <w:rPr>
                <w:rFonts w:eastAsiaTheme="minorEastAsia"/>
                <w:noProof/>
                <w:lang w:eastAsia="de-DE"/>
              </w:rPr>
              <w:tab/>
            </w:r>
            <w:r w:rsidR="00622BC2" w:rsidRPr="001925E1">
              <w:rPr>
                <w:rStyle w:val="Hyperlink"/>
                <w:noProof/>
              </w:rPr>
              <w:t>Use-Case Diagramm: Suchen</w:t>
            </w:r>
            <w:r w:rsidR="00622BC2">
              <w:rPr>
                <w:noProof/>
                <w:webHidden/>
              </w:rPr>
              <w:tab/>
            </w:r>
            <w:r w:rsidR="00622BC2">
              <w:rPr>
                <w:noProof/>
                <w:webHidden/>
              </w:rPr>
              <w:fldChar w:fldCharType="begin"/>
            </w:r>
            <w:r w:rsidR="00622BC2">
              <w:rPr>
                <w:noProof/>
                <w:webHidden/>
              </w:rPr>
              <w:instrText xml:space="preserve"> PAGEREF _Toc459708136 \h </w:instrText>
            </w:r>
            <w:r w:rsidR="00622BC2">
              <w:rPr>
                <w:noProof/>
                <w:webHidden/>
              </w:rPr>
            </w:r>
            <w:r w:rsidR="00622BC2">
              <w:rPr>
                <w:noProof/>
                <w:webHidden/>
              </w:rPr>
              <w:fldChar w:fldCharType="separate"/>
            </w:r>
            <w:r w:rsidR="00622BC2">
              <w:rPr>
                <w:noProof/>
                <w:webHidden/>
              </w:rPr>
              <w:t>48</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37" w:history="1">
            <w:r w:rsidR="00622BC2" w:rsidRPr="001925E1">
              <w:rPr>
                <w:rStyle w:val="Hyperlink"/>
                <w:noProof/>
                <w:lang w:eastAsia="ja-JP"/>
              </w:rPr>
              <w:t>5.</w:t>
            </w:r>
            <w:r w:rsidR="00622BC2">
              <w:rPr>
                <w:rFonts w:eastAsiaTheme="minorEastAsia"/>
                <w:noProof/>
                <w:lang w:eastAsia="de-DE"/>
              </w:rPr>
              <w:tab/>
            </w:r>
            <w:r w:rsidR="00622BC2" w:rsidRPr="001925E1">
              <w:rPr>
                <w:rStyle w:val="Hyperlink"/>
                <w:noProof/>
                <w:lang w:eastAsia="ja-JP"/>
              </w:rPr>
              <w:t>Sequenzdiagramm</w:t>
            </w:r>
            <w:r w:rsidR="00622BC2">
              <w:rPr>
                <w:noProof/>
                <w:webHidden/>
              </w:rPr>
              <w:tab/>
            </w:r>
            <w:r w:rsidR="00622BC2">
              <w:rPr>
                <w:noProof/>
                <w:webHidden/>
              </w:rPr>
              <w:fldChar w:fldCharType="begin"/>
            </w:r>
            <w:r w:rsidR="00622BC2">
              <w:rPr>
                <w:noProof/>
                <w:webHidden/>
              </w:rPr>
              <w:instrText xml:space="preserve"> PAGEREF _Toc459708137 \h </w:instrText>
            </w:r>
            <w:r w:rsidR="00622BC2">
              <w:rPr>
                <w:noProof/>
                <w:webHidden/>
              </w:rPr>
            </w:r>
            <w:r w:rsidR="00622BC2">
              <w:rPr>
                <w:noProof/>
                <w:webHidden/>
              </w:rPr>
              <w:fldChar w:fldCharType="separate"/>
            </w:r>
            <w:r w:rsidR="00622BC2">
              <w:rPr>
                <w:noProof/>
                <w:webHidden/>
              </w:rPr>
              <w:t>50</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38" w:history="1">
            <w:r w:rsidR="00622BC2" w:rsidRPr="001925E1">
              <w:rPr>
                <w:rStyle w:val="Hyperlink"/>
                <w:noProof/>
                <w:lang w:eastAsia="ja-JP"/>
              </w:rPr>
              <w:t>5.1.</w:t>
            </w:r>
            <w:r w:rsidR="00622BC2">
              <w:rPr>
                <w:rFonts w:eastAsiaTheme="minorEastAsia"/>
                <w:noProof/>
                <w:lang w:eastAsia="de-DE"/>
              </w:rPr>
              <w:tab/>
            </w:r>
            <w:r w:rsidR="00622BC2" w:rsidRPr="001925E1">
              <w:rPr>
                <w:rStyle w:val="Hyperlink"/>
                <w:noProof/>
                <w:lang w:eastAsia="ja-JP"/>
              </w:rPr>
              <w:t>Szenariobetrachtung: Catering anlegen</w:t>
            </w:r>
            <w:r w:rsidR="00622BC2">
              <w:rPr>
                <w:noProof/>
                <w:webHidden/>
              </w:rPr>
              <w:tab/>
            </w:r>
            <w:r w:rsidR="00622BC2">
              <w:rPr>
                <w:noProof/>
                <w:webHidden/>
              </w:rPr>
              <w:fldChar w:fldCharType="begin"/>
            </w:r>
            <w:r w:rsidR="00622BC2">
              <w:rPr>
                <w:noProof/>
                <w:webHidden/>
              </w:rPr>
              <w:instrText xml:space="preserve"> PAGEREF _Toc459708138 \h </w:instrText>
            </w:r>
            <w:r w:rsidR="00622BC2">
              <w:rPr>
                <w:noProof/>
                <w:webHidden/>
              </w:rPr>
            </w:r>
            <w:r w:rsidR="00622BC2">
              <w:rPr>
                <w:noProof/>
                <w:webHidden/>
              </w:rPr>
              <w:fldChar w:fldCharType="separate"/>
            </w:r>
            <w:r w:rsidR="00622BC2">
              <w:rPr>
                <w:noProof/>
                <w:webHidden/>
              </w:rPr>
              <w:t>50</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39" w:history="1">
            <w:r w:rsidR="00622BC2" w:rsidRPr="001925E1">
              <w:rPr>
                <w:rStyle w:val="Hyperlink"/>
                <w:noProof/>
                <w:lang w:eastAsia="ja-JP"/>
              </w:rPr>
              <w:t>5.2.</w:t>
            </w:r>
            <w:r w:rsidR="00622BC2">
              <w:rPr>
                <w:rFonts w:eastAsiaTheme="minorEastAsia"/>
                <w:noProof/>
                <w:lang w:eastAsia="de-DE"/>
              </w:rPr>
              <w:tab/>
            </w:r>
            <w:r w:rsidR="00622BC2" w:rsidRPr="001925E1">
              <w:rPr>
                <w:rStyle w:val="Hyperlink"/>
                <w:noProof/>
                <w:lang w:eastAsia="ja-JP"/>
              </w:rPr>
              <w:t>Diagrammbetrachtung: Catering anlegen</w:t>
            </w:r>
            <w:r w:rsidR="00622BC2">
              <w:rPr>
                <w:noProof/>
                <w:webHidden/>
              </w:rPr>
              <w:tab/>
            </w:r>
            <w:r w:rsidR="00622BC2">
              <w:rPr>
                <w:noProof/>
                <w:webHidden/>
              </w:rPr>
              <w:fldChar w:fldCharType="begin"/>
            </w:r>
            <w:r w:rsidR="00622BC2">
              <w:rPr>
                <w:noProof/>
                <w:webHidden/>
              </w:rPr>
              <w:instrText xml:space="preserve"> PAGEREF _Toc459708139 \h </w:instrText>
            </w:r>
            <w:r w:rsidR="00622BC2">
              <w:rPr>
                <w:noProof/>
                <w:webHidden/>
              </w:rPr>
            </w:r>
            <w:r w:rsidR="00622BC2">
              <w:rPr>
                <w:noProof/>
                <w:webHidden/>
              </w:rPr>
              <w:fldChar w:fldCharType="separate"/>
            </w:r>
            <w:r w:rsidR="00622BC2">
              <w:rPr>
                <w:noProof/>
                <w:webHidden/>
              </w:rPr>
              <w:t>51</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0" w:history="1">
            <w:r w:rsidR="00622BC2" w:rsidRPr="001925E1">
              <w:rPr>
                <w:rStyle w:val="Hyperlink"/>
                <w:noProof/>
                <w:lang w:eastAsia="ja-JP"/>
              </w:rPr>
              <w:t>5.3.</w:t>
            </w:r>
            <w:r w:rsidR="00622BC2">
              <w:rPr>
                <w:rFonts w:eastAsiaTheme="minorEastAsia"/>
                <w:noProof/>
                <w:lang w:eastAsia="de-DE"/>
              </w:rPr>
              <w:tab/>
            </w:r>
            <w:r w:rsidR="00622BC2" w:rsidRPr="001925E1">
              <w:rPr>
                <w:rStyle w:val="Hyperlink"/>
                <w:noProof/>
                <w:lang w:eastAsia="ja-JP"/>
              </w:rPr>
              <w:t>Pseudocode: Catering anlegen</w:t>
            </w:r>
            <w:r w:rsidR="00622BC2">
              <w:rPr>
                <w:noProof/>
                <w:webHidden/>
              </w:rPr>
              <w:tab/>
            </w:r>
            <w:r w:rsidR="00622BC2">
              <w:rPr>
                <w:noProof/>
                <w:webHidden/>
              </w:rPr>
              <w:fldChar w:fldCharType="begin"/>
            </w:r>
            <w:r w:rsidR="00622BC2">
              <w:rPr>
                <w:noProof/>
                <w:webHidden/>
              </w:rPr>
              <w:instrText xml:space="preserve"> PAGEREF _Toc459708140 \h </w:instrText>
            </w:r>
            <w:r w:rsidR="00622BC2">
              <w:rPr>
                <w:noProof/>
                <w:webHidden/>
              </w:rPr>
            </w:r>
            <w:r w:rsidR="00622BC2">
              <w:rPr>
                <w:noProof/>
                <w:webHidden/>
              </w:rPr>
              <w:fldChar w:fldCharType="separate"/>
            </w:r>
            <w:r w:rsidR="00622BC2">
              <w:rPr>
                <w:noProof/>
                <w:webHidden/>
              </w:rPr>
              <w:t>53</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1" w:history="1">
            <w:r w:rsidR="00622BC2" w:rsidRPr="001925E1">
              <w:rPr>
                <w:rStyle w:val="Hyperlink"/>
                <w:noProof/>
                <w:lang w:eastAsia="ja-JP"/>
              </w:rPr>
              <w:t>5.4.</w:t>
            </w:r>
            <w:r w:rsidR="00622BC2">
              <w:rPr>
                <w:rFonts w:eastAsiaTheme="minorEastAsia"/>
                <w:noProof/>
                <w:lang w:eastAsia="de-DE"/>
              </w:rPr>
              <w:tab/>
            </w:r>
            <w:r w:rsidR="00622BC2" w:rsidRPr="001925E1">
              <w:rPr>
                <w:rStyle w:val="Hyperlink"/>
                <w:noProof/>
                <w:lang w:eastAsia="ja-JP"/>
              </w:rPr>
              <w:t>Szenariobetrachtung: Essen anlegen</w:t>
            </w:r>
            <w:r w:rsidR="00622BC2">
              <w:rPr>
                <w:noProof/>
                <w:webHidden/>
              </w:rPr>
              <w:tab/>
            </w:r>
            <w:r w:rsidR="00622BC2">
              <w:rPr>
                <w:noProof/>
                <w:webHidden/>
              </w:rPr>
              <w:fldChar w:fldCharType="begin"/>
            </w:r>
            <w:r w:rsidR="00622BC2">
              <w:rPr>
                <w:noProof/>
                <w:webHidden/>
              </w:rPr>
              <w:instrText xml:space="preserve"> PAGEREF _Toc459708141 \h </w:instrText>
            </w:r>
            <w:r w:rsidR="00622BC2">
              <w:rPr>
                <w:noProof/>
                <w:webHidden/>
              </w:rPr>
            </w:r>
            <w:r w:rsidR="00622BC2">
              <w:rPr>
                <w:noProof/>
                <w:webHidden/>
              </w:rPr>
              <w:fldChar w:fldCharType="separate"/>
            </w:r>
            <w:r w:rsidR="00622BC2">
              <w:rPr>
                <w:noProof/>
                <w:webHidden/>
              </w:rPr>
              <w:t>57</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2" w:history="1">
            <w:r w:rsidR="00622BC2" w:rsidRPr="001925E1">
              <w:rPr>
                <w:rStyle w:val="Hyperlink"/>
                <w:noProof/>
                <w:lang w:eastAsia="ja-JP"/>
              </w:rPr>
              <w:t>5.5.</w:t>
            </w:r>
            <w:r w:rsidR="00622BC2">
              <w:rPr>
                <w:rFonts w:eastAsiaTheme="minorEastAsia"/>
                <w:noProof/>
                <w:lang w:eastAsia="de-DE"/>
              </w:rPr>
              <w:tab/>
            </w:r>
            <w:r w:rsidR="00622BC2" w:rsidRPr="001925E1">
              <w:rPr>
                <w:rStyle w:val="Hyperlink"/>
                <w:noProof/>
                <w:lang w:eastAsia="ja-JP"/>
              </w:rPr>
              <w:t>Diagrammbetrachtung: Essen anlegen</w:t>
            </w:r>
            <w:r w:rsidR="00622BC2">
              <w:rPr>
                <w:noProof/>
                <w:webHidden/>
              </w:rPr>
              <w:tab/>
            </w:r>
            <w:r w:rsidR="00622BC2">
              <w:rPr>
                <w:noProof/>
                <w:webHidden/>
              </w:rPr>
              <w:fldChar w:fldCharType="begin"/>
            </w:r>
            <w:r w:rsidR="00622BC2">
              <w:rPr>
                <w:noProof/>
                <w:webHidden/>
              </w:rPr>
              <w:instrText xml:space="preserve"> PAGEREF _Toc459708142 \h </w:instrText>
            </w:r>
            <w:r w:rsidR="00622BC2">
              <w:rPr>
                <w:noProof/>
                <w:webHidden/>
              </w:rPr>
            </w:r>
            <w:r w:rsidR="00622BC2">
              <w:rPr>
                <w:noProof/>
                <w:webHidden/>
              </w:rPr>
              <w:fldChar w:fldCharType="separate"/>
            </w:r>
            <w:r w:rsidR="00622BC2">
              <w:rPr>
                <w:noProof/>
                <w:webHidden/>
              </w:rPr>
              <w:t>57</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43" w:history="1">
            <w:r w:rsidR="00622BC2" w:rsidRPr="001925E1">
              <w:rPr>
                <w:rStyle w:val="Hyperlink"/>
                <w:noProof/>
                <w:lang w:eastAsia="ja-JP"/>
              </w:rPr>
              <w:t>6.</w:t>
            </w:r>
            <w:r w:rsidR="00622BC2">
              <w:rPr>
                <w:rFonts w:eastAsiaTheme="minorEastAsia"/>
                <w:noProof/>
                <w:lang w:eastAsia="de-DE"/>
              </w:rPr>
              <w:tab/>
            </w:r>
            <w:r w:rsidR="00622BC2" w:rsidRPr="001925E1">
              <w:rPr>
                <w:rStyle w:val="Hyperlink"/>
                <w:noProof/>
                <w:lang w:eastAsia="ja-JP"/>
              </w:rPr>
              <w:t>Aktivitätsdiagramm</w:t>
            </w:r>
            <w:r w:rsidR="00622BC2">
              <w:rPr>
                <w:noProof/>
                <w:webHidden/>
              </w:rPr>
              <w:tab/>
            </w:r>
            <w:r w:rsidR="00622BC2">
              <w:rPr>
                <w:noProof/>
                <w:webHidden/>
              </w:rPr>
              <w:fldChar w:fldCharType="begin"/>
            </w:r>
            <w:r w:rsidR="00622BC2">
              <w:rPr>
                <w:noProof/>
                <w:webHidden/>
              </w:rPr>
              <w:instrText xml:space="preserve"> PAGEREF _Toc459708143 \h </w:instrText>
            </w:r>
            <w:r w:rsidR="00622BC2">
              <w:rPr>
                <w:noProof/>
                <w:webHidden/>
              </w:rPr>
            </w:r>
            <w:r w:rsidR="00622BC2">
              <w:rPr>
                <w:noProof/>
                <w:webHidden/>
              </w:rPr>
              <w:fldChar w:fldCharType="separate"/>
            </w:r>
            <w:r w:rsidR="00622BC2">
              <w:rPr>
                <w:noProof/>
                <w:webHidden/>
              </w:rPr>
              <w:t>59</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4" w:history="1">
            <w:r w:rsidR="00622BC2" w:rsidRPr="001925E1">
              <w:rPr>
                <w:rStyle w:val="Hyperlink"/>
                <w:noProof/>
                <w:lang w:eastAsia="ja-JP"/>
              </w:rPr>
              <w:t>6.1.</w:t>
            </w:r>
            <w:r w:rsidR="00622BC2">
              <w:rPr>
                <w:rFonts w:eastAsiaTheme="minorEastAsia"/>
                <w:noProof/>
                <w:lang w:eastAsia="de-DE"/>
              </w:rPr>
              <w:tab/>
            </w:r>
            <w:r w:rsidR="00622BC2" w:rsidRPr="001925E1">
              <w:rPr>
                <w:rStyle w:val="Hyperlink"/>
                <w:noProof/>
                <w:lang w:eastAsia="ja-JP"/>
              </w:rPr>
              <w:t>Szenariobetrachtung: Unterhaltungsbeitrag anlegen</w:t>
            </w:r>
            <w:r w:rsidR="00622BC2">
              <w:rPr>
                <w:noProof/>
                <w:webHidden/>
              </w:rPr>
              <w:tab/>
            </w:r>
            <w:r w:rsidR="00622BC2">
              <w:rPr>
                <w:noProof/>
                <w:webHidden/>
              </w:rPr>
              <w:fldChar w:fldCharType="begin"/>
            </w:r>
            <w:r w:rsidR="00622BC2">
              <w:rPr>
                <w:noProof/>
                <w:webHidden/>
              </w:rPr>
              <w:instrText xml:space="preserve"> PAGEREF _Toc459708144 \h </w:instrText>
            </w:r>
            <w:r w:rsidR="00622BC2">
              <w:rPr>
                <w:noProof/>
                <w:webHidden/>
              </w:rPr>
            </w:r>
            <w:r w:rsidR="00622BC2">
              <w:rPr>
                <w:noProof/>
                <w:webHidden/>
              </w:rPr>
              <w:fldChar w:fldCharType="separate"/>
            </w:r>
            <w:r w:rsidR="00622BC2">
              <w:rPr>
                <w:noProof/>
                <w:webHidden/>
              </w:rPr>
              <w:t>59</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5" w:history="1">
            <w:r w:rsidR="00622BC2" w:rsidRPr="001925E1">
              <w:rPr>
                <w:rStyle w:val="Hyperlink"/>
                <w:noProof/>
                <w:lang w:eastAsia="ja-JP"/>
              </w:rPr>
              <w:t>6.2.</w:t>
            </w:r>
            <w:r w:rsidR="00622BC2">
              <w:rPr>
                <w:rFonts w:eastAsiaTheme="minorEastAsia"/>
                <w:noProof/>
                <w:lang w:eastAsia="de-DE"/>
              </w:rPr>
              <w:tab/>
            </w:r>
            <w:r w:rsidR="00622BC2" w:rsidRPr="001925E1">
              <w:rPr>
                <w:rStyle w:val="Hyperlink"/>
                <w:noProof/>
                <w:lang w:eastAsia="ja-JP"/>
              </w:rPr>
              <w:t>Diagrammbetrachtung: Unterhaltungsbeitrag anlegen</w:t>
            </w:r>
            <w:r w:rsidR="00622BC2">
              <w:rPr>
                <w:noProof/>
                <w:webHidden/>
              </w:rPr>
              <w:tab/>
            </w:r>
            <w:r w:rsidR="00622BC2">
              <w:rPr>
                <w:noProof/>
                <w:webHidden/>
              </w:rPr>
              <w:fldChar w:fldCharType="begin"/>
            </w:r>
            <w:r w:rsidR="00622BC2">
              <w:rPr>
                <w:noProof/>
                <w:webHidden/>
              </w:rPr>
              <w:instrText xml:space="preserve"> PAGEREF _Toc459708145 \h </w:instrText>
            </w:r>
            <w:r w:rsidR="00622BC2">
              <w:rPr>
                <w:noProof/>
                <w:webHidden/>
              </w:rPr>
            </w:r>
            <w:r w:rsidR="00622BC2">
              <w:rPr>
                <w:noProof/>
                <w:webHidden/>
              </w:rPr>
              <w:fldChar w:fldCharType="separate"/>
            </w:r>
            <w:r w:rsidR="00622BC2">
              <w:rPr>
                <w:noProof/>
                <w:webHidden/>
              </w:rPr>
              <w:t>60</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6" w:history="1">
            <w:r w:rsidR="00622BC2" w:rsidRPr="001925E1">
              <w:rPr>
                <w:rStyle w:val="Hyperlink"/>
                <w:noProof/>
                <w:lang w:eastAsia="ja-JP"/>
              </w:rPr>
              <w:t>6.3.</w:t>
            </w:r>
            <w:r w:rsidR="00622BC2">
              <w:rPr>
                <w:rFonts w:eastAsiaTheme="minorEastAsia"/>
                <w:noProof/>
                <w:lang w:eastAsia="de-DE"/>
              </w:rPr>
              <w:tab/>
            </w:r>
            <w:r w:rsidR="00622BC2" w:rsidRPr="001925E1">
              <w:rPr>
                <w:rStyle w:val="Hyperlink"/>
                <w:noProof/>
                <w:lang w:eastAsia="ja-JP"/>
              </w:rPr>
              <w:t>Pseudocode: Unterhaltungsbeitrag anlegen</w:t>
            </w:r>
            <w:r w:rsidR="00622BC2">
              <w:rPr>
                <w:noProof/>
                <w:webHidden/>
              </w:rPr>
              <w:tab/>
            </w:r>
            <w:r w:rsidR="00622BC2">
              <w:rPr>
                <w:noProof/>
                <w:webHidden/>
              </w:rPr>
              <w:fldChar w:fldCharType="begin"/>
            </w:r>
            <w:r w:rsidR="00622BC2">
              <w:rPr>
                <w:noProof/>
                <w:webHidden/>
              </w:rPr>
              <w:instrText xml:space="preserve"> PAGEREF _Toc459708146 \h </w:instrText>
            </w:r>
            <w:r w:rsidR="00622BC2">
              <w:rPr>
                <w:noProof/>
                <w:webHidden/>
              </w:rPr>
            </w:r>
            <w:r w:rsidR="00622BC2">
              <w:rPr>
                <w:noProof/>
                <w:webHidden/>
              </w:rPr>
              <w:fldChar w:fldCharType="separate"/>
            </w:r>
            <w:r w:rsidR="00622BC2">
              <w:rPr>
                <w:noProof/>
                <w:webHidden/>
              </w:rPr>
              <w:t>62</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47" w:history="1">
            <w:r w:rsidR="00622BC2" w:rsidRPr="001925E1">
              <w:rPr>
                <w:rStyle w:val="Hyperlink"/>
                <w:noProof/>
                <w:lang w:eastAsia="ja-JP"/>
              </w:rPr>
              <w:t>7.</w:t>
            </w:r>
            <w:r w:rsidR="00622BC2">
              <w:rPr>
                <w:rFonts w:eastAsiaTheme="minorEastAsia"/>
                <w:noProof/>
                <w:lang w:eastAsia="de-DE"/>
              </w:rPr>
              <w:tab/>
            </w:r>
            <w:r w:rsidR="00622BC2" w:rsidRPr="001925E1">
              <w:rPr>
                <w:rStyle w:val="Hyperlink"/>
                <w:noProof/>
                <w:lang w:eastAsia="ja-JP"/>
              </w:rPr>
              <w:t>Entwurfsklassendiagramm</w:t>
            </w:r>
            <w:r w:rsidR="00622BC2">
              <w:rPr>
                <w:noProof/>
                <w:webHidden/>
              </w:rPr>
              <w:tab/>
            </w:r>
            <w:r w:rsidR="00622BC2">
              <w:rPr>
                <w:noProof/>
                <w:webHidden/>
              </w:rPr>
              <w:fldChar w:fldCharType="begin"/>
            </w:r>
            <w:r w:rsidR="00622BC2">
              <w:rPr>
                <w:noProof/>
                <w:webHidden/>
              </w:rPr>
              <w:instrText xml:space="preserve"> PAGEREF _Toc459708147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48" w:history="1">
            <w:r w:rsidR="00622BC2" w:rsidRPr="001925E1">
              <w:rPr>
                <w:rStyle w:val="Hyperlink"/>
                <w:noProof/>
                <w:lang w:eastAsia="ja-JP"/>
              </w:rPr>
              <w:t>7.1.</w:t>
            </w:r>
            <w:r w:rsidR="00622BC2">
              <w:rPr>
                <w:rFonts w:eastAsiaTheme="minorEastAsia"/>
                <w:noProof/>
                <w:lang w:eastAsia="de-DE"/>
              </w:rPr>
              <w:tab/>
            </w:r>
            <w:r w:rsidR="00622BC2" w:rsidRPr="001925E1">
              <w:rPr>
                <w:rStyle w:val="Hyperlink"/>
                <w:noProof/>
                <w:lang w:eastAsia="ja-JP"/>
              </w:rPr>
              <w:t>Pakete</w:t>
            </w:r>
            <w:r w:rsidR="00622BC2">
              <w:rPr>
                <w:noProof/>
                <w:webHidden/>
              </w:rPr>
              <w:tab/>
            </w:r>
            <w:r w:rsidR="00622BC2">
              <w:rPr>
                <w:noProof/>
                <w:webHidden/>
              </w:rPr>
              <w:fldChar w:fldCharType="begin"/>
            </w:r>
            <w:r w:rsidR="00622BC2">
              <w:rPr>
                <w:noProof/>
                <w:webHidden/>
              </w:rPr>
              <w:instrText xml:space="preserve"> PAGEREF _Toc459708148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49" w:history="1">
            <w:r w:rsidR="00622BC2" w:rsidRPr="001925E1">
              <w:rPr>
                <w:rStyle w:val="Hyperlink"/>
                <w:noProof/>
                <w:lang w:eastAsia="ja-JP"/>
              </w:rPr>
              <w:t>7.1.1.</w:t>
            </w:r>
            <w:r w:rsidR="00622BC2">
              <w:rPr>
                <w:rFonts w:eastAsiaTheme="minorEastAsia"/>
                <w:noProof/>
                <w:lang w:eastAsia="de-DE"/>
              </w:rPr>
              <w:tab/>
            </w:r>
            <w:r w:rsidR="00622BC2" w:rsidRPr="001925E1">
              <w:rPr>
                <w:rStyle w:val="Hyperlink"/>
                <w:noProof/>
                <w:lang w:eastAsia="ja-JP"/>
              </w:rPr>
              <w:t>Paket Modellklassen</w:t>
            </w:r>
            <w:r w:rsidR="00622BC2">
              <w:rPr>
                <w:noProof/>
                <w:webHidden/>
              </w:rPr>
              <w:tab/>
            </w:r>
            <w:r w:rsidR="00622BC2">
              <w:rPr>
                <w:noProof/>
                <w:webHidden/>
              </w:rPr>
              <w:fldChar w:fldCharType="begin"/>
            </w:r>
            <w:r w:rsidR="00622BC2">
              <w:rPr>
                <w:noProof/>
                <w:webHidden/>
              </w:rPr>
              <w:instrText xml:space="preserve"> PAGEREF _Toc459708149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0" w:history="1">
            <w:r w:rsidR="00622BC2" w:rsidRPr="001925E1">
              <w:rPr>
                <w:rStyle w:val="Hyperlink"/>
                <w:noProof/>
                <w:lang w:eastAsia="ja-JP"/>
              </w:rPr>
              <w:t>7.1.2.</w:t>
            </w:r>
            <w:r w:rsidR="00622BC2">
              <w:rPr>
                <w:rFonts w:eastAsiaTheme="minorEastAsia"/>
                <w:noProof/>
                <w:lang w:eastAsia="de-DE"/>
              </w:rPr>
              <w:tab/>
            </w:r>
            <w:r w:rsidR="00622BC2" w:rsidRPr="001925E1">
              <w:rPr>
                <w:rStyle w:val="Hyperlink"/>
                <w:noProof/>
                <w:lang w:eastAsia="ja-JP"/>
              </w:rPr>
              <w:t>GUI</w:t>
            </w:r>
            <w:r w:rsidR="00622BC2">
              <w:rPr>
                <w:noProof/>
                <w:webHidden/>
              </w:rPr>
              <w:tab/>
            </w:r>
            <w:r w:rsidR="00622BC2">
              <w:rPr>
                <w:noProof/>
                <w:webHidden/>
              </w:rPr>
              <w:fldChar w:fldCharType="begin"/>
            </w:r>
            <w:r w:rsidR="00622BC2">
              <w:rPr>
                <w:noProof/>
                <w:webHidden/>
              </w:rPr>
              <w:instrText xml:space="preserve"> PAGEREF _Toc459708150 \h </w:instrText>
            </w:r>
            <w:r w:rsidR="00622BC2">
              <w:rPr>
                <w:noProof/>
                <w:webHidden/>
              </w:rPr>
            </w:r>
            <w:r w:rsidR="00622BC2">
              <w:rPr>
                <w:noProof/>
                <w:webHidden/>
              </w:rPr>
              <w:fldChar w:fldCharType="separate"/>
            </w:r>
            <w:r w:rsidR="00622BC2">
              <w:rPr>
                <w:noProof/>
                <w:webHidden/>
              </w:rPr>
              <w:t>65</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1" w:history="1">
            <w:r w:rsidR="00622BC2" w:rsidRPr="001925E1">
              <w:rPr>
                <w:rStyle w:val="Hyperlink"/>
                <w:noProof/>
                <w:lang w:eastAsia="ja-JP"/>
              </w:rPr>
              <w:t>7.1.3.</w:t>
            </w:r>
            <w:r w:rsidR="00622BC2">
              <w:rPr>
                <w:rFonts w:eastAsiaTheme="minorEastAsia"/>
                <w:noProof/>
                <w:lang w:eastAsia="de-DE"/>
              </w:rPr>
              <w:tab/>
            </w:r>
            <w:r w:rsidR="00622BC2" w:rsidRPr="001925E1">
              <w:rPr>
                <w:rStyle w:val="Hyperlink"/>
                <w:noProof/>
                <w:lang w:eastAsia="ja-JP"/>
              </w:rPr>
              <w:t>UIEventInterfaces</w:t>
            </w:r>
            <w:r w:rsidR="00622BC2">
              <w:rPr>
                <w:noProof/>
                <w:webHidden/>
              </w:rPr>
              <w:tab/>
            </w:r>
            <w:r w:rsidR="00622BC2">
              <w:rPr>
                <w:noProof/>
                <w:webHidden/>
              </w:rPr>
              <w:fldChar w:fldCharType="begin"/>
            </w:r>
            <w:r w:rsidR="00622BC2">
              <w:rPr>
                <w:noProof/>
                <w:webHidden/>
              </w:rPr>
              <w:instrText xml:space="preserve"> PAGEREF _Toc459708151 \h </w:instrText>
            </w:r>
            <w:r w:rsidR="00622BC2">
              <w:rPr>
                <w:noProof/>
                <w:webHidden/>
              </w:rPr>
            </w:r>
            <w:r w:rsidR="00622BC2">
              <w:rPr>
                <w:noProof/>
                <w:webHidden/>
              </w:rPr>
              <w:fldChar w:fldCharType="separate"/>
            </w:r>
            <w:r w:rsidR="00622BC2">
              <w:rPr>
                <w:noProof/>
                <w:webHidden/>
              </w:rPr>
              <w:t>66</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2" w:history="1">
            <w:r w:rsidR="00622BC2" w:rsidRPr="001925E1">
              <w:rPr>
                <w:rStyle w:val="Hyperlink"/>
                <w:noProof/>
                <w:lang w:eastAsia="ja-JP"/>
              </w:rPr>
              <w:t>7.1.4.</w:t>
            </w:r>
            <w:r w:rsidR="00622BC2">
              <w:rPr>
                <w:rFonts w:eastAsiaTheme="minorEastAsia"/>
                <w:noProof/>
                <w:lang w:eastAsia="de-DE"/>
              </w:rPr>
              <w:tab/>
            </w:r>
            <w:r w:rsidR="00622BC2" w:rsidRPr="001925E1">
              <w:rPr>
                <w:rStyle w:val="Hyperlink"/>
                <w:noProof/>
                <w:lang w:eastAsia="ja-JP"/>
              </w:rPr>
              <w:t>ExceptionHandling</w:t>
            </w:r>
            <w:r w:rsidR="00622BC2">
              <w:rPr>
                <w:noProof/>
                <w:webHidden/>
              </w:rPr>
              <w:tab/>
            </w:r>
            <w:r w:rsidR="00622BC2">
              <w:rPr>
                <w:noProof/>
                <w:webHidden/>
              </w:rPr>
              <w:fldChar w:fldCharType="begin"/>
            </w:r>
            <w:r w:rsidR="00622BC2">
              <w:rPr>
                <w:noProof/>
                <w:webHidden/>
              </w:rPr>
              <w:instrText xml:space="preserve"> PAGEREF _Toc459708152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3" w:history="1">
            <w:r w:rsidR="00622BC2" w:rsidRPr="001925E1">
              <w:rPr>
                <w:rStyle w:val="Hyperlink"/>
                <w:noProof/>
                <w:lang w:eastAsia="ja-JP"/>
              </w:rPr>
              <w:t>7.1.5.</w:t>
            </w:r>
            <w:r w:rsidR="00622BC2">
              <w:rPr>
                <w:rFonts w:eastAsiaTheme="minorEastAsia"/>
                <w:noProof/>
                <w:lang w:eastAsia="de-DE"/>
              </w:rPr>
              <w:tab/>
            </w:r>
            <w:r w:rsidR="00622BC2" w:rsidRPr="001925E1">
              <w:rPr>
                <w:rStyle w:val="Hyperlink"/>
                <w:noProof/>
                <w:lang w:eastAsia="ja-JP"/>
              </w:rPr>
              <w:t>Util</w:t>
            </w:r>
            <w:r w:rsidR="00622BC2">
              <w:rPr>
                <w:noProof/>
                <w:webHidden/>
              </w:rPr>
              <w:tab/>
            </w:r>
            <w:r w:rsidR="00622BC2">
              <w:rPr>
                <w:noProof/>
                <w:webHidden/>
              </w:rPr>
              <w:fldChar w:fldCharType="begin"/>
            </w:r>
            <w:r w:rsidR="00622BC2">
              <w:rPr>
                <w:noProof/>
                <w:webHidden/>
              </w:rPr>
              <w:instrText xml:space="preserve"> PAGEREF _Toc459708153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4" w:history="1">
            <w:r w:rsidR="00622BC2" w:rsidRPr="001925E1">
              <w:rPr>
                <w:rStyle w:val="Hyperlink"/>
                <w:noProof/>
                <w:lang w:eastAsia="ja-JP"/>
              </w:rPr>
              <w:t>7.1.6.</w:t>
            </w:r>
            <w:r w:rsidR="00622BC2">
              <w:rPr>
                <w:rFonts w:eastAsiaTheme="minorEastAsia"/>
                <w:noProof/>
                <w:lang w:eastAsia="de-DE"/>
              </w:rPr>
              <w:tab/>
            </w:r>
            <w:r w:rsidR="00622BC2" w:rsidRPr="001925E1">
              <w:rPr>
                <w:rStyle w:val="Hyperlink"/>
                <w:noProof/>
                <w:lang w:eastAsia="ja-JP"/>
              </w:rPr>
              <w:t>Kern</w:t>
            </w:r>
            <w:r w:rsidR="00622BC2">
              <w:rPr>
                <w:noProof/>
                <w:webHidden/>
              </w:rPr>
              <w:tab/>
            </w:r>
            <w:r w:rsidR="00622BC2">
              <w:rPr>
                <w:noProof/>
                <w:webHidden/>
              </w:rPr>
              <w:fldChar w:fldCharType="begin"/>
            </w:r>
            <w:r w:rsidR="00622BC2">
              <w:rPr>
                <w:noProof/>
                <w:webHidden/>
              </w:rPr>
              <w:instrText xml:space="preserve"> PAGEREF _Toc459708154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5" w:history="1">
            <w:r w:rsidR="00622BC2" w:rsidRPr="001925E1">
              <w:rPr>
                <w:rStyle w:val="Hyperlink"/>
                <w:noProof/>
                <w:lang w:eastAsia="ja-JP"/>
              </w:rPr>
              <w:t>7.1.7.</w:t>
            </w:r>
            <w:r w:rsidR="00622BC2">
              <w:rPr>
                <w:rFonts w:eastAsiaTheme="minorEastAsia"/>
                <w:noProof/>
                <w:lang w:eastAsia="de-DE"/>
              </w:rPr>
              <w:tab/>
            </w:r>
            <w:r w:rsidR="00622BC2" w:rsidRPr="001925E1">
              <w:rPr>
                <w:rStyle w:val="Hyperlink"/>
                <w:noProof/>
                <w:lang w:eastAsia="ja-JP"/>
              </w:rPr>
              <w:t>Systemverwaltung</w:t>
            </w:r>
            <w:r w:rsidR="00622BC2">
              <w:rPr>
                <w:noProof/>
                <w:webHidden/>
              </w:rPr>
              <w:tab/>
            </w:r>
            <w:r w:rsidR="00622BC2">
              <w:rPr>
                <w:noProof/>
                <w:webHidden/>
              </w:rPr>
              <w:fldChar w:fldCharType="begin"/>
            </w:r>
            <w:r w:rsidR="00622BC2">
              <w:rPr>
                <w:noProof/>
                <w:webHidden/>
              </w:rPr>
              <w:instrText xml:space="preserve"> PAGEREF _Toc459708155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6" w:history="1">
            <w:r w:rsidR="00622BC2" w:rsidRPr="001925E1">
              <w:rPr>
                <w:rStyle w:val="Hyperlink"/>
                <w:noProof/>
                <w:lang w:eastAsia="ja-JP"/>
              </w:rPr>
              <w:t>7.1.8.</w:t>
            </w:r>
            <w:r w:rsidR="00622BC2">
              <w:rPr>
                <w:rFonts w:eastAsiaTheme="minorEastAsia"/>
                <w:noProof/>
                <w:lang w:eastAsia="de-DE"/>
              </w:rPr>
              <w:tab/>
            </w:r>
            <w:r w:rsidR="00622BC2" w:rsidRPr="001925E1">
              <w:rPr>
                <w:rStyle w:val="Hyperlink"/>
                <w:noProof/>
                <w:lang w:eastAsia="ja-JP"/>
              </w:rPr>
              <w:t>Datenkonvertierung</w:t>
            </w:r>
            <w:r w:rsidR="00622BC2">
              <w:rPr>
                <w:noProof/>
                <w:webHidden/>
              </w:rPr>
              <w:tab/>
            </w:r>
            <w:r w:rsidR="00622BC2">
              <w:rPr>
                <w:noProof/>
                <w:webHidden/>
              </w:rPr>
              <w:fldChar w:fldCharType="begin"/>
            </w:r>
            <w:r w:rsidR="00622BC2">
              <w:rPr>
                <w:noProof/>
                <w:webHidden/>
              </w:rPr>
              <w:instrText xml:space="preserve"> PAGEREF _Toc459708156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0C037C">
          <w:pPr>
            <w:pStyle w:val="TOC3"/>
            <w:tabs>
              <w:tab w:val="left" w:pos="1320"/>
              <w:tab w:val="right" w:leader="dot" w:pos="9062"/>
            </w:tabs>
            <w:rPr>
              <w:rFonts w:eastAsiaTheme="minorEastAsia"/>
              <w:noProof/>
              <w:lang w:eastAsia="de-DE"/>
            </w:rPr>
          </w:pPr>
          <w:hyperlink w:anchor="_Toc459708157" w:history="1">
            <w:r w:rsidR="00622BC2" w:rsidRPr="001925E1">
              <w:rPr>
                <w:rStyle w:val="Hyperlink"/>
                <w:noProof/>
                <w:lang w:eastAsia="ja-JP"/>
              </w:rPr>
              <w:t>7.1.9.</w:t>
            </w:r>
            <w:r w:rsidR="00622BC2">
              <w:rPr>
                <w:rFonts w:eastAsiaTheme="minorEastAsia"/>
                <w:noProof/>
                <w:lang w:eastAsia="de-DE"/>
              </w:rPr>
              <w:tab/>
            </w:r>
            <w:r w:rsidR="00622BC2" w:rsidRPr="001925E1">
              <w:rPr>
                <w:rStyle w:val="Hyperlink"/>
                <w:noProof/>
                <w:lang w:eastAsia="ja-JP"/>
              </w:rPr>
              <w:t>Datenbankverbindung</w:t>
            </w:r>
            <w:r w:rsidR="00622BC2">
              <w:rPr>
                <w:noProof/>
                <w:webHidden/>
              </w:rPr>
              <w:tab/>
            </w:r>
            <w:r w:rsidR="00622BC2">
              <w:rPr>
                <w:noProof/>
                <w:webHidden/>
              </w:rPr>
              <w:fldChar w:fldCharType="begin"/>
            </w:r>
            <w:r w:rsidR="00622BC2">
              <w:rPr>
                <w:noProof/>
                <w:webHidden/>
              </w:rPr>
              <w:instrText xml:space="preserve"> PAGEREF _Toc459708157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58" w:history="1">
            <w:r w:rsidR="00622BC2" w:rsidRPr="001925E1">
              <w:rPr>
                <w:rStyle w:val="Hyperlink"/>
                <w:noProof/>
                <w:lang w:eastAsia="ja-JP"/>
              </w:rPr>
              <w:t>7.2.</w:t>
            </w:r>
            <w:r w:rsidR="00622BC2">
              <w:rPr>
                <w:rFonts w:eastAsiaTheme="minorEastAsia"/>
                <w:noProof/>
                <w:lang w:eastAsia="de-DE"/>
              </w:rPr>
              <w:tab/>
            </w:r>
            <w:r w:rsidR="00622BC2" w:rsidRPr="001925E1">
              <w:rPr>
                <w:rStyle w:val="Hyperlink"/>
                <w:noProof/>
                <w:lang w:eastAsia="ja-JP"/>
              </w:rPr>
              <w:t>Entwrufsmuster</w:t>
            </w:r>
            <w:r w:rsidR="00622BC2">
              <w:rPr>
                <w:noProof/>
                <w:webHidden/>
              </w:rPr>
              <w:tab/>
            </w:r>
            <w:r w:rsidR="00622BC2">
              <w:rPr>
                <w:noProof/>
                <w:webHidden/>
              </w:rPr>
              <w:fldChar w:fldCharType="begin"/>
            </w:r>
            <w:r w:rsidR="00622BC2">
              <w:rPr>
                <w:noProof/>
                <w:webHidden/>
              </w:rPr>
              <w:instrText xml:space="preserve"> PAGEREF _Toc459708158 \h </w:instrText>
            </w:r>
            <w:r w:rsidR="00622BC2">
              <w:rPr>
                <w:noProof/>
                <w:webHidden/>
              </w:rPr>
            </w:r>
            <w:r w:rsidR="00622BC2">
              <w:rPr>
                <w:noProof/>
                <w:webHidden/>
              </w:rPr>
              <w:fldChar w:fldCharType="separate"/>
            </w:r>
            <w:r w:rsidR="00622BC2">
              <w:rPr>
                <w:noProof/>
                <w:webHidden/>
              </w:rPr>
              <w:t>69</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59" w:history="1">
            <w:r w:rsidR="00622BC2" w:rsidRPr="001925E1">
              <w:rPr>
                <w:rStyle w:val="Hyperlink"/>
                <w:noProof/>
                <w:lang w:eastAsia="ja-JP"/>
              </w:rPr>
              <w:t>8.</w:t>
            </w:r>
            <w:r w:rsidR="00622BC2">
              <w:rPr>
                <w:rFonts w:eastAsiaTheme="minorEastAsia"/>
                <w:noProof/>
                <w:lang w:eastAsia="de-DE"/>
              </w:rPr>
              <w:tab/>
            </w:r>
            <w:r w:rsidR="00622BC2" w:rsidRPr="001925E1">
              <w:rPr>
                <w:rStyle w:val="Hyperlink"/>
                <w:noProof/>
                <w:lang w:eastAsia="ja-JP"/>
              </w:rPr>
              <w:t>GUI-Entwurf</w:t>
            </w:r>
            <w:r w:rsidR="00622BC2">
              <w:rPr>
                <w:noProof/>
                <w:webHidden/>
              </w:rPr>
              <w:tab/>
            </w:r>
            <w:r w:rsidR="00622BC2">
              <w:rPr>
                <w:noProof/>
                <w:webHidden/>
              </w:rPr>
              <w:fldChar w:fldCharType="begin"/>
            </w:r>
            <w:r w:rsidR="00622BC2">
              <w:rPr>
                <w:noProof/>
                <w:webHidden/>
              </w:rPr>
              <w:instrText xml:space="preserve"> PAGEREF _Toc459708159 \h </w:instrText>
            </w:r>
            <w:r w:rsidR="00622BC2">
              <w:rPr>
                <w:noProof/>
                <w:webHidden/>
              </w:rPr>
            </w:r>
            <w:r w:rsidR="00622BC2">
              <w:rPr>
                <w:noProof/>
                <w:webHidden/>
              </w:rPr>
              <w:fldChar w:fldCharType="separate"/>
            </w:r>
            <w:r w:rsidR="00622BC2">
              <w:rPr>
                <w:noProof/>
                <w:webHidden/>
              </w:rPr>
              <w:t>70</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60" w:history="1">
            <w:r w:rsidR="00622BC2" w:rsidRPr="001925E1">
              <w:rPr>
                <w:rStyle w:val="Hyperlink"/>
                <w:noProof/>
                <w:lang w:eastAsia="ja-JP"/>
              </w:rPr>
              <w:t>8.1.</w:t>
            </w:r>
            <w:r w:rsidR="00622BC2">
              <w:rPr>
                <w:rFonts w:eastAsiaTheme="minorEastAsia"/>
                <w:noProof/>
                <w:lang w:eastAsia="de-DE"/>
              </w:rPr>
              <w:tab/>
            </w:r>
            <w:r w:rsidR="00622BC2" w:rsidRPr="001925E1">
              <w:rPr>
                <w:rStyle w:val="Hyperlink"/>
                <w:noProof/>
                <w:lang w:eastAsia="ja-JP"/>
              </w:rPr>
              <w:t>Hochzeitsübersicht</w:t>
            </w:r>
            <w:r w:rsidR="00622BC2">
              <w:rPr>
                <w:noProof/>
                <w:webHidden/>
              </w:rPr>
              <w:tab/>
            </w:r>
            <w:r w:rsidR="00622BC2">
              <w:rPr>
                <w:noProof/>
                <w:webHidden/>
              </w:rPr>
              <w:fldChar w:fldCharType="begin"/>
            </w:r>
            <w:r w:rsidR="00622BC2">
              <w:rPr>
                <w:noProof/>
                <w:webHidden/>
              </w:rPr>
              <w:instrText xml:space="preserve"> PAGEREF _Toc459708160 \h </w:instrText>
            </w:r>
            <w:r w:rsidR="00622BC2">
              <w:rPr>
                <w:noProof/>
                <w:webHidden/>
              </w:rPr>
            </w:r>
            <w:r w:rsidR="00622BC2">
              <w:rPr>
                <w:noProof/>
                <w:webHidden/>
              </w:rPr>
              <w:fldChar w:fldCharType="separate"/>
            </w:r>
            <w:r w:rsidR="00622BC2">
              <w:rPr>
                <w:noProof/>
                <w:webHidden/>
              </w:rPr>
              <w:t>71</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61" w:history="1">
            <w:r w:rsidR="00622BC2" w:rsidRPr="001925E1">
              <w:rPr>
                <w:rStyle w:val="Hyperlink"/>
                <w:noProof/>
                <w:lang w:eastAsia="ja-JP"/>
              </w:rPr>
              <w:t>8.2.</w:t>
            </w:r>
            <w:r w:rsidR="00622BC2">
              <w:rPr>
                <w:rFonts w:eastAsiaTheme="minorEastAsia"/>
                <w:noProof/>
                <w:lang w:eastAsia="de-DE"/>
              </w:rPr>
              <w:tab/>
            </w:r>
            <w:r w:rsidR="00622BC2" w:rsidRPr="001925E1">
              <w:rPr>
                <w:rStyle w:val="Hyperlink"/>
                <w:noProof/>
                <w:lang w:eastAsia="ja-JP"/>
              </w:rPr>
              <w:t>Aktivitätensicht</w:t>
            </w:r>
            <w:r w:rsidR="00622BC2">
              <w:rPr>
                <w:noProof/>
                <w:webHidden/>
              </w:rPr>
              <w:tab/>
            </w:r>
            <w:r w:rsidR="00622BC2">
              <w:rPr>
                <w:noProof/>
                <w:webHidden/>
              </w:rPr>
              <w:fldChar w:fldCharType="begin"/>
            </w:r>
            <w:r w:rsidR="00622BC2">
              <w:rPr>
                <w:noProof/>
                <w:webHidden/>
              </w:rPr>
              <w:instrText xml:space="preserve"> PAGEREF _Toc459708161 \h </w:instrText>
            </w:r>
            <w:r w:rsidR="00622BC2">
              <w:rPr>
                <w:noProof/>
                <w:webHidden/>
              </w:rPr>
            </w:r>
            <w:r w:rsidR="00622BC2">
              <w:rPr>
                <w:noProof/>
                <w:webHidden/>
              </w:rPr>
              <w:fldChar w:fldCharType="separate"/>
            </w:r>
            <w:r w:rsidR="00622BC2">
              <w:rPr>
                <w:noProof/>
                <w:webHidden/>
              </w:rPr>
              <w:t>72</w:t>
            </w:r>
            <w:r w:rsidR="00622BC2">
              <w:rPr>
                <w:noProof/>
                <w:webHidden/>
              </w:rPr>
              <w:fldChar w:fldCharType="end"/>
            </w:r>
          </w:hyperlink>
        </w:p>
        <w:p w:rsidR="00622BC2" w:rsidRDefault="000C037C">
          <w:pPr>
            <w:pStyle w:val="TOC2"/>
            <w:tabs>
              <w:tab w:val="left" w:pos="880"/>
              <w:tab w:val="right" w:leader="dot" w:pos="9062"/>
            </w:tabs>
            <w:rPr>
              <w:rFonts w:eastAsiaTheme="minorEastAsia"/>
              <w:noProof/>
              <w:lang w:eastAsia="de-DE"/>
            </w:rPr>
          </w:pPr>
          <w:hyperlink w:anchor="_Toc459708162" w:history="1">
            <w:r w:rsidR="00622BC2" w:rsidRPr="001925E1">
              <w:rPr>
                <w:rStyle w:val="Hyperlink"/>
                <w:noProof/>
                <w:lang w:eastAsia="ja-JP"/>
              </w:rPr>
              <w:t>8.3.</w:t>
            </w:r>
            <w:r w:rsidR="00622BC2">
              <w:rPr>
                <w:rFonts w:eastAsiaTheme="minorEastAsia"/>
                <w:noProof/>
                <w:lang w:eastAsia="de-DE"/>
              </w:rPr>
              <w:tab/>
            </w:r>
            <w:r w:rsidR="00622BC2" w:rsidRPr="001925E1">
              <w:rPr>
                <w:rStyle w:val="Hyperlink"/>
                <w:noProof/>
                <w:lang w:eastAsia="ja-JP"/>
              </w:rPr>
              <w:t>Detailansicht</w:t>
            </w:r>
            <w:r w:rsidR="00622BC2">
              <w:rPr>
                <w:noProof/>
                <w:webHidden/>
              </w:rPr>
              <w:tab/>
            </w:r>
            <w:r w:rsidR="00622BC2">
              <w:rPr>
                <w:noProof/>
                <w:webHidden/>
              </w:rPr>
              <w:fldChar w:fldCharType="begin"/>
            </w:r>
            <w:r w:rsidR="00622BC2">
              <w:rPr>
                <w:noProof/>
                <w:webHidden/>
              </w:rPr>
              <w:instrText xml:space="preserve"> PAGEREF _Toc459708162 \h </w:instrText>
            </w:r>
            <w:r w:rsidR="00622BC2">
              <w:rPr>
                <w:noProof/>
                <w:webHidden/>
              </w:rPr>
            </w:r>
            <w:r w:rsidR="00622BC2">
              <w:rPr>
                <w:noProof/>
                <w:webHidden/>
              </w:rPr>
              <w:fldChar w:fldCharType="separate"/>
            </w:r>
            <w:r w:rsidR="00622BC2">
              <w:rPr>
                <w:noProof/>
                <w:webHidden/>
              </w:rPr>
              <w:t>73</w:t>
            </w:r>
            <w:r w:rsidR="00622BC2">
              <w:rPr>
                <w:noProof/>
                <w:webHidden/>
              </w:rPr>
              <w:fldChar w:fldCharType="end"/>
            </w:r>
          </w:hyperlink>
        </w:p>
        <w:p w:rsidR="00622BC2" w:rsidRDefault="000C037C">
          <w:pPr>
            <w:pStyle w:val="TOC1"/>
            <w:tabs>
              <w:tab w:val="left" w:pos="440"/>
            </w:tabs>
            <w:rPr>
              <w:rFonts w:eastAsiaTheme="minorEastAsia"/>
              <w:noProof/>
              <w:lang w:eastAsia="de-DE"/>
            </w:rPr>
          </w:pPr>
          <w:hyperlink w:anchor="_Toc459708163" w:history="1">
            <w:r w:rsidR="00622BC2" w:rsidRPr="001925E1">
              <w:rPr>
                <w:rStyle w:val="Hyperlink"/>
                <w:noProof/>
                <w:lang w:eastAsia="ja-JP"/>
              </w:rPr>
              <w:t>9.</w:t>
            </w:r>
            <w:r w:rsidR="00622BC2">
              <w:rPr>
                <w:rFonts w:eastAsiaTheme="minorEastAsia"/>
                <w:noProof/>
                <w:lang w:eastAsia="de-DE"/>
              </w:rPr>
              <w:tab/>
            </w:r>
            <w:r w:rsidR="00622BC2" w:rsidRPr="001925E1">
              <w:rPr>
                <w:rStyle w:val="Hyperlink"/>
                <w:noProof/>
                <w:lang w:eastAsia="ja-JP"/>
              </w:rPr>
              <w:t>Relationales Datenbank Mapping</w:t>
            </w:r>
            <w:r w:rsidR="00622BC2">
              <w:rPr>
                <w:noProof/>
                <w:webHidden/>
              </w:rPr>
              <w:tab/>
            </w:r>
            <w:r w:rsidR="00622BC2">
              <w:rPr>
                <w:noProof/>
                <w:webHidden/>
              </w:rPr>
              <w:fldChar w:fldCharType="begin"/>
            </w:r>
            <w:r w:rsidR="00622BC2">
              <w:rPr>
                <w:noProof/>
                <w:webHidden/>
              </w:rPr>
              <w:instrText xml:space="preserve"> PAGEREF _Toc459708163 \h </w:instrText>
            </w:r>
            <w:r w:rsidR="00622BC2">
              <w:rPr>
                <w:noProof/>
                <w:webHidden/>
              </w:rPr>
            </w:r>
            <w:r w:rsidR="00622BC2">
              <w:rPr>
                <w:noProof/>
                <w:webHidden/>
              </w:rPr>
              <w:fldChar w:fldCharType="separate"/>
            </w:r>
            <w:r w:rsidR="00622BC2">
              <w:rPr>
                <w:noProof/>
                <w:webHidden/>
              </w:rPr>
              <w:t>74</w:t>
            </w:r>
            <w:r w:rsidR="00622BC2">
              <w:rPr>
                <w:noProof/>
                <w:webHidden/>
              </w:rPr>
              <w:fldChar w:fldCharType="end"/>
            </w:r>
          </w:hyperlink>
        </w:p>
        <w:p w:rsidR="00622BC2" w:rsidRDefault="00622BC2">
          <w:r>
            <w:rPr>
              <w:b/>
              <w:bCs/>
              <w:noProof/>
            </w:rPr>
            <w:fldChar w:fldCharType="end"/>
          </w:r>
        </w:p>
      </w:sdtContent>
    </w:sdt>
    <w:p w:rsidR="00622BC2" w:rsidRPr="00622BC2" w:rsidRDefault="00622BC2" w:rsidP="00622BC2">
      <w:pPr>
        <w:rPr>
          <w:lang w:val="en-US" w:eastAsia="ja-JP"/>
        </w:rPr>
      </w:pPr>
    </w:p>
    <w:p w:rsidR="00622BC2" w:rsidRDefault="00622BC2" w:rsidP="00622BC2">
      <w:pPr>
        <w:pStyle w:val="TOCHeading"/>
        <w:numPr>
          <w:ilvl w:val="0"/>
          <w:numId w:val="0"/>
        </w:numPr>
      </w:pPr>
    </w:p>
    <w:p w:rsidR="00622BC2" w:rsidRDefault="00622BC2" w:rsidP="00622BC2">
      <w:pPr>
        <w:pStyle w:val="TOCHeading"/>
        <w:numPr>
          <w:ilvl w:val="0"/>
          <w:numId w:val="0"/>
        </w:numPr>
      </w:pPr>
    </w:p>
    <w:p w:rsidR="002B763B" w:rsidRDefault="00622BC2" w:rsidP="00622BC2">
      <w:pPr>
        <w:pStyle w:val="TOCHeading"/>
        <w:numPr>
          <w:ilvl w:val="0"/>
          <w:numId w:val="0"/>
        </w:numPr>
      </w:pPr>
      <w:r>
        <w:br w:type="page"/>
      </w:r>
    </w:p>
    <w:p w:rsidR="00E45891" w:rsidRDefault="00E45891" w:rsidP="00E45891">
      <w:pPr>
        <w:pStyle w:val="Heading1"/>
        <w:keepLines w:val="0"/>
        <w:spacing w:before="360" w:after="60" w:line="240" w:lineRule="auto"/>
        <w:ind w:left="0" w:firstLine="0"/>
      </w:pPr>
      <w:bookmarkStart w:id="0" w:name="_Toc459708097"/>
      <w:r>
        <w:lastRenderedPageBreak/>
        <w:t>Aufgabenstellung</w:t>
      </w:r>
      <w:bookmarkEnd w:id="0"/>
    </w:p>
    <w:p w:rsidR="00E45891" w:rsidRDefault="00E45891" w:rsidP="00E45891">
      <w:pPr>
        <w:pStyle w:val="Heading2"/>
      </w:pPr>
      <w:bookmarkStart w:id="1" w:name="_Toc459708098"/>
      <w:r>
        <w:t>Einleitung</w:t>
      </w:r>
      <w:bookmarkEnd w:id="1"/>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2" w:name="_Toc459708099"/>
      <w:r>
        <w:t>Lastenheft</w:t>
      </w:r>
      <w:bookmarkEnd w:id="2"/>
    </w:p>
    <w:p w:rsidR="00E45891" w:rsidRDefault="00E45891" w:rsidP="00E45891">
      <w:pPr>
        <w:pStyle w:val="Heading3"/>
      </w:pPr>
      <w:bookmarkStart w:id="3" w:name="_Toc459708100"/>
      <w:r>
        <w:t>Zielsetzung</w:t>
      </w:r>
      <w:bookmarkEnd w:id="3"/>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bookmarkStart w:id="4" w:name="_Toc459708101"/>
      <w:r>
        <w:t>Anwendungsbereiche</w:t>
      </w:r>
      <w:bookmarkEnd w:id="4"/>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5" w:name="_Ref458677380"/>
      <w:bookmarkStart w:id="6" w:name="_Toc459708102"/>
      <w:r>
        <w:t>Zielgruppen, Benutzerrollen und Verantwortlichkeiten</w:t>
      </w:r>
      <w:bookmarkEnd w:id="5"/>
      <w:bookmarkEnd w:id="6"/>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bookmarkStart w:id="7" w:name="_Toc459708103"/>
      <w:r>
        <w:t>Zusammenspiel mit anderen Systemen</w:t>
      </w:r>
      <w:bookmarkEnd w:id="7"/>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bookmarkStart w:id="8" w:name="_Toc459708104"/>
      <w:r>
        <w:lastRenderedPageBreak/>
        <w:t>Produktfunktionen</w:t>
      </w:r>
      <w:bookmarkEnd w:id="8"/>
      <w:r>
        <w:t xml:space="preserve">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bookmarkStart w:id="9" w:name="_Toc459708105"/>
      <w:r>
        <w:t>Produktdaten</w:t>
      </w:r>
      <w:bookmarkEnd w:id="9"/>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bookmarkStart w:id="10" w:name="_Toc459708106"/>
      <w:r w:rsidRPr="00F36F39">
        <w:lastRenderedPageBreak/>
        <w:t>Produktleistungen</w:t>
      </w:r>
      <w:bookmarkEnd w:id="10"/>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bookmarkStart w:id="11" w:name="_Toc459708107"/>
      <w:r>
        <w:t>Qualitätsanforderung</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bookmarkStart w:id="12" w:name="_Toc459708108"/>
      <w:r>
        <w:t>Vereinfachungen für den Programmentwurf</w:t>
      </w:r>
      <w:bookmarkEnd w:id="12"/>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bookmarkStart w:id="13" w:name="_Toc459708109"/>
      <w:r>
        <w:lastRenderedPageBreak/>
        <w:t>Analyse</w:t>
      </w:r>
      <w:bookmarkEnd w:id="13"/>
    </w:p>
    <w:p w:rsidR="00E45891" w:rsidRDefault="00E45891" w:rsidP="00E45891">
      <w:pPr>
        <w:pStyle w:val="Heading2"/>
      </w:pPr>
      <w:bookmarkStart w:id="14" w:name="_Toc459708110"/>
      <w:r>
        <w:t>Einleitung</w:t>
      </w:r>
      <w:bookmarkEnd w:id="14"/>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15" w:name="_Toc459708111"/>
      <w:r>
        <w:t>Lastenheft</w:t>
      </w:r>
      <w:bookmarkEnd w:id="15"/>
    </w:p>
    <w:p w:rsidR="00E45891" w:rsidRDefault="00E45891" w:rsidP="00E45891">
      <w:pPr>
        <w:pStyle w:val="Heading3"/>
      </w:pPr>
      <w:bookmarkStart w:id="16" w:name="_Toc459708112"/>
      <w:r>
        <w:t>Zielsetzung</w:t>
      </w:r>
      <w:bookmarkEnd w:id="16"/>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A1737C" w:rsidRDefault="00A1737C" w:rsidP="00A1737C">
      <w:pPr>
        <w:pStyle w:val="Frage"/>
      </w:pPr>
      <w:r>
        <w:lastRenderedPageBreak/>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lastRenderedPageBreak/>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lastRenderedPageBreak/>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BD716B" w:rsidRDefault="00BD716B" w:rsidP="00A04E17">
      <w:pPr>
        <w:pStyle w:val="Frage"/>
      </w:pPr>
    </w:p>
    <w:p w:rsidR="00A04E17" w:rsidRDefault="00A04E17" w:rsidP="00A04E17">
      <w:pPr>
        <w:pStyle w:val="Frage"/>
      </w:pPr>
      <w:r>
        <w:lastRenderedPageBreak/>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w:t>
      </w:r>
      <w:r>
        <w:lastRenderedPageBreak/>
        <w:t xml:space="preserve">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bookmarkStart w:id="17" w:name="_Toc459708113"/>
      <w:r>
        <w:t>Anwendungsbereiche</w:t>
      </w:r>
      <w:bookmarkEnd w:id="17"/>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lastRenderedPageBreak/>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bookmarkStart w:id="18" w:name="_Toc459708114"/>
      <w:r>
        <w:t>Zielgruppen, Benutzerrollen und Verantwortlichkeiten</w:t>
      </w:r>
      <w:bookmarkEnd w:id="18"/>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lastRenderedPageBreak/>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bookmarkStart w:id="19" w:name="_Toc459708115"/>
      <w:r>
        <w:t>Zusammenspiel mit anderen Systemen</w:t>
      </w:r>
      <w:bookmarkEnd w:id="19"/>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bookmarkStart w:id="20" w:name="_Toc459708116"/>
      <w:r w:rsidR="00E45891">
        <w:t>Produktfunktionen</w:t>
      </w:r>
      <w:bookmarkEnd w:id="20"/>
      <w:r w:rsidR="00E45891">
        <w:t xml:space="preserve">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lastRenderedPageBreak/>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lastRenderedPageBreak/>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bookmarkStart w:id="21" w:name="_Toc459708117"/>
      <w:r>
        <w:lastRenderedPageBreak/>
        <w:t>Produktdaten</w:t>
      </w:r>
      <w:bookmarkEnd w:id="21"/>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bookmarkStart w:id="22" w:name="_Toc459708118"/>
      <w:r w:rsidRPr="00F36F39">
        <w:lastRenderedPageBreak/>
        <w:t>Produktleistungen</w:t>
      </w:r>
      <w:bookmarkEnd w:id="22"/>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bookmarkStart w:id="23" w:name="_Toc459708119"/>
      <w:r>
        <w:lastRenderedPageBreak/>
        <w:t>Qualitätsanforderung</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bookmarkStart w:id="24" w:name="_Toc459708120"/>
      <w:r>
        <w:t>Vereinfachungen für den Programmentwurf</w:t>
      </w:r>
      <w:bookmarkEnd w:id="24"/>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bookmarkStart w:id="25" w:name="_Toc459708121"/>
      <w:r>
        <w:lastRenderedPageBreak/>
        <w:t>Analyseklassendiagramm</w:t>
      </w:r>
      <w:bookmarkEnd w:id="25"/>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bookmarkStart w:id="26" w:name="_Toc459708122"/>
      <w:r>
        <w:t>Analyse der verschiedenen Objekte</w:t>
      </w:r>
      <w:bookmarkEnd w:id="26"/>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w:t>
      </w:r>
      <w:r w:rsidR="00BD716B">
        <w:rPr>
          <w:rFonts w:ascii="Calibri" w:hAnsi="Calibri" w:cs="Calibri"/>
        </w:rPr>
        <w:t>ID</w:t>
      </w:r>
      <w:r w:rsidR="008D1575">
        <w:rPr>
          <w:rFonts w:ascii="Calibri" w:hAnsi="Calibri" w:cs="Calibri"/>
        </w:rPr>
        <w:t xml:space="preserve">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r w:rsidR="000C037C">
        <w:fldChar w:fldCharType="begin"/>
      </w:r>
      <w:r w:rsidR="000C037C">
        <w:instrText xml:space="preserve"> SEQ Figure \* ARABIC </w:instrText>
      </w:r>
      <w:r w:rsidR="000C037C">
        <w:fldChar w:fldCharType="separate"/>
      </w:r>
      <w:r>
        <w:rPr>
          <w:noProof/>
        </w:rPr>
        <w:t>1</w:t>
      </w:r>
      <w:r w:rsidR="000C037C">
        <w:rPr>
          <w:noProof/>
        </w:rPr>
        <w:fldChar w:fldCharType="end"/>
      </w:r>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546FE5" w:rsidP="00C55FA0">
      <w:pPr>
        <w:pStyle w:val="Subtitle"/>
        <w:spacing w:line="360" w:lineRule="auto"/>
        <w:jc w:val="both"/>
        <w:rPr>
          <w:lang w:val="de-DE"/>
        </w:rPr>
      </w:pPr>
      <w:r>
        <w:rPr>
          <w:lang w:val="de-DE"/>
        </w:rPr>
        <w:t>Essenspla</w:t>
      </w:r>
      <w:r w:rsidR="009149C3" w:rsidRPr="009149C3">
        <w:rPr>
          <w:lang w:val="de-DE"/>
        </w:rPr>
        <w:t>nung</w:t>
      </w:r>
    </w:p>
    <w:p w:rsidR="009149C3" w:rsidRDefault="009149C3" w:rsidP="00C55FA0">
      <w:pPr>
        <w:spacing w:line="360" w:lineRule="auto"/>
        <w:jc w:val="both"/>
        <w:rPr>
          <w:lang w:eastAsia="ja-JP"/>
        </w:rPr>
      </w:pPr>
      <w:r w:rsidRPr="009149C3">
        <w:rPr>
          <w:lang w:eastAsia="ja-JP"/>
        </w:rPr>
        <w:t xml:space="preserve">In der </w:t>
      </w:r>
      <w:r w:rsidR="00546FE5">
        <w:rPr>
          <w:lang w:eastAsia="ja-JP"/>
        </w:rPr>
        <w:t>Essensplanu</w:t>
      </w:r>
      <w:r>
        <w:rPr>
          <w:lang w:eastAsia="ja-JP"/>
        </w:rPr>
        <w:t xml:space="preserve">ng </w:t>
      </w:r>
      <w:r w:rsidR="00C55FA0" w:rsidRPr="009149C3">
        <w:rPr>
          <w:lang w:eastAsia="ja-JP"/>
        </w:rPr>
        <w:t>werden</w:t>
      </w:r>
      <w:r w:rsidRPr="009149C3">
        <w:rPr>
          <w:lang w:eastAsia="ja-JP"/>
        </w:rPr>
        <w:t xml:space="preserve"> </w:t>
      </w:r>
      <w:r w:rsidR="00785F9D">
        <w:rPr>
          <w:lang w:eastAsia="ja-JP"/>
        </w:rPr>
        <w:t xml:space="preserve">die Menge, die Art und die </w:t>
      </w:r>
      <w:r w:rsidR="00546FE5">
        <w:rPr>
          <w:lang w:eastAsia="ja-JP"/>
        </w:rPr>
        <w:t>Stückanzahl</w:t>
      </w:r>
      <w:r w:rsidR="00785F9D">
        <w:rPr>
          <w:lang w:eastAsia="ja-JP"/>
        </w:rPr>
        <w:t xml:space="preserve"> </w:t>
      </w:r>
      <w:r>
        <w:rPr>
          <w:lang w:eastAsia="ja-JP"/>
        </w:rPr>
        <w:t>gespeichert.</w:t>
      </w:r>
      <w:r w:rsidR="00C55FA0">
        <w:rPr>
          <w:lang w:eastAsia="ja-JP"/>
        </w:rPr>
        <w:t xml:space="preserve"> Die Menge gibt immer die </w:t>
      </w:r>
      <w:r w:rsidR="00546FE5">
        <w:rPr>
          <w:lang w:eastAsia="ja-JP"/>
        </w:rPr>
        <w:t>Menge pro</w:t>
      </w:r>
      <w:r w:rsidR="00C55FA0">
        <w:rPr>
          <w:lang w:eastAsia="ja-JP"/>
        </w:rPr>
        <w:t xml:space="preserve"> Essen</w:t>
      </w:r>
      <w:r w:rsidR="00546FE5">
        <w:rPr>
          <w:lang w:eastAsia="ja-JP"/>
        </w:rPr>
        <w:t>seinheit an</w:t>
      </w:r>
      <w:r w:rsidR="00C55FA0">
        <w:rPr>
          <w:lang w:eastAsia="ja-JP"/>
        </w:rPr>
        <w:t xml:space="preserve">. </w:t>
      </w:r>
      <w:r w:rsidR="00546FE5">
        <w:rPr>
          <w:lang w:eastAsia="ja-JP"/>
        </w:rPr>
        <w:t>Die Art</w:t>
      </w:r>
      <w:r w:rsidR="00C55FA0">
        <w:rPr>
          <w:lang w:eastAsia="ja-JP"/>
        </w:rPr>
        <w:t xml:space="preserve"> kann zum Beispiel Gramm, Kilogramm und Stück entsprechen. Die </w:t>
      </w:r>
      <w:r w:rsidR="00546FE5">
        <w:rPr>
          <w:lang w:eastAsia="ja-JP"/>
        </w:rPr>
        <w:t>Menge</w:t>
      </w:r>
      <w:r w:rsidR="00C55FA0">
        <w:rPr>
          <w:lang w:eastAsia="ja-JP"/>
        </w:rPr>
        <w:t xml:space="preserve"> ist nicht erforderlich, wenn der Typ „Stück“ ist, ansonsten ist dieser stets anzugeben. Die </w:t>
      </w:r>
      <w:r w:rsidR="00546FE5">
        <w:rPr>
          <w:lang w:eastAsia="ja-JP"/>
        </w:rPr>
        <w:t>Stückanzahl</w:t>
      </w:r>
      <w:r w:rsidR="00C55FA0">
        <w:rPr>
          <w:lang w:eastAsia="ja-JP"/>
        </w:rPr>
        <w:t xml:space="preserve"> </w:t>
      </w:r>
      <w:r w:rsidR="00546FE5">
        <w:rPr>
          <w:lang w:eastAsia="ja-JP"/>
        </w:rPr>
        <w:t>gibt an, wie viele Entitäten geliefert werden sollen</w:t>
      </w:r>
      <w:r w:rsidR="00C55FA0">
        <w:rPr>
          <w:lang w:eastAsia="ja-JP"/>
        </w:rPr>
        <w:t>.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bookmarkStart w:id="27" w:name="_Toc459708123"/>
      <w:r>
        <w:lastRenderedPageBreak/>
        <w:t>Verwendete Analysemuster</w:t>
      </w:r>
      <w:bookmarkEnd w:id="27"/>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w:t>
      </w:r>
      <w:r w:rsidR="003C59B1">
        <w:rPr>
          <w:rFonts w:cs="SFRM1095"/>
        </w:rPr>
        <w:t>,</w:t>
      </w:r>
      <w:r w:rsidRPr="006C3CB1">
        <w:rPr>
          <w:rFonts w:cs="SFRM1095"/>
        </w:rPr>
        <w:t xml:space="preserve">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bookmarkStart w:id="28" w:name="_Toc459708124"/>
      <w:r>
        <w:t>Liste</w:t>
      </w:r>
      <w:bookmarkEnd w:id="28"/>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bookmarkStart w:id="29" w:name="_Toc459708125"/>
      <w:r>
        <w:t>Baugruppe</w:t>
      </w:r>
      <w:bookmarkEnd w:id="29"/>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bookmarkStart w:id="30" w:name="_Toc459708126"/>
      <w:r>
        <w:t>Rolle</w:t>
      </w:r>
      <w:r w:rsidR="007F7AEE">
        <w:t>n</w:t>
      </w:r>
      <w:bookmarkEnd w:id="30"/>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bookmarkStart w:id="31" w:name="_Toc459708127"/>
      <w:r>
        <w:lastRenderedPageBreak/>
        <w:t>Gruppe</w:t>
      </w:r>
      <w:bookmarkEnd w:id="31"/>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bookmarkStart w:id="32" w:name="_Toc459708128"/>
      <w:r w:rsidRPr="008020AF">
        <w:lastRenderedPageBreak/>
        <w:t>Use</w:t>
      </w:r>
      <w:r>
        <w:t>-Case-Diagramm</w:t>
      </w:r>
      <w:bookmarkEnd w:id="32"/>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bookmarkStart w:id="33" w:name="_Toc459708129"/>
      <w:r>
        <w:t>Rollenerläuterung der Anwendung</w:t>
      </w:r>
      <w:bookmarkEnd w:id="33"/>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bookmarkStart w:id="34" w:name="_Toc459708130"/>
      <w:r>
        <w:t>Standard-Nutzer (Pseudorolle)</w:t>
      </w:r>
      <w:bookmarkEnd w:id="34"/>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bookmarkStart w:id="35" w:name="_Toc459708131"/>
      <w:r>
        <w:t>Hochzeitsmanager</w:t>
      </w:r>
      <w:bookmarkEnd w:id="35"/>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bookmarkStart w:id="36" w:name="_Toc459708132"/>
      <w:r>
        <w:lastRenderedPageBreak/>
        <w:t>Unterhaltungsmanager</w:t>
      </w:r>
      <w:bookmarkEnd w:id="36"/>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bookmarkStart w:id="37" w:name="_Toc459708133"/>
      <w:r>
        <w:t>Administrator</w:t>
      </w:r>
      <w:bookmarkEnd w:id="37"/>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bookmarkStart w:id="38" w:name="_Toc459708134"/>
      <w:r>
        <w:t>Use-Case-Kompaktansicht</w:t>
      </w:r>
      <w:bookmarkEnd w:id="38"/>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39" w:name="_Ref458675160"/>
      <w:r w:rsidRPr="00512C9E">
        <w:rPr>
          <w:lang w:val="de-DE"/>
        </w:rPr>
        <w:t>Aktivität anzeigen</w:t>
      </w:r>
      <w:bookmarkEnd w:id="39"/>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w:t>
      </w:r>
      <w:r w:rsidR="00546FE5">
        <w:t>„</w:t>
      </w:r>
      <w:r>
        <w:t>Aktivität anzeigen</w:t>
      </w:r>
      <w:r w:rsidR="00546FE5">
        <w:t>“</w:t>
      </w:r>
      <w:r>
        <w:t xml:space="preserve">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rsidR="009E544D">
        <w:t>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40" w:name="_Ref458675788"/>
      <w:r w:rsidRPr="009E544D">
        <w:rPr>
          <w:lang w:val="de-DE"/>
        </w:rPr>
        <w:t>Unterobjekt anzeigen</w:t>
      </w:r>
      <w:bookmarkEnd w:id="40"/>
    </w:p>
    <w:p w:rsidR="005F4A41" w:rsidRDefault="005F4A41" w:rsidP="005F4A41">
      <w:pPr>
        <w:pStyle w:val="Praxisbericht"/>
      </w:pPr>
      <w:r>
        <w:t xml:space="preserve">Äquivalent zu Aktivität anzeigen,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rsidR="00546FE5">
        <w:t>Aktivität anzeigen</w:t>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Siehe</w:t>
      </w:r>
      <w:r w:rsidR="00546FE5">
        <w:t xml:space="preserve"> Aktivität bearbeiten.</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Siehe</w:t>
      </w:r>
      <w:r w:rsidR="00546FE5">
        <w:t xml:space="preserve"> Aktivität anlegen</w:t>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w:t>
      </w:r>
      <w:r w:rsidR="00546FE5">
        <w:t>ren Diagramm näher dargestellt</w:t>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546FE5">
        <w:t>)</w:t>
      </w:r>
      <w:r w:rsidR="00D249B6">
        <w:t>.</w:t>
      </w:r>
    </w:p>
    <w:p w:rsidR="009E544D" w:rsidRDefault="009E544D" w:rsidP="00A1442D">
      <w:pPr>
        <w:pStyle w:val="Praxisbericht"/>
      </w:pPr>
    </w:p>
    <w:p w:rsidR="00D249B6" w:rsidRPr="00512C9E" w:rsidRDefault="00D249B6" w:rsidP="009E544D">
      <w:pPr>
        <w:pStyle w:val="Subtitle"/>
        <w:rPr>
          <w:lang w:val="de-DE"/>
        </w:rPr>
      </w:pPr>
      <w:bookmarkStart w:id="41" w:name="_Ref458677580"/>
      <w:r w:rsidRPr="00512C9E">
        <w:rPr>
          <w:lang w:val="de-DE"/>
        </w:rPr>
        <w:lastRenderedPageBreak/>
        <w:t>Daten importieren</w:t>
      </w:r>
      <w:bookmarkEnd w:id="41"/>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w:t>
      </w:r>
      <w:r w:rsidR="00546FE5">
        <w:t>l Daten importieren.</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2" w:name="_Ref458678092"/>
      <w:r w:rsidRPr="00512C9E">
        <w:rPr>
          <w:lang w:val="de-DE"/>
        </w:rPr>
        <w:t>Datensic</w:t>
      </w:r>
      <w:r w:rsidR="00040D30" w:rsidRPr="00512C9E">
        <w:rPr>
          <w:lang w:val="de-DE"/>
        </w:rPr>
        <w:t>herung erstellen</w:t>
      </w:r>
      <w:bookmarkEnd w:id="42"/>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w:t>
      </w:r>
      <w:r w:rsidR="00546FE5">
        <w:t>ent zu Datensicherung erstellen.</w:t>
      </w:r>
      <w:r>
        <w:t xml:space="preserve"> Hierbei wird die Datensicherung im System eingespielt.</w:t>
      </w:r>
    </w:p>
    <w:p w:rsidR="00740304" w:rsidRPr="0024657B" w:rsidRDefault="00740304" w:rsidP="00740304">
      <w:r>
        <w:br w:type="page"/>
      </w:r>
    </w:p>
    <w:p w:rsidR="005F4A41" w:rsidRDefault="005F4A41" w:rsidP="005F4A41">
      <w:pPr>
        <w:pStyle w:val="Heading2"/>
      </w:pPr>
      <w:bookmarkStart w:id="43" w:name="_Ref458675456"/>
      <w:bookmarkStart w:id="44" w:name="_Toc459708135"/>
      <w:r>
        <w:lastRenderedPageBreak/>
        <w:t>Use-Case Diagramm: Aktivität bearbeiten</w:t>
      </w:r>
      <w:bookmarkEnd w:id="43"/>
      <w:bookmarkEnd w:id="44"/>
    </w:p>
    <w:p w:rsidR="00040D30" w:rsidRDefault="00040D30" w:rsidP="00040D30">
      <w:pPr>
        <w:pStyle w:val="Praxisbericht"/>
      </w:pPr>
    </w:p>
    <w:p w:rsidR="00740304"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45" w:name="_Ref458678380"/>
      <w:bookmarkStart w:id="46" w:name="_Toc459708136"/>
      <w:r>
        <w:t>Use-Case Diagramm: Suchen</w:t>
      </w:r>
      <w:bookmarkEnd w:id="45"/>
      <w:bookmarkEnd w:id="4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lastRenderedPageBreak/>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bookmarkStart w:id="47" w:name="_Toc459708137"/>
      <w:r>
        <w:rPr>
          <w:lang w:eastAsia="ja-JP"/>
        </w:rPr>
        <w:lastRenderedPageBreak/>
        <w:t>Sequenzdiagramm</w:t>
      </w:r>
      <w:bookmarkEnd w:id="47"/>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bookmarkStart w:id="48" w:name="_Toc459708138"/>
      <w:r>
        <w:rPr>
          <w:lang w:eastAsia="ja-JP"/>
        </w:rPr>
        <w:t>Szenariobetrachtung: Catering anlegen</w:t>
      </w:r>
      <w:bookmarkEnd w:id="48"/>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bookmarkStart w:id="49" w:name="_Toc459708139"/>
      <w:r>
        <w:rPr>
          <w:lang w:eastAsia="ja-JP"/>
        </w:rPr>
        <w:lastRenderedPageBreak/>
        <w:t>Diagrammbetrachtung: Catering anlegen</w:t>
      </w:r>
      <w:bookmarkEnd w:id="49"/>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bookmarkStart w:id="50" w:name="_Toc459708140"/>
      <w:r>
        <w:rPr>
          <w:lang w:eastAsia="ja-JP"/>
        </w:rPr>
        <w:t>Pseudocode: Catering anlegen</w:t>
      </w:r>
      <w:bookmarkEnd w:id="50"/>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an zwei Stellen der Datenbankkonnektor</w:t>
      </w:r>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"ClickVerpflAnlegen"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//Datenbankkonnektor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//Bsp: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90B4C" w:rsidRPr="00590B4C" w:rsidRDefault="00590B4C" w:rsidP="00590B4C">
      <w:pPr>
        <w:rPr>
          <w:lang w:eastAsia="ja-JP"/>
        </w:rPr>
      </w:pPr>
    </w:p>
    <w:p w:rsidR="005B0FA2" w:rsidRDefault="00822C94" w:rsidP="00227580">
      <w:pPr>
        <w:pStyle w:val="Heading2"/>
        <w:rPr>
          <w:lang w:eastAsia="ja-JP"/>
        </w:rPr>
      </w:pPr>
      <w:r>
        <w:rPr>
          <w:lang w:eastAsia="ja-JP"/>
        </w:rPr>
        <w:lastRenderedPageBreak/>
        <w:t xml:space="preserve"> </w:t>
      </w:r>
      <w:bookmarkStart w:id="51" w:name="_Toc459708141"/>
      <w:r w:rsidR="00227580">
        <w:rPr>
          <w:lang w:eastAsia="ja-JP"/>
        </w:rPr>
        <w:t xml:space="preserve">Szenariobetrachtung: </w:t>
      </w:r>
      <w:r w:rsidR="00DB3C0C">
        <w:rPr>
          <w:lang w:eastAsia="ja-JP"/>
        </w:rPr>
        <w:t>Essen anlegen</w:t>
      </w:r>
      <w:bookmarkEnd w:id="51"/>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bookmarkStart w:id="52" w:name="_Toc459708142"/>
      <w:r>
        <w:rPr>
          <w:lang w:eastAsia="ja-JP"/>
        </w:rPr>
        <w:t>Diagrammbetrachtung: Essen anlegen</w:t>
      </w:r>
      <w:bookmarkEnd w:id="52"/>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bookmarkStart w:id="53" w:name="_Toc459708143"/>
      <w:r>
        <w:rPr>
          <w:lang w:eastAsia="ja-JP"/>
        </w:rPr>
        <w:lastRenderedPageBreak/>
        <w:t>Aktivitätsdiagramm</w:t>
      </w:r>
      <w:bookmarkEnd w:id="53"/>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bookmarkStart w:id="54" w:name="_Toc459708144"/>
      <w:r>
        <w:rPr>
          <w:lang w:eastAsia="ja-JP"/>
        </w:rPr>
        <w:t>Szenariobetrachtung: Unterhaltungsbeitrag anlegen</w:t>
      </w:r>
      <w:bookmarkEnd w:id="54"/>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bookmarkStart w:id="55" w:name="_Toc459708145"/>
      <w:r>
        <w:rPr>
          <w:lang w:eastAsia="ja-JP"/>
        </w:rPr>
        <w:lastRenderedPageBreak/>
        <w:t>Diagrammbetrachtung: Unterhaltungsbeitrag anlegen</w:t>
      </w:r>
      <w:bookmarkEnd w:id="55"/>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bookmarkStart w:id="56" w:name="_Toc459708146"/>
      <w:r>
        <w:rPr>
          <w:lang w:eastAsia="ja-JP"/>
        </w:rPr>
        <w:lastRenderedPageBreak/>
        <w:t>Pseudocode: Unterhaltungsbeitrag anlegen</w:t>
      </w:r>
      <w:bookmarkEnd w:id="56"/>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"ClickErstelleBeitrag"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00980F4A">
        <w:rPr>
          <w:rFonts w:ascii="Courier New" w:eastAsia="Times New Roman" w:hAnsi="Courier New" w:cs="Courier New"/>
          <w:color w:val="000000"/>
          <w:sz w:val="20"/>
          <w:szCs w:val="20"/>
        </w:rPr>
        <w:t>;</w:t>
      </w:r>
      <w:r w:rsidR="00980F4A">
        <w:rPr>
          <w:rFonts w:ascii="Courier New" w:eastAsia="Times New Roman" w:hAnsi="Courier New" w:cs="Courier New"/>
          <w:color w:val="000000"/>
          <w:sz w:val="20"/>
          <w:szCs w:val="20"/>
        </w:rPr>
        <w:br/>
        <w:t>SETZE STATUS des OBJEKTS auf IN_ARBEIT</w:t>
      </w:r>
      <w:bookmarkStart w:id="57" w:name="_GoBack"/>
      <w:bookmarkEnd w:id="57"/>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antwort;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DC0C72" w:rsidRDefault="00DC0C72" w:rsidP="00767D7A">
      <w:pPr>
        <w:pStyle w:val="Heading1"/>
        <w:spacing w:line="360" w:lineRule="auto"/>
        <w:rPr>
          <w:lang w:eastAsia="ja-JP"/>
        </w:rPr>
      </w:pPr>
      <w:bookmarkStart w:id="58" w:name="_Toc459708147"/>
      <w:r>
        <w:rPr>
          <w:lang w:eastAsia="ja-JP"/>
        </w:rPr>
        <w:lastRenderedPageBreak/>
        <w:t>Entwurfsklassendiagramm</w:t>
      </w:r>
      <w:bookmarkEnd w:id="58"/>
    </w:p>
    <w:p w:rsidR="00BC7775" w:rsidRDefault="00DC0C72" w:rsidP="00BC7775">
      <w:pPr>
        <w:spacing w:line="360" w:lineRule="auto"/>
        <w:jc w:val="both"/>
        <w:rPr>
          <w:lang w:eastAsia="ja-JP"/>
        </w:rPr>
      </w:pPr>
      <w:r>
        <w:rPr>
          <w:lang w:eastAsia="ja-JP"/>
        </w:rPr>
        <w:t>Im Folgenden wird das Entwurfsklassenidagramm erläutert. Es beschreibt das Datenmodell des Hochzeitsplaners und ist wesentlicher Bestandteilt der Konzeption. Das Entwurfsklassendiagramm basiert im Wesentlichen auf dem Analyseklassendiagramm und baut darauf auf. Neben den im Analyseklassendiagramm eingeführten Klassen, werden noch weitere Klassen als Hilfe für die Umsetzung benötigt. Diese Klassen wurden im Entwurfsklassendiagramm identifiziert und dargestellt. Die Beschreibung des Entwurfsklassendiagramms erfolgt Paketweise.</w:t>
      </w:r>
      <w:r w:rsidR="004962E0">
        <w:rPr>
          <w:lang w:eastAsia="ja-JP"/>
        </w:rPr>
        <w:t xml:space="preserve"> Es wird nicht auf die Methoden und Attribute der einzelnen Klassen eingegangen. </w:t>
      </w:r>
    </w:p>
    <w:p w:rsidR="00E43DC1" w:rsidRDefault="00E43DC1" w:rsidP="00BC7775">
      <w:pPr>
        <w:spacing w:line="360" w:lineRule="auto"/>
        <w:jc w:val="both"/>
        <w:rPr>
          <w:lang w:eastAsia="ja-JP"/>
        </w:rPr>
      </w:pPr>
    </w:p>
    <w:p w:rsidR="00BC7775" w:rsidRDefault="00BC7775" w:rsidP="00622BC2">
      <w:pPr>
        <w:pStyle w:val="Heading2"/>
        <w:spacing w:line="360" w:lineRule="auto"/>
        <w:jc w:val="both"/>
        <w:rPr>
          <w:lang w:eastAsia="ja-JP"/>
        </w:rPr>
      </w:pPr>
      <w:bookmarkStart w:id="59" w:name="_Toc459708148"/>
      <w:r>
        <w:rPr>
          <w:lang w:eastAsia="ja-JP"/>
        </w:rPr>
        <w:t>Pakete</w:t>
      </w:r>
      <w:bookmarkEnd w:id="59"/>
    </w:p>
    <w:p w:rsidR="00DC0C72" w:rsidRDefault="00BC7775" w:rsidP="00767D7A">
      <w:pPr>
        <w:spacing w:line="360" w:lineRule="auto"/>
        <w:jc w:val="both"/>
        <w:rPr>
          <w:lang w:eastAsia="ja-JP"/>
        </w:rPr>
      </w:pPr>
      <w:r>
        <w:rPr>
          <w:lang w:eastAsia="ja-JP"/>
        </w:rPr>
        <w:t>In diesem Abschnitt wird auf die einzelnen Pakete des Entwurfsklassendi</w:t>
      </w:r>
      <w:r w:rsidR="00622BC2">
        <w:rPr>
          <w:lang w:eastAsia="ja-JP"/>
        </w:rPr>
        <w:t>ag</w:t>
      </w:r>
      <w:r>
        <w:rPr>
          <w:lang w:eastAsia="ja-JP"/>
        </w:rPr>
        <w:t>r</w:t>
      </w:r>
      <w:r w:rsidR="00622BC2">
        <w:rPr>
          <w:lang w:eastAsia="ja-JP"/>
        </w:rPr>
        <w:t>a</w:t>
      </w:r>
      <w:r>
        <w:rPr>
          <w:lang w:eastAsia="ja-JP"/>
        </w:rPr>
        <w:t xml:space="preserve">mms </w:t>
      </w:r>
      <w:r w:rsidR="00622BC2">
        <w:rPr>
          <w:lang w:eastAsia="ja-JP"/>
        </w:rPr>
        <w:t>eingegangen</w:t>
      </w:r>
      <w:r>
        <w:rPr>
          <w:lang w:eastAsia="ja-JP"/>
        </w:rPr>
        <w:t xml:space="preserve">.  </w:t>
      </w:r>
    </w:p>
    <w:p w:rsidR="0090213B" w:rsidRDefault="0090213B" w:rsidP="00767D7A">
      <w:pPr>
        <w:pStyle w:val="Heading3"/>
        <w:spacing w:line="360" w:lineRule="auto"/>
        <w:rPr>
          <w:lang w:eastAsia="ja-JP"/>
        </w:rPr>
      </w:pPr>
      <w:bookmarkStart w:id="60" w:name="_Toc459708149"/>
      <w:r>
        <w:rPr>
          <w:lang w:eastAsia="ja-JP"/>
        </w:rPr>
        <w:t>Paket Modellklassen</w:t>
      </w:r>
      <w:bookmarkEnd w:id="60"/>
    </w:p>
    <w:p w:rsidR="0090213B" w:rsidRDefault="0090213B" w:rsidP="00767D7A">
      <w:pPr>
        <w:spacing w:line="360" w:lineRule="auto"/>
        <w:jc w:val="both"/>
        <w:rPr>
          <w:lang w:eastAsia="ja-JP"/>
        </w:rPr>
      </w:pPr>
      <w:r>
        <w:rPr>
          <w:lang w:eastAsia="ja-JP"/>
        </w:rPr>
        <w:t xml:space="preserve">Das Paket Modellklassen ist das Hauptpaket des Entwurfsklassendiagramms. Das Paket ist aus dem Analyseklassendiagramm entstanden. Dabei wurden weitere Klassen identifiziert und hinzugefügt. Das Hochzeitsprojekt ist direkt mit der Main Klasse verbunden. Durch diese Verbindung kann die Main auf alle Daten innerhalb eines Hochzeitprojektes zugreifen. </w:t>
      </w:r>
      <w:r w:rsidR="004962E0">
        <w:rPr>
          <w:lang w:eastAsia="ja-JP"/>
        </w:rPr>
        <w:t>Das Hochzeitsprojekt besitzt weiterhin dieselben Verbindungen wie vorher. Bei der weiteren Analyse des Paketes werden nur die Unterschiede hervorgehoben, Gleichheiten mit dem Analyseklassendiagramm werden nicht weiter betrachtet.</w:t>
      </w:r>
    </w:p>
    <w:p w:rsidR="004962E0" w:rsidRDefault="004962E0" w:rsidP="00BC7775">
      <w:pPr>
        <w:spacing w:line="360" w:lineRule="auto"/>
        <w:jc w:val="both"/>
        <w:rPr>
          <w:lang w:eastAsia="ja-JP"/>
        </w:rPr>
      </w:pPr>
      <w:r>
        <w:rPr>
          <w:lang w:eastAsia="ja-JP"/>
        </w:rPr>
        <w:t xml:space="preserve">Im Analyseklassendiagramm gab es Aktivitäten und die kirchliche als auch standesamtliche Trauung. Die Attribute waren fast identisch und bei den Trauungen handelt es sich auch um Aktivitäten. Um dies sinnvoll nutzen zu können, wurde eine Oberklasse „Aktivität“ erstellt. Diese ist Abstract, damit kein Objekt von dieser angelegt werden kann. </w:t>
      </w:r>
    </w:p>
    <w:p w:rsidR="00882536" w:rsidRDefault="004962E0" w:rsidP="00BC7775">
      <w:pPr>
        <w:spacing w:line="360" w:lineRule="auto"/>
        <w:jc w:val="both"/>
        <w:rPr>
          <w:lang w:eastAsia="ja-JP"/>
        </w:rPr>
      </w:pPr>
      <w:r>
        <w:rPr>
          <w:lang w:eastAsia="ja-JP"/>
        </w:rPr>
        <w:t xml:space="preserve">Die </w:t>
      </w:r>
      <w:r w:rsidR="00392236">
        <w:rPr>
          <w:lang w:eastAsia="ja-JP"/>
        </w:rPr>
        <w:t>kirchliche</w:t>
      </w:r>
      <w:r>
        <w:rPr>
          <w:lang w:eastAsia="ja-JP"/>
        </w:rPr>
        <w:t xml:space="preserve"> und standesamtliche </w:t>
      </w:r>
      <w:r w:rsidR="00392236">
        <w:rPr>
          <w:lang w:eastAsia="ja-JP"/>
        </w:rPr>
        <w:t xml:space="preserve">Trauung besitzen dieselben Attribute und können dadurch ebenfalls zusammengefasst werden. Jedoch können sie nicht direkt von Aktivität erben, da in der Aktivität der Zustand nicht erfasst wird. Um nicht beiden Klassen einen Zustand zuweisen zu müssen, wurde eine weitere Oberklasse implementiert, die Trauung. Die Trauung ist ebenfalls Abstract, so wie die Aktivität. Die Trauung besitzt einen Trauungszustand und dieser wurde als Enum umgesetzt. Der Zustand wurde nicht bei der Superklasse Aktivität hinzugefügt, weil die </w:t>
      </w:r>
      <w:r w:rsidR="00882536">
        <w:rPr>
          <w:lang w:eastAsia="ja-JP"/>
        </w:rPr>
        <w:t xml:space="preserve">Klasse </w:t>
      </w:r>
      <w:r w:rsidR="00392236">
        <w:rPr>
          <w:lang w:eastAsia="ja-JP"/>
        </w:rPr>
        <w:t>Aktion andere Zustände besitzt als die Trauung.</w:t>
      </w:r>
      <w:r w:rsidR="00882536">
        <w:rPr>
          <w:lang w:eastAsia="ja-JP"/>
        </w:rPr>
        <w:t xml:space="preserve"> Die Klasse Aktion erbt ebenfalls von Aktivität und beinhaltet die Attribute geheim und Unterhaltungsbeitrag. Für die Erklärung der Attribute siehe Analyseklassendiagramm. Die </w:t>
      </w:r>
      <w:r w:rsidR="00882536">
        <w:rPr>
          <w:lang w:eastAsia="ja-JP"/>
        </w:rPr>
        <w:lastRenderedPageBreak/>
        <w:t>Aktion besitzt einen  Aktionszustand, welcher sich</w:t>
      </w:r>
      <w:r w:rsidR="00767D7A">
        <w:rPr>
          <w:lang w:eastAsia="ja-JP"/>
        </w:rPr>
        <w:t>,</w:t>
      </w:r>
      <w:r w:rsidR="00882536">
        <w:rPr>
          <w:lang w:eastAsia="ja-JP"/>
        </w:rPr>
        <w:t xml:space="preserve"> wie oben bereits erwähnt, von den Zuständen der Trauung unterscheidet. </w:t>
      </w:r>
    </w:p>
    <w:p w:rsidR="004962E0" w:rsidRDefault="00882536" w:rsidP="00BC7775">
      <w:pPr>
        <w:spacing w:line="360" w:lineRule="auto"/>
        <w:jc w:val="both"/>
        <w:rPr>
          <w:lang w:eastAsia="ja-JP"/>
        </w:rPr>
      </w:pPr>
      <w:r>
        <w:rPr>
          <w:lang w:eastAsia="ja-JP"/>
        </w:rPr>
        <w:t xml:space="preserve">Bei der Lokalität wird der Buchungsstatus als Enum abgespeichert. Die Rolle des </w:t>
      </w:r>
      <w:r w:rsidR="00767D7A">
        <w:rPr>
          <w:lang w:eastAsia="ja-JP"/>
        </w:rPr>
        <w:t>Benutzter</w:t>
      </w:r>
      <w:r w:rsidR="00546FE5">
        <w:rPr>
          <w:lang w:eastAsia="ja-JP"/>
        </w:rPr>
        <w:t>s</w:t>
      </w:r>
      <w:r>
        <w:rPr>
          <w:lang w:eastAsia="ja-JP"/>
        </w:rPr>
        <w:t xml:space="preserve"> wird ebenfalls s</w:t>
      </w:r>
      <w:r w:rsidR="00126699">
        <w:rPr>
          <w:lang w:eastAsia="ja-JP"/>
        </w:rPr>
        <w:t>o gesichert.</w:t>
      </w:r>
    </w:p>
    <w:p w:rsidR="00126699" w:rsidRDefault="00126699" w:rsidP="00BC7775">
      <w:pPr>
        <w:spacing w:line="360" w:lineRule="auto"/>
        <w:jc w:val="both"/>
        <w:rPr>
          <w:lang w:eastAsia="ja-JP"/>
        </w:rPr>
      </w:pPr>
      <w:r>
        <w:rPr>
          <w:lang w:eastAsia="ja-JP"/>
        </w:rPr>
        <w:t>Die Werteliste der Klassifizierung der Telefonnummer und E-Mail Adresse wurde im Entwurfsklassendiagramm als Enum umgesetzt. Die Werteliste des Bezahlstatus der Kosten wurde ebenfalls als Enum implementiert.</w:t>
      </w:r>
    </w:p>
    <w:p w:rsidR="00126699" w:rsidRDefault="00126699" w:rsidP="00BC7775">
      <w:pPr>
        <w:spacing w:line="360" w:lineRule="auto"/>
        <w:jc w:val="both"/>
        <w:rPr>
          <w:lang w:eastAsia="ja-JP"/>
        </w:rPr>
      </w:pPr>
      <w:r>
        <w:rPr>
          <w:lang w:eastAsia="ja-JP"/>
        </w:rPr>
        <w:t xml:space="preserve">Die Essens- und Getränkeplanung beinhalten dieselben Attribute und Methoden. Aufgrund dessen wurde die abstrakte Oberklasse Lebensmitelplanung eingeführt. Die beiden Klassen erben von der Oberklasse. </w:t>
      </w:r>
    </w:p>
    <w:p w:rsidR="00126699" w:rsidRDefault="00126699" w:rsidP="00BC7775">
      <w:pPr>
        <w:spacing w:line="360" w:lineRule="auto"/>
        <w:jc w:val="both"/>
        <w:rPr>
          <w:lang w:eastAsia="ja-JP"/>
        </w:rPr>
      </w:pPr>
      <w:r>
        <w:rPr>
          <w:lang w:eastAsia="ja-JP"/>
        </w:rPr>
        <w:t xml:space="preserve">Die Attribute und Methoden des Essens und der Getränke besitzen eine große Schnittmenge. Daher wurden diese zusammengefasst und eine Oberklasse gebildet. Das Getränk beinhaltet noch ein weiteres Attribut enthältAlkohol. </w:t>
      </w:r>
    </w:p>
    <w:p w:rsidR="00126699" w:rsidRDefault="00126699" w:rsidP="00BC7775">
      <w:pPr>
        <w:spacing w:line="360" w:lineRule="auto"/>
        <w:jc w:val="both"/>
        <w:rPr>
          <w:lang w:eastAsia="ja-JP"/>
        </w:rPr>
      </w:pPr>
    </w:p>
    <w:p w:rsidR="00126699" w:rsidRDefault="00126699" w:rsidP="00767D7A">
      <w:pPr>
        <w:pStyle w:val="Heading3"/>
        <w:spacing w:line="360" w:lineRule="auto"/>
        <w:rPr>
          <w:lang w:eastAsia="ja-JP"/>
        </w:rPr>
      </w:pPr>
      <w:bookmarkStart w:id="61" w:name="_Toc459708150"/>
      <w:r>
        <w:rPr>
          <w:lang w:eastAsia="ja-JP"/>
        </w:rPr>
        <w:t>GUI</w:t>
      </w:r>
      <w:bookmarkEnd w:id="61"/>
    </w:p>
    <w:p w:rsidR="00767D7A" w:rsidRDefault="00E411D7" w:rsidP="00767D7A">
      <w:pPr>
        <w:spacing w:line="360" w:lineRule="auto"/>
        <w:jc w:val="both"/>
        <w:rPr>
          <w:lang w:eastAsia="ja-JP"/>
        </w:rPr>
      </w:pPr>
      <w:r>
        <w:rPr>
          <w:lang w:eastAsia="ja-JP"/>
        </w:rPr>
        <w:t xml:space="preserve">Das Paket GUI bildet in dem Entwurfsklassendiagramm das zweitgrößte Paket. In diesem werden die Funktionalitäten bereitgestellt, um die grafische Oberfläche der Software zu entwerfen. Die Klasse GUIController übernimmt dabei die Hauptaufgabe. Diese besitzt ebenfalls eine Verbindung zu Main. Der GUIController besitzt eine Shell, in dem sich der ganze Inhalt der Anwendung befindet. Die Shell ist die erste sichtbare Komponente. Dieser erbt von der Java Klasse javax.swing.JFrame. </w:t>
      </w:r>
      <w:r>
        <w:rPr>
          <w:lang w:eastAsia="ja-JP"/>
        </w:rPr>
        <w:br/>
        <w:t>Die Shell besitzt eine Icontabbar, um die Bedienung möglichst übersichtlich zu gestalten. Um sich dies besser vorstellen zu können, siehe GUI Entwurf. Die Icontabbar besitzt die Tabart als Enum. Die im Enum enthaltenen Werte werde</w:t>
      </w:r>
      <w:r w:rsidR="00767D7A">
        <w:rPr>
          <w:lang w:eastAsia="ja-JP"/>
        </w:rPr>
        <w:t xml:space="preserve">n in der Icontabbar angezeigt. </w:t>
      </w:r>
    </w:p>
    <w:p w:rsidR="00767D7A" w:rsidRDefault="00E411D7" w:rsidP="00767D7A">
      <w:pPr>
        <w:spacing w:line="360" w:lineRule="auto"/>
        <w:jc w:val="both"/>
        <w:rPr>
          <w:lang w:eastAsia="ja-JP"/>
        </w:rPr>
      </w:pPr>
      <w:r>
        <w:rPr>
          <w:lang w:eastAsia="ja-JP"/>
        </w:rPr>
        <w:t xml:space="preserve">Um die Intuitive Bedienung zu </w:t>
      </w:r>
      <w:r w:rsidR="00767D7A">
        <w:rPr>
          <w:lang w:eastAsia="ja-JP"/>
        </w:rPr>
        <w:t>erleichtern</w:t>
      </w:r>
      <w:r>
        <w:rPr>
          <w:lang w:eastAsia="ja-JP"/>
        </w:rPr>
        <w:t xml:space="preserve">, </w:t>
      </w:r>
      <w:r w:rsidR="00767D7A">
        <w:rPr>
          <w:lang w:eastAsia="ja-JP"/>
        </w:rPr>
        <w:t>wird</w:t>
      </w:r>
      <w:r>
        <w:rPr>
          <w:lang w:eastAsia="ja-JP"/>
        </w:rPr>
        <w:t xml:space="preserve"> eine Statusbar implementiert. </w:t>
      </w:r>
      <w:r>
        <w:rPr>
          <w:lang w:eastAsia="ja-JP"/>
        </w:rPr>
        <w:br/>
        <w:t xml:space="preserve">Die Klasse Dialog dient dazu, Dialoge innerhalb der Anwendung anzeigen zu können. Der Klasse Dialog </w:t>
      </w:r>
      <w:r w:rsidR="00B760B7">
        <w:rPr>
          <w:lang w:eastAsia="ja-JP"/>
        </w:rPr>
        <w:t>erbt von d</w:t>
      </w:r>
      <w:r w:rsidR="00767D7A">
        <w:rPr>
          <w:lang w:eastAsia="ja-JP"/>
        </w:rPr>
        <w:t xml:space="preserve">er javax.swing.JDialog Klasse. </w:t>
      </w:r>
    </w:p>
    <w:p w:rsidR="00B760B7" w:rsidRDefault="00B760B7" w:rsidP="00767D7A">
      <w:pPr>
        <w:spacing w:line="360" w:lineRule="auto"/>
        <w:jc w:val="both"/>
        <w:rPr>
          <w:lang w:eastAsia="ja-JP"/>
        </w:rPr>
      </w:pPr>
      <w:r>
        <w:rPr>
          <w:lang w:eastAsia="ja-JP"/>
        </w:rPr>
        <w:t>Die verschiedenen Seiten der GUI wurden als einzelne Klassen implementiert. Dabei spielen folgende fünf Klassen eine Rolle:</w:t>
      </w:r>
    </w:p>
    <w:p w:rsidR="00B760B7" w:rsidRDefault="00B760B7" w:rsidP="00BC7775">
      <w:pPr>
        <w:pStyle w:val="ListParagraph"/>
        <w:numPr>
          <w:ilvl w:val="0"/>
          <w:numId w:val="25"/>
        </w:numPr>
        <w:spacing w:line="360" w:lineRule="auto"/>
        <w:jc w:val="both"/>
        <w:rPr>
          <w:lang w:eastAsia="ja-JP"/>
        </w:rPr>
      </w:pPr>
      <w:r>
        <w:rPr>
          <w:lang w:eastAsia="ja-JP"/>
        </w:rPr>
        <w:lastRenderedPageBreak/>
        <w:t xml:space="preserve">Aktivitätsübersicht: Hier wird eine Übersicht der Aktivitäten bereitgestellt. Dafür wird die Planung in einem Kalender angezeigt und zum ausgewählten Tag wird eine Liste der Aktivitäten angezeigt. </w:t>
      </w:r>
    </w:p>
    <w:p w:rsidR="004C4665" w:rsidRDefault="00B760B7" w:rsidP="00BC7775">
      <w:pPr>
        <w:pStyle w:val="ListParagraph"/>
        <w:numPr>
          <w:ilvl w:val="0"/>
          <w:numId w:val="25"/>
        </w:numPr>
        <w:spacing w:line="360" w:lineRule="auto"/>
        <w:jc w:val="both"/>
        <w:rPr>
          <w:lang w:eastAsia="ja-JP"/>
        </w:rPr>
      </w:pPr>
      <w:r>
        <w:rPr>
          <w:lang w:eastAsia="ja-JP"/>
        </w:rPr>
        <w:t>Datenverwaltungsübersicht: Hier können Daten zur Hochzeit gepflegt werden. Dabei können z.B. neue Getränke, Essen, Personen und Lokalitäten angelegt werden</w:t>
      </w:r>
      <w:r w:rsidR="004C4665">
        <w:rPr>
          <w:lang w:eastAsia="ja-JP"/>
        </w:rPr>
        <w:t>. Diese werden in einer Liste angezeigt</w:t>
      </w:r>
      <w:r>
        <w:rPr>
          <w:lang w:eastAsia="ja-JP"/>
        </w:rPr>
        <w:t>.</w:t>
      </w:r>
      <w:r w:rsidR="004C4665">
        <w:rPr>
          <w:lang w:eastAsia="ja-JP"/>
        </w:rPr>
        <w:t xml:space="preserve"> Innerhalb der Datenverwaltung kann in einem Suchfeld nach bereits vorhandenen Daten gesucht werden.</w:t>
      </w:r>
    </w:p>
    <w:p w:rsidR="00B760B7" w:rsidRDefault="00B760B7" w:rsidP="00BC7775">
      <w:pPr>
        <w:pStyle w:val="ListParagraph"/>
        <w:numPr>
          <w:ilvl w:val="0"/>
          <w:numId w:val="25"/>
        </w:numPr>
        <w:spacing w:line="360" w:lineRule="auto"/>
        <w:jc w:val="both"/>
        <w:rPr>
          <w:lang w:eastAsia="ja-JP"/>
        </w:rPr>
      </w:pPr>
      <w:r>
        <w:rPr>
          <w:lang w:eastAsia="ja-JP"/>
        </w:rPr>
        <w:t>Benutzerübersicht: Dient zur Benutzerverwaltung.</w:t>
      </w:r>
      <w:r w:rsidR="004C4665">
        <w:rPr>
          <w:lang w:eastAsia="ja-JP"/>
        </w:rPr>
        <w:t xml:space="preserve"> Alle Benutzer werden in eine Liste angezeigt.</w:t>
      </w:r>
    </w:p>
    <w:p w:rsidR="00B760B7" w:rsidRDefault="00B760B7" w:rsidP="00BC7775">
      <w:pPr>
        <w:pStyle w:val="ListParagraph"/>
        <w:numPr>
          <w:ilvl w:val="0"/>
          <w:numId w:val="25"/>
        </w:numPr>
        <w:spacing w:line="360" w:lineRule="auto"/>
        <w:jc w:val="both"/>
        <w:rPr>
          <w:lang w:eastAsia="ja-JP"/>
        </w:rPr>
      </w:pPr>
      <w:r>
        <w:rPr>
          <w:lang w:eastAsia="ja-JP"/>
        </w:rPr>
        <w:t>Hochzeitsübersicht: Alle Stammdaten der Hochzeit werden in dieser Übersicht angezeigt.</w:t>
      </w:r>
      <w:r w:rsidR="004C4665">
        <w:rPr>
          <w:lang w:eastAsia="ja-JP"/>
        </w:rPr>
        <w:t xml:space="preserve"> Diese Übersicht ist als Liste dargestellt.</w:t>
      </w:r>
    </w:p>
    <w:p w:rsidR="00B760B7" w:rsidRDefault="00B760B7" w:rsidP="00BC7775">
      <w:pPr>
        <w:pStyle w:val="ListParagraph"/>
        <w:numPr>
          <w:ilvl w:val="0"/>
          <w:numId w:val="25"/>
        </w:numPr>
        <w:spacing w:line="360" w:lineRule="auto"/>
        <w:jc w:val="both"/>
        <w:rPr>
          <w:lang w:eastAsia="ja-JP"/>
        </w:rPr>
      </w:pPr>
      <w:r>
        <w:rPr>
          <w:lang w:eastAsia="ja-JP"/>
        </w:rPr>
        <w:t>Login: Der Loginscreen</w:t>
      </w:r>
      <w:r w:rsidR="004C4665">
        <w:rPr>
          <w:lang w:eastAsia="ja-JP"/>
        </w:rPr>
        <w:t xml:space="preserve"> dient zur</w:t>
      </w:r>
      <w:r>
        <w:rPr>
          <w:lang w:eastAsia="ja-JP"/>
        </w:rPr>
        <w:t xml:space="preserve"> </w:t>
      </w:r>
      <w:r w:rsidR="004C4665">
        <w:rPr>
          <w:lang w:eastAsia="ja-JP"/>
        </w:rPr>
        <w:t>Anmeldung</w:t>
      </w:r>
      <w:r>
        <w:rPr>
          <w:lang w:eastAsia="ja-JP"/>
        </w:rPr>
        <w:t xml:space="preserve"> ins System</w:t>
      </w:r>
      <w:r w:rsidR="004C4665">
        <w:rPr>
          <w:lang w:eastAsia="ja-JP"/>
        </w:rPr>
        <w:t>. Die Daten werden in einer Liste angezeigt.</w:t>
      </w:r>
    </w:p>
    <w:p w:rsidR="00B760B7" w:rsidRDefault="00B760B7" w:rsidP="00BC7775">
      <w:pPr>
        <w:spacing w:line="360" w:lineRule="auto"/>
        <w:jc w:val="both"/>
        <w:rPr>
          <w:lang w:eastAsia="ja-JP"/>
        </w:rPr>
      </w:pPr>
      <w:r>
        <w:rPr>
          <w:lang w:eastAsia="ja-JP"/>
        </w:rPr>
        <w:t xml:space="preserve">Die Liste wird mithilfe der Klasse javax.swing.JList umgesetzt. Um Listeneinträge anzeigen zu können, benötigt die Liste Listenelemente. Außerdem besitzt die Liste noch eine Toolbar, in der eine Suche ermöglicht wird. </w:t>
      </w:r>
    </w:p>
    <w:p w:rsidR="004C4665" w:rsidRDefault="004C4665" w:rsidP="00BC7775">
      <w:pPr>
        <w:spacing w:line="360" w:lineRule="auto"/>
        <w:jc w:val="both"/>
        <w:rPr>
          <w:lang w:eastAsia="ja-JP"/>
        </w:rPr>
      </w:pPr>
      <w:r>
        <w:rPr>
          <w:lang w:eastAsia="ja-JP"/>
        </w:rPr>
        <w:t xml:space="preserve">Der Kalender erbt von der Java javax.swing.JCalendar Klasse und wird durch weitere Methoden ergänzt. </w:t>
      </w:r>
    </w:p>
    <w:p w:rsidR="00BB144E" w:rsidRPr="00126699" w:rsidRDefault="004C4665" w:rsidP="00BC7775">
      <w:pPr>
        <w:spacing w:line="360" w:lineRule="auto"/>
        <w:jc w:val="both"/>
        <w:rPr>
          <w:lang w:eastAsia="ja-JP"/>
        </w:rPr>
      </w:pPr>
      <w:r>
        <w:rPr>
          <w:lang w:eastAsia="ja-JP"/>
        </w:rPr>
        <w:t>Die Klassen Kalender, Suchfeld, Toolbar, Listenelement und Bildkarus</w:t>
      </w:r>
      <w:r w:rsidR="00BB144E">
        <w:rPr>
          <w:lang w:eastAsia="ja-JP"/>
        </w:rPr>
        <w:t>s</w:t>
      </w:r>
      <w:r>
        <w:rPr>
          <w:lang w:eastAsia="ja-JP"/>
        </w:rPr>
        <w:t xml:space="preserve">ell implementieren den EventProvider. Dieser ermöglich es, Events zu senden und zu empfangen. </w:t>
      </w:r>
      <w:r w:rsidR="00BB144E">
        <w:rPr>
          <w:lang w:eastAsia="ja-JP"/>
        </w:rPr>
        <w:t>Der EventProvider implementiert die Klassen im UIEventInterfaces Paket.</w:t>
      </w:r>
    </w:p>
    <w:p w:rsidR="0094411A" w:rsidRDefault="004C4665" w:rsidP="00BC7775">
      <w:pPr>
        <w:spacing w:line="360" w:lineRule="auto"/>
        <w:jc w:val="both"/>
        <w:rPr>
          <w:lang w:eastAsia="ja-JP"/>
        </w:rPr>
      </w:pPr>
      <w:r>
        <w:rPr>
          <w:lang w:eastAsia="ja-JP"/>
        </w:rPr>
        <w:t>Eine weitere wichtige Seite der Shell ist die Detail Seite. Diese erbt von javax.swing.JComponent</w:t>
      </w:r>
      <w:r w:rsidR="00BB144E">
        <w:rPr>
          <w:lang w:eastAsia="ja-JP"/>
        </w:rPr>
        <w:t>.</w:t>
      </w:r>
      <w:r>
        <w:rPr>
          <w:lang w:eastAsia="ja-JP"/>
        </w:rPr>
        <w:t xml:space="preserve"> </w:t>
      </w:r>
      <w:r w:rsidR="00BB144E">
        <w:rPr>
          <w:lang w:eastAsia="ja-JP"/>
        </w:rPr>
        <w:br/>
        <w:t xml:space="preserve">Die Aktivitäts-, Personen-, Lokalitäts-, Verpflegungs- und Hilfsmitteldetails erben von der Details Klasse. </w:t>
      </w:r>
      <w:r>
        <w:rPr>
          <w:lang w:eastAsia="ja-JP"/>
        </w:rPr>
        <w:t>Die Aktivitätsdetails</w:t>
      </w:r>
      <w:r w:rsidR="00BB144E">
        <w:rPr>
          <w:lang w:eastAsia="ja-JP"/>
        </w:rPr>
        <w:t xml:space="preserve"> Klasse</w:t>
      </w:r>
      <w:r>
        <w:rPr>
          <w:lang w:eastAsia="ja-JP"/>
        </w:rPr>
        <w:t xml:space="preserve"> </w:t>
      </w:r>
      <w:r w:rsidR="00BB144E">
        <w:rPr>
          <w:lang w:eastAsia="ja-JP"/>
        </w:rPr>
        <w:t>ist</w:t>
      </w:r>
      <w:r>
        <w:rPr>
          <w:lang w:eastAsia="ja-JP"/>
        </w:rPr>
        <w:t xml:space="preserve"> mit dem Bildkarussell verbunden. Damit ist es möglich</w:t>
      </w:r>
      <w:r w:rsidR="00BB144E">
        <w:rPr>
          <w:lang w:eastAsia="ja-JP"/>
        </w:rPr>
        <w:t>,</w:t>
      </w:r>
      <w:r>
        <w:rPr>
          <w:lang w:eastAsia="ja-JP"/>
        </w:rPr>
        <w:t xml:space="preserve"> die Medien innerhalb einer Aktivität durchzuschauen.</w:t>
      </w:r>
    </w:p>
    <w:p w:rsidR="00E8302E" w:rsidRDefault="00E8302E" w:rsidP="00E8302E">
      <w:pPr>
        <w:spacing w:line="360" w:lineRule="auto"/>
        <w:jc w:val="both"/>
        <w:rPr>
          <w:lang w:eastAsia="ja-JP"/>
        </w:rPr>
      </w:pPr>
    </w:p>
    <w:p w:rsidR="00BB144E" w:rsidRDefault="00BB144E" w:rsidP="00E8302E">
      <w:pPr>
        <w:pStyle w:val="Heading3"/>
        <w:spacing w:line="360" w:lineRule="auto"/>
        <w:rPr>
          <w:lang w:eastAsia="ja-JP"/>
        </w:rPr>
      </w:pPr>
      <w:bookmarkStart w:id="62" w:name="_Toc459708151"/>
      <w:r>
        <w:rPr>
          <w:lang w:eastAsia="ja-JP"/>
        </w:rPr>
        <w:t>UIEventInterfaces</w:t>
      </w:r>
      <w:bookmarkEnd w:id="62"/>
    </w:p>
    <w:p w:rsidR="00BB144E" w:rsidRDefault="00BB144E" w:rsidP="00E8302E">
      <w:pPr>
        <w:spacing w:line="360" w:lineRule="auto"/>
        <w:jc w:val="both"/>
        <w:rPr>
          <w:lang w:eastAsia="ja-JP"/>
        </w:rPr>
      </w:pPr>
      <w:r>
        <w:rPr>
          <w:lang w:eastAsia="ja-JP"/>
        </w:rPr>
        <w:t xml:space="preserve">Dieses Paket dient zur Bereitstellung von Events. Ohne diese wäre eine Kommunikation zwischen den einzelnen Komponenten nicht möglich. Alle Komponenten, die untereinander kommunizieren wollen, müssen diese implementieren. </w:t>
      </w:r>
    </w:p>
    <w:p w:rsidR="0094411A" w:rsidRDefault="0094411A" w:rsidP="00BC7775">
      <w:pPr>
        <w:spacing w:line="360" w:lineRule="auto"/>
        <w:jc w:val="both"/>
        <w:rPr>
          <w:lang w:eastAsia="ja-JP"/>
        </w:rPr>
      </w:pPr>
    </w:p>
    <w:p w:rsidR="00525566" w:rsidRDefault="00525566" w:rsidP="00E8302E">
      <w:pPr>
        <w:pStyle w:val="Heading3"/>
        <w:spacing w:line="360" w:lineRule="auto"/>
        <w:rPr>
          <w:lang w:eastAsia="ja-JP"/>
        </w:rPr>
      </w:pPr>
      <w:bookmarkStart w:id="63" w:name="_Toc459708152"/>
      <w:r>
        <w:rPr>
          <w:lang w:eastAsia="ja-JP"/>
        </w:rPr>
        <w:lastRenderedPageBreak/>
        <w:t>ExceptionHandling</w:t>
      </w:r>
      <w:bookmarkEnd w:id="63"/>
    </w:p>
    <w:p w:rsidR="00525566" w:rsidRDefault="00525566" w:rsidP="00E8302E">
      <w:pPr>
        <w:spacing w:line="360" w:lineRule="auto"/>
        <w:jc w:val="both"/>
        <w:rPr>
          <w:lang w:eastAsia="ja-JP"/>
        </w:rPr>
      </w:pPr>
      <w:r>
        <w:rPr>
          <w:lang w:eastAsia="ja-JP"/>
        </w:rPr>
        <w:t xml:space="preserve">Das Paket ExceptionHandling kümmert sich um die </w:t>
      </w:r>
      <w:r w:rsidR="00E8302E">
        <w:rPr>
          <w:lang w:eastAsia="ja-JP"/>
        </w:rPr>
        <w:t>Exceptions</w:t>
      </w:r>
      <w:r>
        <w:rPr>
          <w:lang w:eastAsia="ja-JP"/>
        </w:rPr>
        <w:t>. Die Main implementiert die Klassen AuthorizationException und ConnectionException. Die Exceptions werden geworfen, sobald ein User versucht eine Aktion auszuführen, die nicht in seinem Aufgabenbereich liegt oder keine Verbindung zum Server aufgebaut werden kann. Diese erben wiederum von der java.lang.Exception Klasse.</w:t>
      </w:r>
    </w:p>
    <w:p w:rsidR="00E57E5F" w:rsidRDefault="00E57E5F" w:rsidP="00BC7775">
      <w:pPr>
        <w:spacing w:line="360" w:lineRule="auto"/>
        <w:jc w:val="both"/>
        <w:rPr>
          <w:lang w:eastAsia="ja-JP"/>
        </w:rPr>
      </w:pPr>
    </w:p>
    <w:p w:rsidR="00E57E5F" w:rsidRDefault="00E57E5F" w:rsidP="00E8302E">
      <w:pPr>
        <w:pStyle w:val="Heading3"/>
        <w:spacing w:line="360" w:lineRule="auto"/>
        <w:rPr>
          <w:lang w:eastAsia="ja-JP"/>
        </w:rPr>
      </w:pPr>
      <w:bookmarkStart w:id="64" w:name="_Toc459708153"/>
      <w:r>
        <w:rPr>
          <w:lang w:eastAsia="ja-JP"/>
        </w:rPr>
        <w:t>Util</w:t>
      </w:r>
      <w:bookmarkEnd w:id="64"/>
    </w:p>
    <w:p w:rsidR="00E8302E" w:rsidRDefault="00E57E5F" w:rsidP="00E8302E">
      <w:pPr>
        <w:spacing w:line="360" w:lineRule="auto"/>
        <w:jc w:val="both"/>
        <w:rPr>
          <w:lang w:eastAsia="ja-JP"/>
        </w:rPr>
      </w:pPr>
      <w:r>
        <w:rPr>
          <w:lang w:eastAsia="ja-JP"/>
        </w:rPr>
        <w:t>Das Paket</w:t>
      </w:r>
      <w:r w:rsidR="00E8302E">
        <w:rPr>
          <w:lang w:eastAsia="ja-JP"/>
        </w:rPr>
        <w:t xml:space="preserve"> Util ist ein Hilfspaket für die Main</w:t>
      </w:r>
      <w:r>
        <w:rPr>
          <w:lang w:eastAsia="ja-JP"/>
        </w:rPr>
        <w:t xml:space="preserve">. Die Main Klasse verwendet das Util Paket zum Erledigen von verschiedenen Aufgaben. Der E-MailSender ist für das Senden der E-Mails zuständig. Dieser erbt vom E-MailHelper, der die Grundfunktionalitäten zum Senden von E-Mails bereitstellt. Auch implementiert er den PDFExporter, damit Texte als PDF Anhänge mitgeschickt werden können. </w:t>
      </w:r>
      <w:r>
        <w:rPr>
          <w:lang w:eastAsia="ja-JP"/>
        </w:rPr>
        <w:br/>
        <w:t xml:space="preserve">Der LanguageHelper hilft der Main Klasse die verschiedenen Sprachen bereitzustellen. Er implementiert verschiedene </w:t>
      </w:r>
      <w:r w:rsidR="00E8302E">
        <w:rPr>
          <w:lang w:eastAsia="ja-JP"/>
        </w:rPr>
        <w:t>Sprachen</w:t>
      </w:r>
      <w:r>
        <w:rPr>
          <w:lang w:eastAsia="ja-JP"/>
        </w:rPr>
        <w:t xml:space="preserve"> und kann dann die von der Main angefragt Sprache zurückgeben. Ist die Sprache nicht definiert, wird Englisch als </w:t>
      </w:r>
      <w:r w:rsidR="00E8302E">
        <w:rPr>
          <w:lang w:eastAsia="ja-JP"/>
        </w:rPr>
        <w:t>Default Sprache</w:t>
      </w:r>
      <w:r>
        <w:rPr>
          <w:lang w:eastAsia="ja-JP"/>
        </w:rPr>
        <w:t xml:space="preserve"> zurückgegeben. </w:t>
      </w:r>
      <w:r w:rsidR="005145CE">
        <w:rPr>
          <w:lang w:eastAsia="ja-JP"/>
        </w:rPr>
        <w:t xml:space="preserve">Die Klasse </w:t>
      </w:r>
      <w:r w:rsidR="00E8302E">
        <w:rPr>
          <w:lang w:eastAsia="ja-JP"/>
        </w:rPr>
        <w:t>Synchronisation</w:t>
      </w:r>
      <w:r w:rsidR="005145CE">
        <w:rPr>
          <w:lang w:eastAsia="ja-JP"/>
        </w:rPr>
        <w:t xml:space="preserve"> ist für die </w:t>
      </w:r>
      <w:r w:rsidR="00E8302E">
        <w:rPr>
          <w:lang w:eastAsia="ja-JP"/>
        </w:rPr>
        <w:t>Synchronisation</w:t>
      </w:r>
      <w:r w:rsidR="005145CE">
        <w:rPr>
          <w:lang w:eastAsia="ja-JP"/>
        </w:rPr>
        <w:t xml:space="preserve"> zwischen dem Server und den lokalen Änderungen</w:t>
      </w:r>
      <w:r w:rsidR="00E8302E">
        <w:rPr>
          <w:lang w:eastAsia="ja-JP"/>
        </w:rPr>
        <w:t xml:space="preserve"> verantwortlich</w:t>
      </w:r>
      <w:r w:rsidR="005145CE">
        <w:rPr>
          <w:lang w:eastAsia="ja-JP"/>
        </w:rPr>
        <w:t xml:space="preserve">. Sobald eine Internetverbindung besteht, werden die </w:t>
      </w:r>
      <w:r w:rsidR="00E8302E">
        <w:rPr>
          <w:lang w:eastAsia="ja-JP"/>
        </w:rPr>
        <w:t xml:space="preserve">lokal </w:t>
      </w:r>
      <w:r w:rsidR="005145CE">
        <w:rPr>
          <w:lang w:eastAsia="ja-JP"/>
        </w:rPr>
        <w:t>gespeicherten Da</w:t>
      </w:r>
      <w:r w:rsidR="00E8302E">
        <w:rPr>
          <w:lang w:eastAsia="ja-JP"/>
        </w:rPr>
        <w:t>ten, die sie nicht auf dem Server befinden, auf den Server geschrieben.</w:t>
      </w:r>
    </w:p>
    <w:p w:rsidR="00E8302E" w:rsidRDefault="005145CE" w:rsidP="00E8302E">
      <w:pPr>
        <w:spacing w:line="360" w:lineRule="auto"/>
        <w:jc w:val="both"/>
        <w:rPr>
          <w:lang w:eastAsia="ja-JP"/>
        </w:rPr>
      </w:pPr>
      <w:r>
        <w:rPr>
          <w:lang w:eastAsia="ja-JP"/>
        </w:rPr>
        <w:t xml:space="preserve">Die Klasse KalenderEvent ermöglicht es Kalendereinträge als ICS zu exportieren. Dafür wird die Klasse  </w:t>
      </w:r>
      <w:r w:rsidR="00E8302E">
        <w:rPr>
          <w:lang w:eastAsia="ja-JP"/>
        </w:rPr>
        <w:t>KalenderICSExporter importiert.</w:t>
      </w:r>
    </w:p>
    <w:p w:rsidR="005145CE" w:rsidRDefault="005145CE" w:rsidP="00E8302E">
      <w:pPr>
        <w:spacing w:line="360" w:lineRule="auto"/>
        <w:jc w:val="both"/>
        <w:rPr>
          <w:lang w:eastAsia="ja-JP"/>
        </w:rPr>
      </w:pPr>
      <w:r>
        <w:rPr>
          <w:lang w:eastAsia="ja-JP"/>
        </w:rPr>
        <w:t xml:space="preserve">Um Medien hochladen zu können, wird die Klasse Medienupload benötigt. Durch diese ist es möglich, Dateien auszuwählen und durch eine Verbindung zum Server, auf den Server zu laden. Um Dateien auf dem Rechner des </w:t>
      </w:r>
      <w:r w:rsidR="00E8302E">
        <w:rPr>
          <w:lang w:eastAsia="ja-JP"/>
        </w:rPr>
        <w:t>Benutzers</w:t>
      </w:r>
      <w:r>
        <w:rPr>
          <w:lang w:eastAsia="ja-JP"/>
        </w:rPr>
        <w:t xml:space="preserve"> auszuwählen</w:t>
      </w:r>
      <w:r w:rsidR="00E8302E">
        <w:rPr>
          <w:lang w:eastAsia="ja-JP"/>
        </w:rPr>
        <w:t>,</w:t>
      </w:r>
      <w:r>
        <w:rPr>
          <w:lang w:eastAsia="ja-JP"/>
        </w:rPr>
        <w:t xml:space="preserve"> wird die Klasse javax.swing.JFileChooser implementiert.</w:t>
      </w:r>
      <w:r>
        <w:rPr>
          <w:lang w:eastAsia="ja-JP"/>
        </w:rPr>
        <w:br/>
        <w:t>Der ArchiviererController ist für das Archivieren der Daten zuständig. Es können auch Date</w:t>
      </w:r>
      <w:r w:rsidR="00D779BA">
        <w:rPr>
          <w:lang w:eastAsia="ja-JP"/>
        </w:rPr>
        <w:t>n d</w:t>
      </w:r>
      <w:r>
        <w:rPr>
          <w:lang w:eastAsia="ja-JP"/>
        </w:rPr>
        <w:t xml:space="preserve">earchiviert werden. </w:t>
      </w:r>
      <w:r w:rsidR="00D779BA">
        <w:rPr>
          <w:lang w:eastAsia="ja-JP"/>
        </w:rPr>
        <w:t>Die Daten werden archiviert, sobald die Zeit für die Archivierung erreicht ist. Die Klasse EventZeitFuerArchivierung gibt an, wann die Archivierung gestartet werden soll. Um Daten zu archivieren wird das Interface Archivierer benötigt. Der Dearchivierer ist für das dearchivieren der Daten zuständig. Diese Funktion wird nur ausgeführt, wenn der Benutzer dies explizit angibt.</w:t>
      </w:r>
    </w:p>
    <w:p w:rsidR="00525566" w:rsidRDefault="00525566" w:rsidP="00BC7775">
      <w:pPr>
        <w:spacing w:line="360" w:lineRule="auto"/>
        <w:jc w:val="both"/>
        <w:rPr>
          <w:lang w:eastAsia="ja-JP"/>
        </w:rPr>
      </w:pPr>
    </w:p>
    <w:p w:rsidR="00E8302E" w:rsidRDefault="00E8302E" w:rsidP="00BC7775">
      <w:pPr>
        <w:spacing w:line="360" w:lineRule="auto"/>
        <w:jc w:val="both"/>
        <w:rPr>
          <w:lang w:eastAsia="ja-JP"/>
        </w:rPr>
      </w:pPr>
    </w:p>
    <w:p w:rsidR="00525566" w:rsidRDefault="00525566" w:rsidP="00E8302E">
      <w:pPr>
        <w:pStyle w:val="Heading3"/>
        <w:spacing w:line="360" w:lineRule="auto"/>
        <w:rPr>
          <w:lang w:eastAsia="ja-JP"/>
        </w:rPr>
      </w:pPr>
      <w:bookmarkStart w:id="65" w:name="_Toc459708154"/>
      <w:r>
        <w:rPr>
          <w:lang w:eastAsia="ja-JP"/>
        </w:rPr>
        <w:lastRenderedPageBreak/>
        <w:t>Kern</w:t>
      </w:r>
      <w:bookmarkEnd w:id="65"/>
    </w:p>
    <w:p w:rsidR="00E57E5F" w:rsidRDefault="00E57E5F" w:rsidP="00E8302E">
      <w:pPr>
        <w:spacing w:line="360" w:lineRule="auto"/>
        <w:jc w:val="both"/>
        <w:rPr>
          <w:lang w:eastAsia="ja-JP"/>
        </w:rPr>
      </w:pPr>
      <w:r>
        <w:t>Die in diesem Paket enthaltenen Klassen beinhalten die Funktionalitäten, die den zentralen Ablauf der Anwendung gewährleisten. Hierzu gehört unter anderem die Bereitstellung der Benutzeroberfläche. Diese Funktionalität ist in dem Paket GUI zusammengefasst. Dabei wird für jeden Client der Applikation eine separate Oberfläche zur Verfügung gestellt. Der Client erhält dabei nur die grafische Darstellung der Oberfläche und dessen Eingaben werden zurück an die Applikation geschickt, die die Eingaben für die entsprechende Oberfläche weiterverarbeitet und den Ergebnisbildschirm zurück an den Client schickt</w:t>
      </w:r>
      <w:r>
        <w:rPr>
          <w:lang w:eastAsia="ja-JP"/>
        </w:rPr>
        <w:t xml:space="preserve">. </w:t>
      </w:r>
    </w:p>
    <w:p w:rsidR="00525566" w:rsidRDefault="00E57E5F" w:rsidP="00BC7775">
      <w:pPr>
        <w:spacing w:line="360" w:lineRule="auto"/>
        <w:jc w:val="both"/>
        <w:rPr>
          <w:lang w:eastAsia="ja-JP"/>
        </w:rPr>
      </w:pPr>
      <w:r>
        <w:rPr>
          <w:lang w:eastAsia="ja-JP"/>
        </w:rPr>
        <w:t>Die Systemverwaltung, die Datenkonvertierung, die Datenbankverbindu</w:t>
      </w:r>
      <w:r w:rsidR="00E8302E">
        <w:rPr>
          <w:lang w:eastAsia="ja-JP"/>
        </w:rPr>
        <w:t>ng, das Exceptions Handling</w:t>
      </w:r>
      <w:r>
        <w:rPr>
          <w:lang w:eastAsia="ja-JP"/>
        </w:rPr>
        <w:t xml:space="preserve"> und alle weiteren Aufgaben werden von der Main übernommen.</w:t>
      </w:r>
    </w:p>
    <w:p w:rsidR="00D779BA" w:rsidRDefault="00AF7179" w:rsidP="00BC7775">
      <w:pPr>
        <w:spacing w:line="360" w:lineRule="auto"/>
        <w:jc w:val="both"/>
        <w:rPr>
          <w:lang w:eastAsia="ja-JP"/>
        </w:rPr>
      </w:pPr>
      <w:r>
        <w:rPr>
          <w:lang w:eastAsia="ja-JP"/>
        </w:rPr>
        <w:t>Über die Login Klasse wird der Login gesteue</w:t>
      </w:r>
      <w:r w:rsidR="00E8302E">
        <w:rPr>
          <w:lang w:eastAsia="ja-JP"/>
        </w:rPr>
        <w:t>rt und der Logout über die Log</w:t>
      </w:r>
      <w:r>
        <w:rPr>
          <w:lang w:eastAsia="ja-JP"/>
        </w:rPr>
        <w:t>out Klasse. Die Beiden Klassen erben von der Autorisierung, die sich Paket Systemverwaltung be</w:t>
      </w:r>
      <w:r w:rsidR="00E43DC1">
        <w:rPr>
          <w:lang w:eastAsia="ja-JP"/>
        </w:rPr>
        <w:t xml:space="preserve">findet.   </w:t>
      </w:r>
    </w:p>
    <w:p w:rsidR="00E43DC1" w:rsidRDefault="00E43DC1" w:rsidP="00BC7775">
      <w:pPr>
        <w:spacing w:line="360" w:lineRule="auto"/>
        <w:jc w:val="both"/>
        <w:rPr>
          <w:lang w:eastAsia="ja-JP"/>
        </w:rPr>
      </w:pPr>
    </w:p>
    <w:p w:rsidR="00D779BA" w:rsidRDefault="0094411A" w:rsidP="00E8302E">
      <w:pPr>
        <w:pStyle w:val="Heading3"/>
        <w:spacing w:line="360" w:lineRule="auto"/>
        <w:rPr>
          <w:lang w:eastAsia="ja-JP"/>
        </w:rPr>
      </w:pPr>
      <w:bookmarkStart w:id="66" w:name="_Toc459708155"/>
      <w:r>
        <w:rPr>
          <w:lang w:eastAsia="ja-JP"/>
        </w:rPr>
        <w:t>Systemverwaltung</w:t>
      </w:r>
      <w:bookmarkEnd w:id="66"/>
    </w:p>
    <w:p w:rsidR="00823F47" w:rsidRDefault="00AF7179" w:rsidP="00BC7775">
      <w:pPr>
        <w:spacing w:line="360" w:lineRule="auto"/>
        <w:jc w:val="both"/>
        <w:rPr>
          <w:lang w:eastAsia="ja-JP"/>
        </w:rPr>
      </w:pPr>
      <w:r>
        <w:rPr>
          <w:lang w:eastAsia="ja-JP"/>
        </w:rPr>
        <w:t>Für die Benutzerverwaltung als auch für das Backup ist das Paket Systemverwaltung zuständig. Die Klasse Autorisieru</w:t>
      </w:r>
      <w:r w:rsidR="00E8302E">
        <w:rPr>
          <w:lang w:eastAsia="ja-JP"/>
        </w:rPr>
        <w:t>ng überprüft beim Login und Log</w:t>
      </w:r>
      <w:r>
        <w:rPr>
          <w:lang w:eastAsia="ja-JP"/>
        </w:rPr>
        <w:t xml:space="preserve">out, ob der Benutzer bestimmte Rechte hat. Diese  hat eine Verbindung zur Benutzerverwaltung, in der die angelegten Benutzer gespeichert und verwaltet werden können. Für das Backup ist die Klasse Backup zuständig. Dafür besitzt sie eine Verbindung zur Klasse Datenbankanbinder. Durch diese wird ein Zugriff auf die aktuellen Daten auf der Datenbank ermöglicht. Um das Backup auf ein externes Medium abspeichern zu können, erbt die Klasse Backup von der Java Klasse jUSB. Damit kann das fertige Backup durch USB auf ein anderes Medium übertragen </w:t>
      </w:r>
      <w:r w:rsidR="00823F47">
        <w:rPr>
          <w:lang w:eastAsia="ja-JP"/>
        </w:rPr>
        <w:t>werden. Auch ist es möglich, da</w:t>
      </w:r>
      <w:r>
        <w:rPr>
          <w:lang w:eastAsia="ja-JP"/>
        </w:rPr>
        <w:t>s Backup in s</w:t>
      </w:r>
      <w:r w:rsidR="00823F47">
        <w:rPr>
          <w:lang w:eastAsia="ja-JP"/>
        </w:rPr>
        <w:t xml:space="preserve">einer Cloud zu sichern. </w:t>
      </w:r>
      <w:r>
        <w:rPr>
          <w:lang w:eastAsia="ja-JP"/>
        </w:rPr>
        <w:t xml:space="preserve">  </w:t>
      </w:r>
    </w:p>
    <w:p w:rsidR="00525566" w:rsidRDefault="00525566" w:rsidP="00E8302E">
      <w:pPr>
        <w:pStyle w:val="Heading3"/>
        <w:spacing w:line="360" w:lineRule="auto"/>
        <w:rPr>
          <w:lang w:eastAsia="ja-JP"/>
        </w:rPr>
      </w:pPr>
      <w:bookmarkStart w:id="67" w:name="_Toc459708156"/>
      <w:r>
        <w:rPr>
          <w:lang w:eastAsia="ja-JP"/>
        </w:rPr>
        <w:t>Datenkonvertierung</w:t>
      </w:r>
      <w:bookmarkEnd w:id="67"/>
    </w:p>
    <w:p w:rsidR="00E8302E" w:rsidRDefault="00823F47" w:rsidP="00BC7775">
      <w:pPr>
        <w:spacing w:line="360" w:lineRule="auto"/>
        <w:jc w:val="both"/>
        <w:rPr>
          <w:lang w:eastAsia="ja-JP"/>
        </w:rPr>
      </w:pPr>
      <w:r>
        <w:rPr>
          <w:lang w:eastAsia="ja-JP"/>
        </w:rPr>
        <w:t xml:space="preserve">Das Paket Datenkonvertierung ist für die Konvertierung und den Im- und Export der Daten zuständig. Um die Daten importieren bzw. exportieren zu können, müssen sie zuerst in ein einheitliches Format gebracht werden. In unserem Fall ist das Format CSV. Das Interface FileConverter stellt Methoden bereit, um aus einem File die Einträge zu konvertieren und andersrum. Die Klassen Import und Export können von jeder Klasse aufgerufen werden, um den Import bzw. Export der Daten zu starten. Diese Klassen erben jeweils von dem FileConverter und zusätzlich noch von dem Interface Importierbar oder Exportierbar. Diese stellen Methoden zur Verfügung, um den Import bzw. Export durchführen zu können. Jede Modellklasse implementiert diese Interfaces und kann damit den Import bzw. Export starten.  </w:t>
      </w:r>
    </w:p>
    <w:p w:rsidR="00525566" w:rsidRDefault="00525566" w:rsidP="00E8302E">
      <w:pPr>
        <w:pStyle w:val="Heading3"/>
        <w:spacing w:line="360" w:lineRule="auto"/>
        <w:rPr>
          <w:lang w:eastAsia="ja-JP"/>
        </w:rPr>
      </w:pPr>
      <w:bookmarkStart w:id="68" w:name="_Toc459708157"/>
      <w:r>
        <w:rPr>
          <w:lang w:eastAsia="ja-JP"/>
        </w:rPr>
        <w:lastRenderedPageBreak/>
        <w:t>Datenbankverbindung</w:t>
      </w:r>
      <w:bookmarkEnd w:id="68"/>
    </w:p>
    <w:p w:rsidR="00E8302E" w:rsidRDefault="00823F47" w:rsidP="00E8302E">
      <w:pPr>
        <w:spacing w:line="360" w:lineRule="auto"/>
        <w:jc w:val="both"/>
        <w:rPr>
          <w:lang w:eastAsia="ja-JP"/>
        </w:rPr>
      </w:pPr>
      <w:r>
        <w:rPr>
          <w:lang w:eastAsia="ja-JP"/>
        </w:rPr>
        <w:t>Um auf die Daten der Datenbank zugreifen zu können, wird eine Datenbankverbindung benötigt. Dies wird durch das Paket Datenbankverbindung erledigt. Der Dat</w:t>
      </w:r>
      <w:r w:rsidR="00BC7775">
        <w:rPr>
          <w:lang w:eastAsia="ja-JP"/>
        </w:rPr>
        <w:t>enbankanbinder stellt dabei die Hauptklasse dar und steuert den Ablauf der Anfragen. Dieser ist mit der Klasse Entity verbunden. Jeder Eintrag im Hochzeitsplaner ist ein Entity. Um ein Entity eindeutig bestimmen zu könne, benötigt dieser eine ID.  Auch wird über den Datenbankanbinder das Backup gesteuert und dieser bes</w:t>
      </w:r>
      <w:r w:rsidR="00E8302E">
        <w:rPr>
          <w:lang w:eastAsia="ja-JP"/>
        </w:rPr>
        <w:t xml:space="preserve">itzt eine Verbindung zur Main. </w:t>
      </w:r>
    </w:p>
    <w:p w:rsidR="00E8302E" w:rsidRDefault="00BC7775" w:rsidP="00E8302E">
      <w:pPr>
        <w:spacing w:line="360" w:lineRule="auto"/>
        <w:jc w:val="both"/>
        <w:rPr>
          <w:lang w:eastAsia="ja-JP"/>
        </w:rPr>
      </w:pPr>
      <w:r>
        <w:rPr>
          <w:lang w:eastAsia="ja-JP"/>
        </w:rPr>
        <w:t>Der Datenbankanbinder besitzt einen Datenpuffer, um oft geladene Daten schneller bereitstellen zu können. Ebenfalls besitzt der Datenbankanbinder eine Liste, mit deren Hilfe er die angefragten Daten zurückgeben kann. Die Liste erbt von der Java Klasse java.util.HashTable. Mithilfe dieser Java Klasse, kann ein Objekt durch seine ID e</w:t>
      </w:r>
      <w:r w:rsidR="00E8302E">
        <w:rPr>
          <w:lang w:eastAsia="ja-JP"/>
        </w:rPr>
        <w:t xml:space="preserve">indeutig identifiziert werden. </w:t>
      </w:r>
    </w:p>
    <w:p w:rsidR="00BC7775" w:rsidRPr="00823F47" w:rsidRDefault="00BC7775" w:rsidP="00E8302E">
      <w:pPr>
        <w:spacing w:line="360" w:lineRule="auto"/>
        <w:jc w:val="both"/>
        <w:rPr>
          <w:lang w:eastAsia="ja-JP"/>
        </w:rPr>
      </w:pPr>
      <w:r>
        <w:rPr>
          <w:lang w:eastAsia="ja-JP"/>
        </w:rPr>
        <w:t xml:space="preserve">Um eine Suche innerhalb des Hochzeitsprojekts durchführen zu können, wird die Klasse Suche benötigt. Diese greift auf den Datenbankanbinder zurück und lässt diesen die Suchanfrage ausführen. </w:t>
      </w:r>
    </w:p>
    <w:p w:rsidR="00525566" w:rsidRPr="00525566" w:rsidRDefault="00525566" w:rsidP="00525566">
      <w:pPr>
        <w:rPr>
          <w:lang w:eastAsia="ja-JP"/>
        </w:rPr>
      </w:pPr>
    </w:p>
    <w:p w:rsidR="00DC0C72" w:rsidRDefault="00622BC2" w:rsidP="0021275C">
      <w:pPr>
        <w:pStyle w:val="Heading2"/>
        <w:spacing w:line="360" w:lineRule="auto"/>
        <w:jc w:val="both"/>
        <w:rPr>
          <w:lang w:eastAsia="ja-JP"/>
        </w:rPr>
      </w:pPr>
      <w:bookmarkStart w:id="69" w:name="_Toc459708158"/>
      <w:r>
        <w:rPr>
          <w:lang w:eastAsia="ja-JP"/>
        </w:rPr>
        <w:t>Verwendete Entwurfsmuster</w:t>
      </w:r>
      <w:bookmarkEnd w:id="69"/>
    </w:p>
    <w:p w:rsidR="00DC0C72" w:rsidRDefault="00E8302E" w:rsidP="00E8302E">
      <w:pPr>
        <w:spacing w:line="360" w:lineRule="auto"/>
        <w:jc w:val="both"/>
      </w:pPr>
      <w:r>
        <w:t>Entwurfsmuster sind Lösungsvorlagen für häufig auftretende Probleme beim Softwareentwurf. Sie werden häufig in der Softwarearchitektur verwendet. Ein Entwurfsmuster löst ein oder mehrere Probleme und bietet ein erprobtes Konzept.</w:t>
      </w:r>
      <w:r w:rsidR="00D1733A" w:rsidRPr="00D1733A">
        <w:t xml:space="preserve"> </w:t>
      </w:r>
      <w:r w:rsidR="00D1733A">
        <w:t>Entwurfsmuster lassen sich meist in ein der drei Kategorien Erzeugungsmuster, Strukturmuster oder Verhaltensmuster einordnen.</w:t>
      </w:r>
      <w:r>
        <w:t xml:space="preserve"> Für den Hochzeitsplaner finden einige solcher Muster Anwendung, welche nachfolgend aufgezeigt werden.</w:t>
      </w:r>
    </w:p>
    <w:p w:rsidR="00A248C4" w:rsidRDefault="00A248C4" w:rsidP="00E8302E">
      <w:pPr>
        <w:spacing w:line="360" w:lineRule="auto"/>
        <w:jc w:val="both"/>
      </w:pPr>
    </w:p>
    <w:p w:rsidR="00A248C4" w:rsidRDefault="00A248C4" w:rsidP="004A167B">
      <w:pPr>
        <w:pStyle w:val="Heading3"/>
        <w:spacing w:line="360" w:lineRule="auto"/>
      </w:pPr>
      <w:r>
        <w:t>Singleton</w:t>
      </w:r>
    </w:p>
    <w:p w:rsidR="00A248C4" w:rsidRPr="00A248C4" w:rsidRDefault="00A248C4" w:rsidP="004A167B">
      <w:pPr>
        <w:autoSpaceDE w:val="0"/>
        <w:autoSpaceDN w:val="0"/>
        <w:adjustRightInd w:val="0"/>
        <w:spacing w:after="0" w:line="360" w:lineRule="auto"/>
        <w:jc w:val="both"/>
        <w:rPr>
          <w:rFonts w:ascii="Calibri" w:hAnsi="Calibri" w:cs="Calibri"/>
          <w:color w:val="000000"/>
          <w:sz w:val="18"/>
          <w:szCs w:val="18"/>
        </w:rPr>
      </w:pPr>
      <w:r w:rsidRPr="00A248C4">
        <w:rPr>
          <w:rFonts w:ascii="Calibri" w:hAnsi="Calibri" w:cs="Calibri"/>
          <w:color w:val="000000"/>
        </w:rPr>
        <w:t>Das Entwurfsmuster Singleton gehört zu den sogenannten Erzeugungsmustern, welche der Erzeugung von Objekten dienen. Das Singleton sorgt dafür, dass von einer Klasse maximal ein Objekt erzeugt werden kann. Me</w:t>
      </w:r>
      <w:r>
        <w:rPr>
          <w:rFonts w:ascii="Calibri" w:hAnsi="Calibri" w:cs="Calibri"/>
          <w:color w:val="000000"/>
        </w:rPr>
        <w:t>ist findet eine statische Imple</w:t>
      </w:r>
      <w:r w:rsidRPr="00A248C4">
        <w:rPr>
          <w:rFonts w:ascii="Calibri" w:hAnsi="Calibri" w:cs="Calibri"/>
          <w:color w:val="000000"/>
        </w:rPr>
        <w:t xml:space="preserve">mentierung des Musters statt, wodurch das einzige Objekt der Klasse in diesem Fall global verfügbar ist. </w:t>
      </w:r>
    </w:p>
    <w:p w:rsidR="00A248C4" w:rsidRPr="00A248C4" w:rsidRDefault="00A248C4" w:rsidP="00A248C4">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Die Implementierung eines Singletons wird über ein statisches Klassenattribut, welches das einzige Objekt der Klasse hält, realisiert. Dies ist nur für die Klasse selbst sichtbar. Der Zugriff auf die Instanz erfolgt über eine Klassenmethode (z.B. „getInstanc</w:t>
      </w:r>
      <w:r>
        <w:rPr>
          <w:rFonts w:ascii="Calibri" w:hAnsi="Calibri" w:cs="Calibri"/>
          <w:color w:val="000000"/>
        </w:rPr>
        <w:t xml:space="preserve">e“), welche </w:t>
      </w:r>
      <w:r w:rsidRPr="00A248C4">
        <w:rPr>
          <w:rFonts w:ascii="Calibri" w:hAnsi="Calibri" w:cs="Calibri"/>
          <w:color w:val="000000"/>
        </w:rPr>
        <w:t>das hinterlegte Objekt liefert. Es ist denkbar, erst ein Objekt erzeu</w:t>
      </w:r>
      <w:r>
        <w:rPr>
          <w:rFonts w:ascii="Calibri" w:hAnsi="Calibri" w:cs="Calibri"/>
          <w:color w:val="000000"/>
        </w:rPr>
        <w:t>gen, wenn diese Methode aufgerufen wird.</w:t>
      </w:r>
    </w:p>
    <w:p w:rsidR="00A248C4" w:rsidRDefault="00A248C4" w:rsidP="00A248C4">
      <w:pPr>
        <w:spacing w:line="360" w:lineRule="auto"/>
        <w:jc w:val="both"/>
        <w:rPr>
          <w:rFonts w:ascii="Calibri" w:hAnsi="Calibri" w:cs="Calibri"/>
          <w:color w:val="000000"/>
        </w:rPr>
      </w:pPr>
      <w:r w:rsidRPr="00A248C4">
        <w:rPr>
          <w:rFonts w:ascii="Calibri" w:hAnsi="Calibri" w:cs="Calibri"/>
          <w:color w:val="000000"/>
        </w:rPr>
        <w:lastRenderedPageBreak/>
        <w:t>K</w:t>
      </w:r>
      <w:r>
        <w:rPr>
          <w:rFonts w:ascii="Calibri" w:hAnsi="Calibri" w:cs="Calibri"/>
          <w:color w:val="000000"/>
        </w:rPr>
        <w:t>lassen in dem Hochzeitsmanager</w:t>
      </w:r>
      <w:r w:rsidRPr="00A248C4">
        <w:rPr>
          <w:rFonts w:ascii="Calibri" w:hAnsi="Calibri" w:cs="Calibri"/>
          <w:color w:val="000000"/>
        </w:rPr>
        <w:t>, die dieses Entwurfsmuster umsetzen, sind mit dem Stereotyp „</w:t>
      </w:r>
      <w:r>
        <w:rPr>
          <w:rFonts w:ascii="Calibri" w:hAnsi="Calibri" w:cs="Calibri"/>
          <w:color w:val="000000"/>
        </w:rPr>
        <w:t>&lt;&lt;Sin</w:t>
      </w:r>
      <w:r w:rsidRPr="00A248C4">
        <w:rPr>
          <w:rFonts w:ascii="Calibri" w:hAnsi="Calibri" w:cs="Calibri"/>
          <w:color w:val="000000"/>
        </w:rPr>
        <w:t>glet</w:t>
      </w:r>
      <w:r>
        <w:rPr>
          <w:rFonts w:ascii="Calibri" w:hAnsi="Calibri" w:cs="Calibri"/>
          <w:color w:val="000000"/>
        </w:rPr>
        <w:t xml:space="preserve">on&gt;&gt;“ gekennzeichnet. Die Main Klasse ist die einzige Klasse im Entwurfsklassendiagramm, die dieses Entwurfsmuster verwendet. </w:t>
      </w:r>
    </w:p>
    <w:p w:rsidR="00A248C4" w:rsidRDefault="00A248C4" w:rsidP="00A248C4">
      <w:pPr>
        <w:spacing w:line="360" w:lineRule="auto"/>
        <w:jc w:val="both"/>
        <w:rPr>
          <w:rFonts w:ascii="Calibri" w:hAnsi="Calibri" w:cs="Calibri"/>
          <w:color w:val="000000"/>
        </w:rPr>
      </w:pPr>
    </w:p>
    <w:p w:rsidR="00A248C4" w:rsidRDefault="00A248C4" w:rsidP="004A167B">
      <w:pPr>
        <w:pStyle w:val="Heading3"/>
        <w:spacing w:line="360" w:lineRule="auto"/>
        <w:jc w:val="both"/>
      </w:pPr>
      <w:r>
        <w:t>Lazy Loading</w:t>
      </w:r>
    </w:p>
    <w:p w:rsidR="00A248C4" w:rsidRPr="00A248C4" w:rsidRDefault="00A248C4" w:rsidP="004A167B">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Lazy loading ist ein Entwurfsmuster, welches bewirkt, dass die Erzeugung eines Objektes erst dann stattfindet, wenn dieses benötigt wird. Vorteile bietet dieses Muster besonders bei einer großen Anzahl von Objekten, welche jeweils einige Zeit benötigen, um g</w:t>
      </w:r>
      <w:r>
        <w:rPr>
          <w:rFonts w:ascii="Calibri" w:hAnsi="Calibri" w:cs="Calibri"/>
          <w:color w:val="000000"/>
        </w:rPr>
        <w:t>eladen zu werden. Indem man ver</w:t>
      </w:r>
      <w:r w:rsidRPr="00A248C4">
        <w:rPr>
          <w:rFonts w:ascii="Calibri" w:hAnsi="Calibri" w:cs="Calibri"/>
          <w:color w:val="000000"/>
        </w:rPr>
        <w:t>hindert, dass nicht benötigte Objekte bereits geladen werden,</w:t>
      </w:r>
      <w:r>
        <w:rPr>
          <w:rFonts w:ascii="Calibri" w:hAnsi="Calibri" w:cs="Calibri"/>
          <w:color w:val="000000"/>
        </w:rPr>
        <w:t xml:space="preserve"> kann eine Verbesserung der Pro</w:t>
      </w:r>
      <w:r w:rsidRPr="00A248C4">
        <w:rPr>
          <w:rFonts w:ascii="Calibri" w:hAnsi="Calibri" w:cs="Calibri"/>
          <w:color w:val="000000"/>
        </w:rPr>
        <w:t xml:space="preserve">grammgeschwindigkeit erreicht werden. </w:t>
      </w:r>
    </w:p>
    <w:p w:rsidR="00A248C4" w:rsidRDefault="00A248C4" w:rsidP="004A167B">
      <w:pPr>
        <w:spacing w:line="360" w:lineRule="auto"/>
        <w:jc w:val="both"/>
        <w:rPr>
          <w:rFonts w:ascii="Calibri" w:hAnsi="Calibri" w:cs="Calibri"/>
          <w:color w:val="000000"/>
        </w:rPr>
      </w:pPr>
      <w:r w:rsidRPr="00A248C4">
        <w:rPr>
          <w:rFonts w:ascii="Calibri" w:hAnsi="Calibri" w:cs="Calibri"/>
          <w:color w:val="000000"/>
        </w:rPr>
        <w:t>I</w:t>
      </w:r>
      <w:r>
        <w:rPr>
          <w:rFonts w:ascii="Calibri" w:hAnsi="Calibri" w:cs="Calibri"/>
          <w:color w:val="000000"/>
        </w:rPr>
        <w:t xml:space="preserve">n dem Hochzeitsmanager </w:t>
      </w:r>
      <w:r w:rsidRPr="00A248C4">
        <w:rPr>
          <w:rFonts w:ascii="Calibri" w:hAnsi="Calibri" w:cs="Calibri"/>
          <w:color w:val="000000"/>
        </w:rPr>
        <w:t>wird dieses Entwurfsmuster für die Klasse „Entity“ verwendet. Dies macht sich besonders bei der Verwendung der Listenklassen bemerkbar, weil</w:t>
      </w:r>
      <w:r>
        <w:rPr>
          <w:rFonts w:ascii="Calibri" w:hAnsi="Calibri" w:cs="Calibri"/>
          <w:color w:val="000000"/>
        </w:rPr>
        <w:t xml:space="preserve"> diese eine große Anzahl von Ob</w:t>
      </w:r>
      <w:r w:rsidRPr="00A248C4">
        <w:rPr>
          <w:rFonts w:ascii="Calibri" w:hAnsi="Calibri" w:cs="Calibri"/>
          <w:color w:val="000000"/>
        </w:rPr>
        <w:t xml:space="preserve">jekten der Klassen „Entity“ enthalten können. Somit steht eine Listenklasse zeitnah zur Verfügung und kann verwendet werden. </w:t>
      </w:r>
    </w:p>
    <w:p w:rsidR="00A248C4" w:rsidRDefault="00A248C4" w:rsidP="00A248C4">
      <w:pPr>
        <w:spacing w:line="360" w:lineRule="auto"/>
        <w:jc w:val="both"/>
        <w:rPr>
          <w:rFonts w:ascii="Calibri" w:hAnsi="Calibri" w:cs="Calibri"/>
          <w:color w:val="000000"/>
        </w:rPr>
      </w:pPr>
    </w:p>
    <w:p w:rsidR="00A248C4" w:rsidRPr="004D056C" w:rsidRDefault="00A248C4" w:rsidP="004D056C">
      <w:pPr>
        <w:pStyle w:val="Heading3"/>
        <w:spacing w:line="360" w:lineRule="auto"/>
      </w:pPr>
      <w:r w:rsidRPr="004D056C">
        <w:t>Fassade</w:t>
      </w:r>
    </w:p>
    <w:p w:rsidR="00A248C4" w:rsidRDefault="004A167B" w:rsidP="004D056C">
      <w:pPr>
        <w:spacing w:line="360" w:lineRule="auto"/>
        <w:jc w:val="both"/>
      </w:pPr>
      <w:r>
        <w:t xml:space="preserve">Die </w:t>
      </w:r>
      <w:r w:rsidR="00A248C4">
        <w:t>Fassade</w:t>
      </w:r>
      <w:r>
        <w:t xml:space="preserve"> ist ein Entwurfsmuster, welche</w:t>
      </w:r>
      <w:r w:rsidR="00A248C4">
        <w:t xml:space="preserve"> eine einh</w:t>
      </w:r>
      <w:r>
        <w:t xml:space="preserve">eitliche Schnittstelle zu einem Subsystem bietet. Auf die Klassen des Subsystems kann trotzdem noch zugegriffen werden. Dies bietet sich vor allem an, wenn ein System viele technische orientierte Klassen enthält, die selten von außen verwendet werden. Der Hochzeitsmanager implementiert dies gleich an zwei Stellen. Zu einem wird dies bei dem Paket GUI verwendet und zum anderen bei dem Paket Modelklassen. Der GUIController ist bei der GUI verantwortlich für die technisch orientierten Klassen und bei den Modellklassen bildet das Hochzeitsprojekt die Fassade. </w:t>
      </w:r>
    </w:p>
    <w:p w:rsidR="004A167B" w:rsidRDefault="004A167B" w:rsidP="004A167B">
      <w:pPr>
        <w:spacing w:line="360" w:lineRule="auto"/>
        <w:jc w:val="both"/>
      </w:pPr>
    </w:p>
    <w:p w:rsidR="004A167B" w:rsidRPr="00A248C4" w:rsidRDefault="004A167B" w:rsidP="004A167B">
      <w:pPr>
        <w:spacing w:line="360" w:lineRule="auto"/>
        <w:jc w:val="both"/>
      </w:pPr>
    </w:p>
    <w:p w:rsidR="00A450BA" w:rsidRDefault="00E8302E" w:rsidP="00DC0C72">
      <w:pPr>
        <w:rPr>
          <w:lang w:eastAsia="ja-JP"/>
        </w:rPr>
      </w:pPr>
      <w:r>
        <w:rPr>
          <w:lang w:eastAsia="ja-JP"/>
        </w:rPr>
        <w:br w:type="page"/>
      </w:r>
    </w:p>
    <w:p w:rsidR="00A450BA" w:rsidRDefault="00A450BA" w:rsidP="00A450BA">
      <w:pPr>
        <w:pStyle w:val="Heading1"/>
        <w:rPr>
          <w:lang w:eastAsia="ja-JP"/>
        </w:rPr>
      </w:pPr>
      <w:bookmarkStart w:id="70" w:name="_Toc459708159"/>
      <w:r>
        <w:rPr>
          <w:lang w:eastAsia="ja-JP"/>
        </w:rPr>
        <w:lastRenderedPageBreak/>
        <w:t>GUI-Entwurf</w:t>
      </w:r>
      <w:bookmarkEnd w:id="70"/>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1" w:name="_Toc459708160"/>
      <w:r>
        <w:rPr>
          <w:lang w:eastAsia="ja-JP"/>
        </w:rPr>
        <w:lastRenderedPageBreak/>
        <w:t>Hochzeitsübersicht</w:t>
      </w:r>
      <w:bookmarkEnd w:id="71"/>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2" w:name="_Toc459708161"/>
      <w:r>
        <w:rPr>
          <w:lang w:eastAsia="ja-JP"/>
        </w:rPr>
        <w:lastRenderedPageBreak/>
        <w:t>Aktivitätensicht</w:t>
      </w:r>
      <w:bookmarkEnd w:id="72"/>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bookmarkStart w:id="73" w:name="_Toc459708162"/>
      <w:r>
        <w:rPr>
          <w:lang w:eastAsia="ja-JP"/>
        </w:rPr>
        <w:lastRenderedPageBreak/>
        <w:t>Detailansicht</w:t>
      </w:r>
      <w:bookmarkEnd w:id="73"/>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bookmarkStart w:id="74" w:name="_Toc459708163"/>
      <w:r>
        <w:rPr>
          <w:lang w:eastAsia="ja-JP"/>
        </w:rPr>
        <w:lastRenderedPageBreak/>
        <w:t>Relationales Datenbank Mapping</w:t>
      </w:r>
      <w:bookmarkEnd w:id="74"/>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Many-To-Many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Diese wurden eingefügt, um sogenannte Many-To-Many-Beziehungen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Pr="006F4817" w:rsidRDefault="006F4817" w:rsidP="006F4817">
      <w:pPr>
        <w:pStyle w:val="Praxisbericht"/>
        <w:rPr>
          <w:lang w:eastAsia="ja-JP"/>
        </w:rPr>
      </w:pPr>
    </w:p>
    <w:p w:rsidR="006F4817" w:rsidRPr="006F4817" w:rsidRDefault="006F4817" w:rsidP="006F4817">
      <w:pPr>
        <w:pStyle w:val="Subtitle"/>
        <w:rPr>
          <w:lang w:val="de-DE"/>
        </w:rPr>
      </w:pPr>
    </w:p>
    <w:p w:rsidR="00233E28" w:rsidRPr="00233E28" w:rsidRDefault="00233E28" w:rsidP="00233E28">
      <w:pPr>
        <w:rPr>
          <w:lang w:eastAsia="ja-JP"/>
        </w:rPr>
      </w:pP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7C" w:rsidRDefault="000C037C" w:rsidP="00D9336D">
      <w:pPr>
        <w:spacing w:after="0" w:line="240" w:lineRule="auto"/>
      </w:pPr>
      <w:r>
        <w:separator/>
      </w:r>
    </w:p>
  </w:endnote>
  <w:endnote w:type="continuationSeparator" w:id="0">
    <w:p w:rsidR="000C037C" w:rsidRDefault="000C037C"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BD716B" w:rsidRDefault="00BD716B"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0F4A">
          <w:rPr>
            <w:noProof/>
          </w:rPr>
          <w:t>71</w:t>
        </w:r>
        <w:r>
          <w:rPr>
            <w:noProof/>
          </w:rPr>
          <w:fldChar w:fldCharType="end"/>
        </w:r>
        <w:r>
          <w:t xml:space="preserve"> | Seite</w:t>
        </w:r>
      </w:p>
    </w:sdtContent>
  </w:sdt>
  <w:p w:rsidR="00BD716B" w:rsidRDefault="00BD7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7C" w:rsidRDefault="000C037C" w:rsidP="00D9336D">
      <w:pPr>
        <w:spacing w:after="0" w:line="240" w:lineRule="auto"/>
      </w:pPr>
      <w:r>
        <w:separator/>
      </w:r>
    </w:p>
  </w:footnote>
  <w:footnote w:type="continuationSeparator" w:id="0">
    <w:p w:rsidR="000C037C" w:rsidRDefault="000C037C"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16B" w:rsidRDefault="00BD716B">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62603"/>
    <w:multiLevelType w:val="hybridMultilevel"/>
    <w:tmpl w:val="1820E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7"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6"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1"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2"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11"/>
  </w:num>
  <w:num w:numId="3">
    <w:abstractNumId w:val="14"/>
  </w:num>
  <w:num w:numId="4">
    <w:abstractNumId w:val="17"/>
  </w:num>
  <w:num w:numId="5">
    <w:abstractNumId w:val="5"/>
  </w:num>
  <w:num w:numId="6">
    <w:abstractNumId w:val="10"/>
  </w:num>
  <w:num w:numId="7">
    <w:abstractNumId w:val="8"/>
  </w:num>
  <w:num w:numId="8">
    <w:abstractNumId w:val="6"/>
  </w:num>
  <w:num w:numId="9">
    <w:abstractNumId w:val="2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1"/>
  </w:num>
  <w:num w:numId="15">
    <w:abstractNumId w:val="19"/>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9"/>
  </w:num>
  <w:num w:numId="21">
    <w:abstractNumId w:val="4"/>
  </w:num>
  <w:num w:numId="22">
    <w:abstractNumId w:val="12"/>
  </w:num>
  <w:num w:numId="23">
    <w:abstractNumId w:val="7"/>
  </w:num>
  <w:num w:numId="24">
    <w:abstractNumId w:val="13"/>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037C"/>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26699"/>
    <w:rsid w:val="001311B2"/>
    <w:rsid w:val="00132A7A"/>
    <w:rsid w:val="0013499C"/>
    <w:rsid w:val="0013551E"/>
    <w:rsid w:val="0013568F"/>
    <w:rsid w:val="00135B3F"/>
    <w:rsid w:val="00143366"/>
    <w:rsid w:val="00151D61"/>
    <w:rsid w:val="00155974"/>
    <w:rsid w:val="00156C95"/>
    <w:rsid w:val="00160429"/>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275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236"/>
    <w:rsid w:val="00392FEA"/>
    <w:rsid w:val="003973DD"/>
    <w:rsid w:val="00397E4E"/>
    <w:rsid w:val="003A425E"/>
    <w:rsid w:val="003A6EDF"/>
    <w:rsid w:val="003B3803"/>
    <w:rsid w:val="003B3FD6"/>
    <w:rsid w:val="003B5289"/>
    <w:rsid w:val="003B5BD1"/>
    <w:rsid w:val="003B6BF1"/>
    <w:rsid w:val="003B7C11"/>
    <w:rsid w:val="003C218E"/>
    <w:rsid w:val="003C2B4B"/>
    <w:rsid w:val="003C59B1"/>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5A25"/>
    <w:rsid w:val="004962E0"/>
    <w:rsid w:val="00497312"/>
    <w:rsid w:val="004A00ED"/>
    <w:rsid w:val="004A167B"/>
    <w:rsid w:val="004A7C7D"/>
    <w:rsid w:val="004B5412"/>
    <w:rsid w:val="004C2867"/>
    <w:rsid w:val="004C2CE1"/>
    <w:rsid w:val="004C4665"/>
    <w:rsid w:val="004C4D56"/>
    <w:rsid w:val="004D056C"/>
    <w:rsid w:val="004D480F"/>
    <w:rsid w:val="004D4E3D"/>
    <w:rsid w:val="004D5D41"/>
    <w:rsid w:val="004D69DE"/>
    <w:rsid w:val="004E20A8"/>
    <w:rsid w:val="004F03D2"/>
    <w:rsid w:val="004F4C35"/>
    <w:rsid w:val="004F785F"/>
    <w:rsid w:val="00504433"/>
    <w:rsid w:val="00507BFA"/>
    <w:rsid w:val="00507FF7"/>
    <w:rsid w:val="00512C9E"/>
    <w:rsid w:val="00513303"/>
    <w:rsid w:val="005145CE"/>
    <w:rsid w:val="00523F49"/>
    <w:rsid w:val="00525566"/>
    <w:rsid w:val="005275D1"/>
    <w:rsid w:val="0053570C"/>
    <w:rsid w:val="00536B80"/>
    <w:rsid w:val="005403A1"/>
    <w:rsid w:val="00541888"/>
    <w:rsid w:val="00543F4F"/>
    <w:rsid w:val="00546FE5"/>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77B9A"/>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2BC2"/>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86086"/>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67D7A"/>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3F47"/>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2536"/>
    <w:rsid w:val="0088732F"/>
    <w:rsid w:val="00893AC5"/>
    <w:rsid w:val="00896D3D"/>
    <w:rsid w:val="008A276B"/>
    <w:rsid w:val="008A66DC"/>
    <w:rsid w:val="008B0E87"/>
    <w:rsid w:val="008B3DF3"/>
    <w:rsid w:val="008B43F2"/>
    <w:rsid w:val="008B4E50"/>
    <w:rsid w:val="008B5325"/>
    <w:rsid w:val="008C11A1"/>
    <w:rsid w:val="008C6733"/>
    <w:rsid w:val="008D1575"/>
    <w:rsid w:val="008D283B"/>
    <w:rsid w:val="008D3688"/>
    <w:rsid w:val="008D3EAE"/>
    <w:rsid w:val="008D7D38"/>
    <w:rsid w:val="008F4049"/>
    <w:rsid w:val="008F6354"/>
    <w:rsid w:val="008F72D2"/>
    <w:rsid w:val="00901C8F"/>
    <w:rsid w:val="0090213B"/>
    <w:rsid w:val="0090245D"/>
    <w:rsid w:val="009037AD"/>
    <w:rsid w:val="00903B43"/>
    <w:rsid w:val="009060B5"/>
    <w:rsid w:val="00906EBE"/>
    <w:rsid w:val="009149C3"/>
    <w:rsid w:val="00915472"/>
    <w:rsid w:val="00930214"/>
    <w:rsid w:val="0093141E"/>
    <w:rsid w:val="009345C9"/>
    <w:rsid w:val="0094411A"/>
    <w:rsid w:val="00944AB2"/>
    <w:rsid w:val="00946903"/>
    <w:rsid w:val="009511A4"/>
    <w:rsid w:val="00951255"/>
    <w:rsid w:val="009705D7"/>
    <w:rsid w:val="00970884"/>
    <w:rsid w:val="00974FCE"/>
    <w:rsid w:val="00980374"/>
    <w:rsid w:val="00980F4A"/>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11DC"/>
    <w:rsid w:val="00A1442D"/>
    <w:rsid w:val="00A1737C"/>
    <w:rsid w:val="00A21AE1"/>
    <w:rsid w:val="00A21C1A"/>
    <w:rsid w:val="00A22EE0"/>
    <w:rsid w:val="00A2359E"/>
    <w:rsid w:val="00A248C4"/>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AF7179"/>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760B7"/>
    <w:rsid w:val="00B84BD1"/>
    <w:rsid w:val="00B86D76"/>
    <w:rsid w:val="00B90B78"/>
    <w:rsid w:val="00B9281A"/>
    <w:rsid w:val="00B9594B"/>
    <w:rsid w:val="00B95F68"/>
    <w:rsid w:val="00B96314"/>
    <w:rsid w:val="00BA3EB0"/>
    <w:rsid w:val="00BB144E"/>
    <w:rsid w:val="00BB1581"/>
    <w:rsid w:val="00BB32EC"/>
    <w:rsid w:val="00BB4FE3"/>
    <w:rsid w:val="00BB71E5"/>
    <w:rsid w:val="00BB75C9"/>
    <w:rsid w:val="00BB7EC6"/>
    <w:rsid w:val="00BC1F5C"/>
    <w:rsid w:val="00BC449F"/>
    <w:rsid w:val="00BC7775"/>
    <w:rsid w:val="00BD017E"/>
    <w:rsid w:val="00BD1341"/>
    <w:rsid w:val="00BD211D"/>
    <w:rsid w:val="00BD346F"/>
    <w:rsid w:val="00BD4062"/>
    <w:rsid w:val="00BD4CDF"/>
    <w:rsid w:val="00BD5C15"/>
    <w:rsid w:val="00BD618E"/>
    <w:rsid w:val="00BD716B"/>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1733A"/>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779BA"/>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C0C72"/>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11D7"/>
    <w:rsid w:val="00E42DE7"/>
    <w:rsid w:val="00E437B6"/>
    <w:rsid w:val="00E43A32"/>
    <w:rsid w:val="00E43DC1"/>
    <w:rsid w:val="00E45891"/>
    <w:rsid w:val="00E45B81"/>
    <w:rsid w:val="00E45D31"/>
    <w:rsid w:val="00E4747A"/>
    <w:rsid w:val="00E5070A"/>
    <w:rsid w:val="00E52C4C"/>
    <w:rsid w:val="00E55E16"/>
    <w:rsid w:val="00E56248"/>
    <w:rsid w:val="00E57E5F"/>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302E"/>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46B"/>
    <w:rsid w:val="002D33C3"/>
    <w:rsid w:val="003007A3"/>
    <w:rsid w:val="003103AA"/>
    <w:rsid w:val="00341FC6"/>
    <w:rsid w:val="00387454"/>
    <w:rsid w:val="00423847"/>
    <w:rsid w:val="00430DE4"/>
    <w:rsid w:val="004671A4"/>
    <w:rsid w:val="00496FB9"/>
    <w:rsid w:val="004F52F0"/>
    <w:rsid w:val="00502357"/>
    <w:rsid w:val="00505F34"/>
    <w:rsid w:val="005153D9"/>
    <w:rsid w:val="00547A7B"/>
    <w:rsid w:val="00566C0F"/>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77F17"/>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3B963-0F60-4506-9829-2304F87B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23692</Words>
  <Characters>135051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158427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147</cp:revision>
  <cp:lastPrinted>2015-03-01T17:24:00Z</cp:lastPrinted>
  <dcterms:created xsi:type="dcterms:W3CDTF">2016-03-11T07:21:00Z</dcterms:created>
  <dcterms:modified xsi:type="dcterms:W3CDTF">2016-08-23T18:11:00Z</dcterms:modified>
</cp:coreProperties>
</file>