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23352" w14:textId="088084B8" w:rsidR="00C57CE8" w:rsidRPr="00F12BA9" w:rsidRDefault="007B7189" w:rsidP="00E578B9">
      <w:pPr>
        <w:pStyle w:val="berschrift1"/>
        <w:spacing w:after="100"/>
        <w:ind w:left="284"/>
      </w:pPr>
      <w:r w:rsidRPr="00F12BA9">
        <w:t xml:space="preserve">1 </w:t>
      </w:r>
      <w:r w:rsidR="00230F05" w:rsidRPr="00F12BA9">
        <w:t xml:space="preserve">Grundannahmen </w:t>
      </w:r>
      <w:r w:rsidR="00664AC1" w:rsidRPr="00F12BA9">
        <w:t>zur</w:t>
      </w:r>
      <w:r w:rsidR="00A5763E" w:rsidRPr="00F12BA9">
        <w:t xml:space="preserve"> Roadmap</w:t>
      </w:r>
    </w:p>
    <w:p w14:paraId="0BCE0438" w14:textId="432BF38E" w:rsidR="000215FF" w:rsidRDefault="001600F9" w:rsidP="007F1B96">
      <w:pPr>
        <w:tabs>
          <w:tab w:val="left" w:pos="3901"/>
        </w:tabs>
        <w:spacing w:before="80"/>
        <w:ind w:left="284" w:right="284"/>
        <w:rPr>
          <w:rFonts w:cs="Arial"/>
          <w:szCs w:val="24"/>
        </w:rPr>
      </w:pPr>
      <w:r>
        <w:rPr>
          <w:rFonts w:cs="Arial"/>
          <w:szCs w:val="24"/>
        </w:rPr>
        <w:t>Mit</w:t>
      </w:r>
      <w:r w:rsidR="00837587">
        <w:rPr>
          <w:rFonts w:cs="Arial"/>
          <w:szCs w:val="24"/>
        </w:rPr>
        <w:t xml:space="preserve"> de</w:t>
      </w:r>
      <w:r w:rsidR="00FB77F8">
        <w:rPr>
          <w:rFonts w:cs="Arial"/>
          <w:szCs w:val="24"/>
        </w:rPr>
        <w:t>r</w:t>
      </w:r>
      <w:r w:rsidR="00837587">
        <w:rPr>
          <w:rFonts w:cs="Arial"/>
          <w:szCs w:val="24"/>
        </w:rPr>
        <w:t xml:space="preserve"> Digitalisierung und der </w:t>
      </w:r>
      <w:r>
        <w:rPr>
          <w:rFonts w:cs="Arial"/>
          <w:szCs w:val="24"/>
        </w:rPr>
        <w:t xml:space="preserve">fortschreitenden </w:t>
      </w:r>
      <w:r w:rsidR="00837587">
        <w:rPr>
          <w:rFonts w:cs="Arial"/>
          <w:szCs w:val="24"/>
        </w:rPr>
        <w:t>Realisierung von Industrie 4.</w:t>
      </w:r>
      <w:r w:rsidR="00260AC3">
        <w:rPr>
          <w:rFonts w:cs="Arial"/>
          <w:szCs w:val="24"/>
        </w:rPr>
        <w:t xml:space="preserve">0 </w:t>
      </w:r>
      <w:r w:rsidR="0055482B">
        <w:rPr>
          <w:rFonts w:cs="Arial"/>
          <w:szCs w:val="24"/>
        </w:rPr>
        <w:t xml:space="preserve">hin zu </w:t>
      </w:r>
      <w:r w:rsidR="006368D3">
        <w:rPr>
          <w:rFonts w:cs="Arial"/>
          <w:szCs w:val="24"/>
        </w:rPr>
        <w:t xml:space="preserve">menschzentrierten, </w:t>
      </w:r>
      <w:r w:rsidR="0055482B">
        <w:rPr>
          <w:rFonts w:cs="Arial"/>
          <w:szCs w:val="24"/>
        </w:rPr>
        <w:t>agilen</w:t>
      </w:r>
      <w:r w:rsidR="008C2278">
        <w:rPr>
          <w:rFonts w:cs="Arial"/>
          <w:szCs w:val="24"/>
        </w:rPr>
        <w:t xml:space="preserve"> und</w:t>
      </w:r>
      <w:r w:rsidR="002766E5">
        <w:rPr>
          <w:rFonts w:cs="Arial"/>
          <w:szCs w:val="24"/>
        </w:rPr>
        <w:t xml:space="preserve"> adaptierbaren</w:t>
      </w:r>
      <w:r w:rsidR="0055482B">
        <w:rPr>
          <w:rFonts w:cs="Arial"/>
          <w:szCs w:val="24"/>
        </w:rPr>
        <w:t xml:space="preserve"> </w:t>
      </w:r>
      <w:r w:rsidR="00E03AD6">
        <w:rPr>
          <w:rFonts w:cs="Arial"/>
          <w:szCs w:val="24"/>
        </w:rPr>
        <w:t xml:space="preserve">Unternehmen </w:t>
      </w:r>
      <w:r w:rsidR="00686C7B">
        <w:rPr>
          <w:rFonts w:cs="Arial"/>
          <w:szCs w:val="24"/>
        </w:rPr>
        <w:t xml:space="preserve">mit einem hohen Grad an Autonomie </w:t>
      </w:r>
      <w:r w:rsidR="00B04610">
        <w:rPr>
          <w:rFonts w:cs="Arial"/>
          <w:szCs w:val="24"/>
        </w:rPr>
        <w:t xml:space="preserve">geht ein umfassender Transformationsprozess einher, </w:t>
      </w:r>
      <w:r w:rsidR="00DD3C26">
        <w:rPr>
          <w:rFonts w:cs="Arial"/>
          <w:szCs w:val="24"/>
        </w:rPr>
        <w:t xml:space="preserve">der </w:t>
      </w:r>
      <w:r w:rsidR="008F49D5">
        <w:rPr>
          <w:rFonts w:cs="Arial"/>
          <w:szCs w:val="24"/>
        </w:rPr>
        <w:t>neu</w:t>
      </w:r>
      <w:r w:rsidR="001801D6">
        <w:rPr>
          <w:rFonts w:cs="Arial"/>
          <w:szCs w:val="24"/>
        </w:rPr>
        <w:t>e</w:t>
      </w:r>
      <w:r w:rsidR="008F49D5">
        <w:rPr>
          <w:rFonts w:cs="Arial"/>
          <w:szCs w:val="24"/>
        </w:rPr>
        <w:t xml:space="preserve"> </w:t>
      </w:r>
      <w:r w:rsidR="00DD1434">
        <w:rPr>
          <w:rFonts w:cs="Arial"/>
          <w:szCs w:val="24"/>
        </w:rPr>
        <w:t>Wertschöpfungsp</w:t>
      </w:r>
      <w:r w:rsidR="00AD1746">
        <w:rPr>
          <w:rFonts w:cs="Arial"/>
          <w:szCs w:val="24"/>
        </w:rPr>
        <w:t>otenziale</w:t>
      </w:r>
      <w:r w:rsidR="004D32BD">
        <w:rPr>
          <w:rFonts w:cs="Arial"/>
          <w:szCs w:val="24"/>
        </w:rPr>
        <w:t xml:space="preserve"> </w:t>
      </w:r>
      <w:r w:rsidR="005149E4">
        <w:rPr>
          <w:rFonts w:cs="Arial"/>
          <w:szCs w:val="24"/>
        </w:rPr>
        <w:t xml:space="preserve">schafft. </w:t>
      </w:r>
      <w:r w:rsidR="004C09FF">
        <w:rPr>
          <w:rFonts w:cs="Arial"/>
          <w:szCs w:val="24"/>
        </w:rPr>
        <w:t>So</w:t>
      </w:r>
      <w:r w:rsidR="00647574">
        <w:rPr>
          <w:rFonts w:cs="Arial"/>
          <w:szCs w:val="24"/>
        </w:rPr>
        <w:t xml:space="preserve"> </w:t>
      </w:r>
      <w:r w:rsidR="00455E56">
        <w:rPr>
          <w:rFonts w:cs="Arial"/>
          <w:szCs w:val="24"/>
        </w:rPr>
        <w:t>kommt</w:t>
      </w:r>
      <w:r w:rsidR="00506E01">
        <w:rPr>
          <w:rFonts w:cs="Arial"/>
          <w:szCs w:val="24"/>
        </w:rPr>
        <w:t xml:space="preserve"> </w:t>
      </w:r>
      <w:r w:rsidR="00D65F05" w:rsidRPr="00D65F05">
        <w:rPr>
          <w:rFonts w:cs="Arial"/>
          <w:szCs w:val="24"/>
        </w:rPr>
        <w:t xml:space="preserve">Industrie 4.0 </w:t>
      </w:r>
      <w:r w:rsidR="004C09FF">
        <w:rPr>
          <w:rFonts w:cs="Arial"/>
          <w:szCs w:val="24"/>
        </w:rPr>
        <w:t>eine</w:t>
      </w:r>
      <w:r w:rsidR="00D65F05" w:rsidRPr="00D65F05">
        <w:rPr>
          <w:rFonts w:cs="Arial"/>
          <w:szCs w:val="24"/>
        </w:rPr>
        <w:t xml:space="preserve"> </w:t>
      </w:r>
      <w:r w:rsidR="00647574">
        <w:rPr>
          <w:rFonts w:cs="Arial"/>
          <w:szCs w:val="24"/>
        </w:rPr>
        <w:t>entscheidende</w:t>
      </w:r>
      <w:r w:rsidR="00D65F05" w:rsidRPr="00D65F05">
        <w:rPr>
          <w:rFonts w:cs="Arial"/>
          <w:szCs w:val="24"/>
        </w:rPr>
        <w:t xml:space="preserve"> </w:t>
      </w:r>
      <w:r w:rsidR="00506E01">
        <w:rPr>
          <w:rFonts w:cs="Arial"/>
          <w:szCs w:val="24"/>
        </w:rPr>
        <w:t xml:space="preserve">Bedeutung </w:t>
      </w:r>
      <w:r w:rsidR="00D65F05" w:rsidRPr="00D65F05">
        <w:rPr>
          <w:rFonts w:cs="Arial"/>
          <w:szCs w:val="24"/>
        </w:rPr>
        <w:t>für die systematische Sicherung und</w:t>
      </w:r>
      <w:r w:rsidR="00F61522">
        <w:rPr>
          <w:rFonts w:cs="Arial"/>
          <w:szCs w:val="24"/>
        </w:rPr>
        <w:t xml:space="preserve"> Stärkung der Wettbewerbsfähigkeit des </w:t>
      </w:r>
      <w:r w:rsidR="007C4DE2">
        <w:rPr>
          <w:rFonts w:cs="Arial"/>
          <w:szCs w:val="24"/>
        </w:rPr>
        <w:t xml:space="preserve">Wirtschaftsstandorts Deutschland </w:t>
      </w:r>
      <w:r w:rsidR="003C199D">
        <w:rPr>
          <w:rFonts w:cs="Arial"/>
          <w:szCs w:val="24"/>
        </w:rPr>
        <w:t xml:space="preserve">und </w:t>
      </w:r>
      <w:r w:rsidR="00896764">
        <w:rPr>
          <w:rFonts w:cs="Arial"/>
          <w:szCs w:val="24"/>
        </w:rPr>
        <w:t>für die</w:t>
      </w:r>
      <w:r w:rsidR="003C199D">
        <w:rPr>
          <w:rFonts w:cs="Arial"/>
          <w:szCs w:val="24"/>
        </w:rPr>
        <w:t xml:space="preserve"> </w:t>
      </w:r>
      <w:r w:rsidR="00412D21">
        <w:rPr>
          <w:rFonts w:cs="Arial"/>
          <w:szCs w:val="24"/>
        </w:rPr>
        <w:t xml:space="preserve">Überwindung aktueller </w:t>
      </w:r>
      <w:r w:rsidR="00D65F05" w:rsidRPr="00D65F05">
        <w:rPr>
          <w:rFonts w:cs="Arial"/>
          <w:szCs w:val="24"/>
        </w:rPr>
        <w:t>gesellschaftspolitische</w:t>
      </w:r>
      <w:r w:rsidR="00412D21">
        <w:rPr>
          <w:rFonts w:cs="Arial"/>
          <w:szCs w:val="24"/>
        </w:rPr>
        <w:t>r</w:t>
      </w:r>
      <w:r w:rsidR="00D65F05" w:rsidRPr="00D65F05">
        <w:rPr>
          <w:rFonts w:cs="Arial"/>
          <w:szCs w:val="24"/>
        </w:rPr>
        <w:t xml:space="preserve"> Herausforderungen</w:t>
      </w:r>
      <w:r w:rsidR="00412D21">
        <w:rPr>
          <w:rFonts w:cs="Arial"/>
          <w:szCs w:val="24"/>
        </w:rPr>
        <w:t xml:space="preserve"> </w:t>
      </w:r>
      <w:r w:rsidR="009B58C8">
        <w:rPr>
          <w:rFonts w:cs="Arial"/>
          <w:szCs w:val="24"/>
        </w:rPr>
        <w:t>zu</w:t>
      </w:r>
      <w:r w:rsidR="009829BD">
        <w:rPr>
          <w:rFonts w:cs="Arial"/>
          <w:szCs w:val="24"/>
        </w:rPr>
        <w:t xml:space="preserve">, </w:t>
      </w:r>
      <w:r w:rsidR="0071593D">
        <w:rPr>
          <w:rFonts w:cs="Arial"/>
          <w:szCs w:val="24"/>
        </w:rPr>
        <w:t xml:space="preserve">wobei die Themen </w:t>
      </w:r>
      <w:r w:rsidR="0071593D" w:rsidRPr="0071593D">
        <w:rPr>
          <w:rFonts w:cs="Arial"/>
          <w:szCs w:val="24"/>
        </w:rPr>
        <w:t xml:space="preserve">Nachhaltigkeit, </w:t>
      </w:r>
      <w:r w:rsidR="00870BBA">
        <w:rPr>
          <w:rFonts w:cs="Arial"/>
          <w:szCs w:val="24"/>
        </w:rPr>
        <w:t xml:space="preserve">Menschzentriertheit, </w:t>
      </w:r>
      <w:r w:rsidR="009F0299">
        <w:rPr>
          <w:rFonts w:cs="Arial"/>
          <w:szCs w:val="24"/>
        </w:rPr>
        <w:t xml:space="preserve">Souveränität, </w:t>
      </w:r>
      <w:r w:rsidR="009639C9">
        <w:rPr>
          <w:rFonts w:cs="Arial"/>
          <w:szCs w:val="24"/>
        </w:rPr>
        <w:t xml:space="preserve">Flexibilität, </w:t>
      </w:r>
      <w:r w:rsidR="0071593D" w:rsidRPr="0071593D">
        <w:rPr>
          <w:rFonts w:cs="Arial"/>
          <w:szCs w:val="24"/>
        </w:rPr>
        <w:t>Resilienz</w:t>
      </w:r>
      <w:r w:rsidR="009F0299">
        <w:rPr>
          <w:rFonts w:cs="Arial"/>
          <w:szCs w:val="24"/>
        </w:rPr>
        <w:t xml:space="preserve"> und</w:t>
      </w:r>
      <w:r w:rsidR="0071593D" w:rsidRPr="0071593D">
        <w:rPr>
          <w:rFonts w:cs="Arial"/>
          <w:szCs w:val="24"/>
        </w:rPr>
        <w:t xml:space="preserve"> Interoperabilität </w:t>
      </w:r>
      <w:r w:rsidR="000215FF">
        <w:rPr>
          <w:rFonts w:cs="Arial"/>
          <w:szCs w:val="24"/>
        </w:rPr>
        <w:t>immer mehr in den Fokus rücken.</w:t>
      </w:r>
      <w:r w:rsidR="00D345F6">
        <w:rPr>
          <w:rStyle w:val="Funotenzeichen"/>
          <w:rFonts w:cs="Arial"/>
          <w:szCs w:val="24"/>
        </w:rPr>
        <w:footnoteReference w:id="2"/>
      </w:r>
      <w:r w:rsidR="00622FE5">
        <w:rPr>
          <w:rFonts w:cs="Arial"/>
          <w:szCs w:val="24"/>
        </w:rPr>
        <w:t xml:space="preserve"> </w:t>
      </w:r>
    </w:p>
    <w:p w14:paraId="7EEAEC0E" w14:textId="27A72C29" w:rsidR="00E462ED" w:rsidRPr="000D1B5F" w:rsidRDefault="000D1B5F" w:rsidP="00D92244">
      <w:pPr>
        <w:pStyle w:val="berschrift2"/>
        <w:ind w:firstLine="284"/>
        <w:rPr>
          <w:color w:val="003C69"/>
        </w:rPr>
      </w:pPr>
      <w:r>
        <w:rPr>
          <w:color w:val="003C69"/>
        </w:rPr>
        <w:t xml:space="preserve">    </w:t>
      </w:r>
      <w:r w:rsidR="00F16726" w:rsidRPr="000D1B5F">
        <w:rPr>
          <w:color w:val="003C69"/>
        </w:rPr>
        <w:t xml:space="preserve">Industrie 4.0 und </w:t>
      </w:r>
      <w:r w:rsidR="001F49CE" w:rsidRPr="000D1B5F">
        <w:rPr>
          <w:color w:val="003C69"/>
        </w:rPr>
        <w:t>d</w:t>
      </w:r>
      <w:r w:rsidR="00F16726" w:rsidRPr="000D1B5F">
        <w:rPr>
          <w:color w:val="003C69"/>
        </w:rPr>
        <w:t xml:space="preserve">er Prozess der </w:t>
      </w:r>
      <w:proofErr w:type="spellStart"/>
      <w:r w:rsidR="00F16726" w:rsidRPr="000D1B5F">
        <w:rPr>
          <w:color w:val="003C69"/>
        </w:rPr>
        <w:t>Servititsierung</w:t>
      </w:r>
      <w:proofErr w:type="spellEnd"/>
    </w:p>
    <w:p w14:paraId="076F168C" w14:textId="66438F33" w:rsidR="000D1B5F" w:rsidRDefault="007D5AFD" w:rsidP="00F12BA9">
      <w:pPr>
        <w:ind w:left="284"/>
        <w:jc w:val="both"/>
      </w:pPr>
      <w:r>
        <w:t xml:space="preserve">In der Vergangenheit waren es insbesondere </w:t>
      </w:r>
      <w:r w:rsidR="004938FE">
        <w:t xml:space="preserve">die </w:t>
      </w:r>
      <w:r w:rsidR="003266B5">
        <w:t xml:space="preserve">Hersteller von (physischen) Produkten, </w:t>
      </w:r>
      <w:r w:rsidR="002E4C83">
        <w:t>die nicht nur im Maschinen</w:t>
      </w:r>
      <w:r w:rsidR="00F52AAE">
        <w:t>b</w:t>
      </w:r>
      <w:r w:rsidR="002E4C83">
        <w:t xml:space="preserve">au Innovationen vorantrieben und für die </w:t>
      </w:r>
      <w:r w:rsidR="005B17B9">
        <w:t xml:space="preserve">Stärke und das Wachstum der Wirtschaft </w:t>
      </w:r>
      <w:r w:rsidR="003021E9">
        <w:t>über</w:t>
      </w:r>
      <w:r w:rsidR="00E61B7D">
        <w:t xml:space="preserve"> die weltweite Vermarktung</w:t>
      </w:r>
      <w:r w:rsidR="00364F8B">
        <w:t xml:space="preserve"> ihre</w:t>
      </w:r>
      <w:r w:rsidR="00E61B7D">
        <w:t>r</w:t>
      </w:r>
      <w:r w:rsidR="00364F8B">
        <w:t xml:space="preserve"> Erzeugnisse „Made in Germany“ </w:t>
      </w:r>
      <w:r w:rsidR="00774ABA">
        <w:t>einen wesentlichen Beitrag leisteten.</w:t>
      </w:r>
      <w:r w:rsidR="00336EE6">
        <w:t xml:space="preserve"> Der digitale Wandel mit de</w:t>
      </w:r>
      <w:r w:rsidR="0016495D">
        <w:t xml:space="preserve">r damit einhergehenden </w:t>
      </w:r>
      <w:r w:rsidR="006E62C3">
        <w:t xml:space="preserve">Integration von </w:t>
      </w:r>
      <w:r w:rsidR="005F7BE1">
        <w:t>Sensorik</w:t>
      </w:r>
      <w:r w:rsidR="00F24E56">
        <w:t xml:space="preserve">, </w:t>
      </w:r>
      <w:r w:rsidR="005F7BE1">
        <w:t>Aktorik</w:t>
      </w:r>
      <w:r w:rsidR="00F24E56">
        <w:t xml:space="preserve"> und Kün</w:t>
      </w:r>
      <w:r w:rsidR="00C80730">
        <w:t>stliche</w:t>
      </w:r>
      <w:r w:rsidR="00C171C7">
        <w:t>r</w:t>
      </w:r>
      <w:r w:rsidR="00C80730">
        <w:t xml:space="preserve"> Intelligenz</w:t>
      </w:r>
      <w:r w:rsidR="005F7BE1">
        <w:t xml:space="preserve"> in Produkte, Bauteile, Maschinen und (Produktions-)Systemen </w:t>
      </w:r>
      <w:r w:rsidR="003A3B43">
        <w:t>und deren intelligente Vernetzung</w:t>
      </w:r>
      <w:r w:rsidR="00812BC8">
        <w:t xml:space="preserve"> schafft über diese digitale Anschlussfähigkeit die Möglichkeit</w:t>
      </w:r>
      <w:r w:rsidR="005B4DB0">
        <w:t xml:space="preserve">, </w:t>
      </w:r>
      <w:r w:rsidR="005372F6">
        <w:t xml:space="preserve">Daten </w:t>
      </w:r>
      <w:r w:rsidR="004B009E">
        <w:t xml:space="preserve">innerhalb und </w:t>
      </w:r>
      <w:r w:rsidR="005372F6">
        <w:t xml:space="preserve">auch außerhalb der Unternehmensgrenzen </w:t>
      </w:r>
      <w:r w:rsidR="00552C88">
        <w:t xml:space="preserve">kontinuierlich </w:t>
      </w:r>
      <w:r w:rsidR="00B1489F">
        <w:t xml:space="preserve">(z. B. über Nutzungsgewohnheiten) </w:t>
      </w:r>
      <w:r w:rsidR="005372F6">
        <w:t>zu generieren</w:t>
      </w:r>
      <w:r w:rsidR="003A3B43">
        <w:t xml:space="preserve"> </w:t>
      </w:r>
      <w:r w:rsidR="00B9263D">
        <w:t xml:space="preserve">und auf dieser Basis </w:t>
      </w:r>
      <w:r w:rsidR="00DD3797">
        <w:t xml:space="preserve">flexibel </w:t>
      </w:r>
      <w:r w:rsidR="00B9263D">
        <w:t xml:space="preserve">kundenindividuelle Dienstleistungen </w:t>
      </w:r>
      <w:r w:rsidR="00840168">
        <w:t xml:space="preserve">bzw. Services </w:t>
      </w:r>
      <w:r w:rsidR="00B9263D">
        <w:t>zu entwickeln</w:t>
      </w:r>
      <w:r w:rsidR="00D9588F">
        <w:t xml:space="preserve"> („</w:t>
      </w:r>
      <w:proofErr w:type="spellStart"/>
      <w:r w:rsidR="00D9588F" w:rsidRPr="000D1B5F">
        <w:t>Servitisierung</w:t>
      </w:r>
      <w:proofErr w:type="spellEnd"/>
      <w:r w:rsidR="00D9588F">
        <w:t>“)</w:t>
      </w:r>
      <w:r w:rsidR="00B9263D">
        <w:t xml:space="preserve">. </w:t>
      </w:r>
      <w:r w:rsidR="00C966C3">
        <w:t xml:space="preserve">So </w:t>
      </w:r>
      <w:r w:rsidR="000D143A">
        <w:t>hat sich eine neue</w:t>
      </w:r>
      <w:r w:rsidR="003F656F">
        <w:t xml:space="preserve"> Datenökonomie entwickelt, </w:t>
      </w:r>
      <w:r w:rsidR="0033306F">
        <w:t xml:space="preserve">die innovative, digitale, datengetriebene sowie </w:t>
      </w:r>
      <w:r w:rsidR="00F50E03">
        <w:t>plattformzentrierte</w:t>
      </w:r>
      <w:r w:rsidR="003113A7">
        <w:t>,</w:t>
      </w:r>
      <w:r w:rsidR="00F50E03">
        <w:t xml:space="preserve"> </w:t>
      </w:r>
      <w:r w:rsidR="0033306F">
        <w:t>serviceorientierte</w:t>
      </w:r>
      <w:r w:rsidR="00D45931">
        <w:t xml:space="preserve"> </w:t>
      </w:r>
      <w:r w:rsidR="0033306F">
        <w:t>Geschäftsmodelle ermöglicht</w:t>
      </w:r>
      <w:r w:rsidR="00BD5ADC">
        <w:t xml:space="preserve"> und bisherige Produktionsunternehmen dazu zwingt, vor dem Hintergrund </w:t>
      </w:r>
      <w:r w:rsidR="00562E7B">
        <w:t xml:space="preserve">eines </w:t>
      </w:r>
      <w:r w:rsidR="00982D6E">
        <w:t>zunehmend kompetitive</w:t>
      </w:r>
      <w:r w:rsidR="00562E7B">
        <w:t>n</w:t>
      </w:r>
      <w:r w:rsidR="00AD7EAA">
        <w:t>, dynamische</w:t>
      </w:r>
      <w:r w:rsidR="00562E7B">
        <w:t>n</w:t>
      </w:r>
      <w:r w:rsidR="00982D6E">
        <w:t xml:space="preserve"> und</w:t>
      </w:r>
      <w:r w:rsidR="00AD7EAA">
        <w:t xml:space="preserve"> komplexer </w:t>
      </w:r>
      <w:r w:rsidR="00E14CE9">
        <w:t>werdenden</w:t>
      </w:r>
      <w:r w:rsidR="00562E7B">
        <w:t xml:space="preserve"> Umfelds neue Marktchancen zu </w:t>
      </w:r>
      <w:r w:rsidR="004651F7">
        <w:t>identifizieren</w:t>
      </w:r>
      <w:r w:rsidR="005037BD">
        <w:t xml:space="preserve"> und umzusetzen,</w:t>
      </w:r>
      <w:r w:rsidR="0040128E">
        <w:t xml:space="preserve"> um ihre</w:t>
      </w:r>
      <w:r w:rsidR="00256FA1">
        <w:t xml:space="preserve"> Position im globalen Wettbewerb</w:t>
      </w:r>
      <w:r w:rsidR="00032AE0">
        <w:t xml:space="preserve"> zu behaupten und die Daten- bzw. Plattformökonomie insbesondere im </w:t>
      </w:r>
      <w:r w:rsidR="00CF2A94">
        <w:t>B2B</w:t>
      </w:r>
      <w:r w:rsidR="00AD425C">
        <w:t>-Bereich mitgestalten zu können.</w:t>
      </w:r>
      <w:r w:rsidR="00CB5EEB">
        <w:rPr>
          <w:rStyle w:val="Funotenzeichen"/>
        </w:rPr>
        <w:footnoteReference w:id="3"/>
      </w:r>
    </w:p>
    <w:p w14:paraId="0A7A2A65" w14:textId="52ED7219" w:rsidR="00330CC8" w:rsidRPr="00F12BA9" w:rsidRDefault="000D1B5F" w:rsidP="007C1E30">
      <w:pPr>
        <w:pStyle w:val="berschrift2"/>
        <w:ind w:firstLine="284"/>
      </w:pPr>
      <w:r>
        <w:t xml:space="preserve">  </w:t>
      </w:r>
      <w:r w:rsidR="00330CC8" w:rsidRPr="00F12BA9">
        <w:t>Smart Services</w:t>
      </w:r>
      <w:r w:rsidR="007C1E30" w:rsidRPr="00F12BA9">
        <w:t xml:space="preserve"> als Kern des Leistungsangebots</w:t>
      </w:r>
    </w:p>
    <w:p w14:paraId="0561E756" w14:textId="77777777" w:rsidR="000D1B5F" w:rsidRDefault="001327ED" w:rsidP="007F1B96">
      <w:pPr>
        <w:tabs>
          <w:tab w:val="left" w:pos="3901"/>
        </w:tabs>
        <w:spacing w:before="80"/>
        <w:ind w:left="284" w:right="284"/>
        <w:rPr>
          <w:color w:val="003C69" w:themeColor="background1"/>
          <w:sz w:val="20"/>
          <w:szCs w:val="16"/>
        </w:rPr>
      </w:pPr>
      <w:r>
        <w:t xml:space="preserve">Die </w:t>
      </w:r>
      <w:r w:rsidR="00EB35C8">
        <w:t>alleinige</w:t>
      </w:r>
      <w:r w:rsidR="00ED0501">
        <w:t xml:space="preserve"> Ver</w:t>
      </w:r>
      <w:r w:rsidR="00EB35C8">
        <w:t>knüpfung</w:t>
      </w:r>
      <w:r>
        <w:t xml:space="preserve"> von Produkt</w:t>
      </w:r>
      <w:r w:rsidR="00EB35C8">
        <w:t>en</w:t>
      </w:r>
      <w:r>
        <w:t xml:space="preserve"> und Service</w:t>
      </w:r>
      <w:r w:rsidR="00EB35C8">
        <w:t>s</w:t>
      </w:r>
      <w:r>
        <w:t xml:space="preserve"> </w:t>
      </w:r>
      <w:r w:rsidR="00D16262">
        <w:t xml:space="preserve">allein </w:t>
      </w:r>
      <w:r w:rsidR="00EB35C8">
        <w:t xml:space="preserve">wird </w:t>
      </w:r>
      <w:r w:rsidR="004F0656">
        <w:t xml:space="preserve">nicht </w:t>
      </w:r>
      <w:r w:rsidR="00614B3B">
        <w:t>genüg</w:t>
      </w:r>
      <w:r w:rsidR="007D7597">
        <w:t>e</w:t>
      </w:r>
      <w:r w:rsidR="00614B3B">
        <w:t>n</w:t>
      </w:r>
      <w:r w:rsidR="004F0656">
        <w:t>.</w:t>
      </w:r>
      <w:r>
        <w:t xml:space="preserve"> </w:t>
      </w:r>
      <w:r w:rsidR="004F0656">
        <w:t>N</w:t>
      </w:r>
      <w:r>
        <w:t>ur die effektive Trias aus Produkt, Service und kundenorientiertem</w:t>
      </w:r>
      <w:r w:rsidR="00AF5B2A">
        <w:t>, individuellem</w:t>
      </w:r>
      <w:r>
        <w:t xml:space="preserve"> Leistungsversprechen</w:t>
      </w:r>
      <w:r w:rsidR="0069621F">
        <w:t xml:space="preserve"> </w:t>
      </w:r>
      <w:r w:rsidR="002D43D1">
        <w:t>mit</w:t>
      </w:r>
      <w:r w:rsidR="0069621F">
        <w:t xml:space="preserve"> überlegene</w:t>
      </w:r>
      <w:r w:rsidR="002D43D1">
        <w:t>m</w:t>
      </w:r>
      <w:r w:rsidR="0069621F">
        <w:t xml:space="preserve"> Kundennutzen</w:t>
      </w:r>
      <w:r>
        <w:t xml:space="preserve"> </w:t>
      </w:r>
      <w:r w:rsidR="00E65E4B">
        <w:t>bringt</w:t>
      </w:r>
      <w:r>
        <w:t xml:space="preserve"> Differenzierung</w:t>
      </w:r>
      <w:r w:rsidR="00E65E4B">
        <w:t>schancen</w:t>
      </w:r>
      <w:r>
        <w:t xml:space="preserve"> und </w:t>
      </w:r>
      <w:r w:rsidR="00176DD2">
        <w:t>neue</w:t>
      </w:r>
      <w:r>
        <w:t xml:space="preserve"> Markt</w:t>
      </w:r>
      <w:r w:rsidR="00176DD2">
        <w:t xml:space="preserve">potenziale </w:t>
      </w:r>
      <w:r w:rsidR="00752DAB">
        <w:t xml:space="preserve">im globalen Wettbewerb </w:t>
      </w:r>
      <w:r w:rsidR="00665524">
        <w:t xml:space="preserve">für Unternehmen </w:t>
      </w:r>
      <w:r w:rsidR="00176DD2">
        <w:t>mit sich.</w:t>
      </w:r>
      <w:r w:rsidR="0072086B">
        <w:rPr>
          <w:rStyle w:val="Funotenzeichen"/>
        </w:rPr>
        <w:footnoteReference w:id="4"/>
      </w:r>
      <w:r>
        <w:t xml:space="preserve"> </w:t>
      </w:r>
      <w:r w:rsidR="00786498">
        <w:t>Die sich daraus ergebenden</w:t>
      </w:r>
      <w:r w:rsidR="00A32EEA">
        <w:t xml:space="preserve"> datenbasierte</w:t>
      </w:r>
      <w:r w:rsidR="003E22A8">
        <w:t>n, individuellen</w:t>
      </w:r>
      <w:r w:rsidR="00A32EEA">
        <w:t xml:space="preserve"> </w:t>
      </w:r>
      <w:r w:rsidR="00A85965">
        <w:t xml:space="preserve">Smart </w:t>
      </w:r>
      <w:r w:rsidR="00A32EEA">
        <w:t>Service</w:t>
      </w:r>
      <w:r w:rsidR="00786498">
        <w:t>s</w:t>
      </w:r>
      <w:r w:rsidR="00A32EEA">
        <w:t xml:space="preserve"> </w:t>
      </w:r>
      <w:r w:rsidR="00807876">
        <w:t>können für</w:t>
      </w:r>
      <w:r w:rsidR="00A32EEA">
        <w:t xml:space="preserve"> Kunden </w:t>
      </w:r>
      <w:r w:rsidR="001340F3">
        <w:t xml:space="preserve">wichtiger </w:t>
      </w:r>
      <w:r w:rsidR="00A32EEA">
        <w:t>als das komplementier</w:t>
      </w:r>
      <w:r w:rsidR="000C0986">
        <w:t>t</w:t>
      </w:r>
      <w:r w:rsidR="00A32EEA">
        <w:t xml:space="preserve">e Produkt </w:t>
      </w:r>
      <w:r w:rsidR="00203E7A">
        <w:t xml:space="preserve">oder generische Dienstleistungen </w:t>
      </w:r>
      <w:r w:rsidR="001340F3">
        <w:t>werden</w:t>
      </w:r>
      <w:r w:rsidR="000C0986">
        <w:t xml:space="preserve"> – </w:t>
      </w:r>
      <w:r w:rsidR="00DE52AC">
        <w:t xml:space="preserve">z. B. </w:t>
      </w:r>
      <w:r w:rsidR="00222C3D">
        <w:t>wenn der Kund</w:t>
      </w:r>
      <w:r w:rsidR="00A93C14">
        <w:t>e</w:t>
      </w:r>
      <w:r w:rsidR="00222C3D">
        <w:t xml:space="preserve"> Fertigungskapazität inkl. </w:t>
      </w:r>
      <w:r w:rsidR="00D048F7">
        <w:t xml:space="preserve">Instandhaltungs- und Reparaturleistungen </w:t>
      </w:r>
      <w:r w:rsidR="00664048">
        <w:t xml:space="preserve">als </w:t>
      </w:r>
      <w:r w:rsidR="008E6A2F">
        <w:t>Komplettlösung</w:t>
      </w:r>
      <w:r w:rsidR="00664048">
        <w:t xml:space="preserve"> </w:t>
      </w:r>
      <w:r w:rsidR="00D048F7">
        <w:t xml:space="preserve">nachfragt, anstatt </w:t>
      </w:r>
      <w:r w:rsidR="008E6A2F">
        <w:t xml:space="preserve">(einmalig) </w:t>
      </w:r>
      <w:r w:rsidR="00D048F7">
        <w:t>eine physische Produktionsmaschine zu erwerben</w:t>
      </w:r>
      <w:r w:rsidR="00203E7A">
        <w:t>.</w:t>
      </w:r>
      <w:r w:rsidR="00FD1DEC">
        <w:rPr>
          <w:rStyle w:val="Funotenzeichen"/>
        </w:rPr>
        <w:footnoteReference w:id="5"/>
      </w:r>
      <w:r w:rsidR="00A32EEA">
        <w:t xml:space="preserve"> </w:t>
      </w:r>
      <w:r w:rsidR="009662E3" w:rsidRPr="0013546E">
        <w:rPr>
          <w:color w:val="003C69" w:themeColor="background1"/>
          <w:sz w:val="20"/>
          <w:szCs w:val="16"/>
        </w:rPr>
        <w:tab/>
      </w:r>
    </w:p>
    <w:p w14:paraId="6A546AC2" w14:textId="77777777" w:rsidR="000D1B5F" w:rsidRDefault="000D1B5F" w:rsidP="007F1B96">
      <w:pPr>
        <w:tabs>
          <w:tab w:val="left" w:pos="3901"/>
        </w:tabs>
        <w:spacing w:before="80"/>
        <w:ind w:left="284" w:right="284"/>
        <w:rPr>
          <w:color w:val="003C69" w:themeColor="background1"/>
          <w:sz w:val="20"/>
          <w:szCs w:val="16"/>
        </w:rPr>
      </w:pPr>
    </w:p>
    <w:p w14:paraId="33ADA457" w14:textId="3BC2A233" w:rsidR="00030913" w:rsidRPr="0013546E" w:rsidRDefault="000D1B5F" w:rsidP="007F1B96">
      <w:pPr>
        <w:tabs>
          <w:tab w:val="left" w:pos="3901"/>
        </w:tabs>
        <w:spacing w:before="80"/>
        <w:ind w:left="284" w:right="284"/>
        <w:rPr>
          <w:color w:val="003C69" w:themeColor="background1"/>
          <w:sz w:val="20"/>
          <w:szCs w:val="16"/>
        </w:rPr>
      </w:pPr>
      <w:r>
        <w:rPr>
          <w:color w:val="003C69" w:themeColor="background1"/>
          <w:sz w:val="20"/>
          <w:szCs w:val="16"/>
        </w:rPr>
        <w:tab/>
      </w:r>
      <w:r w:rsidR="009662E3" w:rsidRPr="0013546E">
        <w:rPr>
          <w:color w:val="003C69" w:themeColor="background1"/>
          <w:sz w:val="20"/>
          <w:szCs w:val="16"/>
        </w:rPr>
        <w:t>[Info-Kasten]</w:t>
      </w:r>
    </w:p>
    <w:p w14:paraId="00390A5F" w14:textId="77777777" w:rsidR="000D1B5F" w:rsidRDefault="009B7A99" w:rsidP="00642C22">
      <w:pPr>
        <w:tabs>
          <w:tab w:val="left" w:pos="3901"/>
        </w:tabs>
        <w:spacing w:before="80"/>
        <w:ind w:left="284" w:right="284"/>
        <w:rPr>
          <w:color w:val="003C69" w:themeColor="background1"/>
        </w:rPr>
      </w:pPr>
      <w:r w:rsidRPr="0013546E">
        <w:rPr>
          <w:color w:val="003C69" w:themeColor="background1"/>
        </w:rPr>
        <w:t>Smart Servic</w:t>
      </w:r>
      <w:r w:rsidR="00F35227" w:rsidRPr="0013546E">
        <w:rPr>
          <w:color w:val="003C69" w:themeColor="background1"/>
        </w:rPr>
        <w:t>e</w:t>
      </w:r>
      <w:r w:rsidRPr="0013546E">
        <w:rPr>
          <w:color w:val="003C69" w:themeColor="background1"/>
        </w:rPr>
        <w:t>s:</w:t>
      </w:r>
      <w:r w:rsidRPr="0013546E">
        <w:rPr>
          <w:color w:val="003C69" w:themeColor="background1"/>
        </w:rPr>
        <w:br/>
      </w:r>
      <w:r w:rsidR="004A5F0B" w:rsidRPr="0013546E">
        <w:rPr>
          <w:color w:val="003C69" w:themeColor="background1"/>
        </w:rPr>
        <w:t xml:space="preserve">Digitalisierung verändert Wertschöpfung. Produkte, Bauteile und Maschinen werden mit Sensoren und Aktoren ausgestattet, intelligent miteinander vernetzt </w:t>
      </w:r>
      <w:r w:rsidR="006F22CB">
        <w:rPr>
          <w:color w:val="003C69" w:themeColor="background1"/>
        </w:rPr>
        <w:t xml:space="preserve">(Smart Products) </w:t>
      </w:r>
      <w:r w:rsidR="004A5F0B" w:rsidRPr="0013546E">
        <w:rPr>
          <w:color w:val="003C69" w:themeColor="background1"/>
        </w:rPr>
        <w:t>und wachsen zum Internet der Dinge zusammen. Die digitale Anschlussfähigkeit von Produkten und Maschinen bewirkt, dass auch außerhalb der Fabrik kontinuierlich Daten gesammelt werden (Big Data). Nach entsprechender Speicherung, Analyse und Interpretation (Smart Data) bildet diese Datenbasis den Ausgangspunkt für die Entwicklung von innovativen Dienstleistungen, sogenannten Smart Services. Diese datenbasierten Dienste</w:t>
      </w:r>
      <w:r w:rsidR="00DA1609" w:rsidRPr="0013546E">
        <w:rPr>
          <w:color w:val="003C69" w:themeColor="background1"/>
        </w:rPr>
        <w:t xml:space="preserve"> </w:t>
      </w:r>
      <w:r w:rsidR="004A5F0B" w:rsidRPr="0013546E">
        <w:rPr>
          <w:color w:val="003C69" w:themeColor="background1"/>
        </w:rPr>
        <w:t>komplementieren oder ersetzen das Angebot physischer Produkte und ermöglichen so</w:t>
      </w:r>
      <w:r w:rsidR="00DA1609" w:rsidRPr="0013546E">
        <w:rPr>
          <w:color w:val="003C69" w:themeColor="background1"/>
        </w:rPr>
        <w:t xml:space="preserve"> </w:t>
      </w:r>
      <w:r w:rsidR="004A5F0B" w:rsidRPr="0013546E">
        <w:rPr>
          <w:color w:val="003C69" w:themeColor="background1"/>
        </w:rPr>
        <w:t>eine individuelle Anpassung an spezifische Kundenerwartungen</w:t>
      </w:r>
      <w:r w:rsidR="00DA1609" w:rsidRPr="0013546E">
        <w:rPr>
          <w:color w:val="003C69" w:themeColor="background1"/>
        </w:rPr>
        <w:t>.</w:t>
      </w:r>
    </w:p>
    <w:p w14:paraId="660446CE" w14:textId="77777777" w:rsidR="000D1B5F" w:rsidRDefault="000D1B5F" w:rsidP="00642C22">
      <w:pPr>
        <w:tabs>
          <w:tab w:val="left" w:pos="3901"/>
        </w:tabs>
        <w:spacing w:before="80"/>
        <w:ind w:left="284" w:right="284"/>
        <w:rPr>
          <w:color w:val="003C69" w:themeColor="background1"/>
        </w:rPr>
      </w:pPr>
    </w:p>
    <w:p w14:paraId="786FFB37" w14:textId="77777777" w:rsidR="000D1B5F" w:rsidRDefault="000D1B5F" w:rsidP="00642C22">
      <w:pPr>
        <w:tabs>
          <w:tab w:val="left" w:pos="3901"/>
        </w:tabs>
        <w:spacing w:before="80"/>
        <w:ind w:left="284" w:right="284"/>
        <w:rPr>
          <w:color w:val="003C69" w:themeColor="background1"/>
        </w:rPr>
      </w:pPr>
    </w:p>
    <w:p w14:paraId="1224355F" w14:textId="1144550F" w:rsidR="007A5519" w:rsidRDefault="000D1B5F" w:rsidP="00642C22">
      <w:pPr>
        <w:tabs>
          <w:tab w:val="left" w:pos="3901"/>
        </w:tabs>
        <w:spacing w:before="80"/>
        <w:ind w:left="284" w:right="284"/>
        <w:rPr>
          <w:color w:val="003C69" w:themeColor="background1"/>
        </w:rPr>
      </w:pPr>
      <w:r>
        <w:rPr>
          <w:noProof/>
          <w:color w:val="003C69" w:themeColor="background1"/>
        </w:rPr>
        <w:lastRenderedPageBreak/>
        <w:drawing>
          <wp:inline distT="0" distB="0" distL="0" distR="0" wp14:anchorId="39188F34" wp14:editId="79079EDE">
            <wp:extent cx="5760000" cy="3017066"/>
            <wp:effectExtent l="0" t="0" r="0" b="0"/>
            <wp:docPr id="6957186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00" cy="3017066"/>
                    </a:xfrm>
                    <a:prstGeom prst="rect">
                      <a:avLst/>
                    </a:prstGeom>
                    <a:noFill/>
                  </pic:spPr>
                </pic:pic>
              </a:graphicData>
            </a:graphic>
          </wp:inline>
        </w:drawing>
      </w:r>
      <w:r w:rsidR="00466590">
        <w:rPr>
          <w:color w:val="003C69" w:themeColor="background1"/>
        </w:rPr>
        <w:t xml:space="preserve">Abbildung 1: </w:t>
      </w:r>
      <w:r w:rsidR="00B767E0">
        <w:rPr>
          <w:color w:val="003C69" w:themeColor="background1"/>
        </w:rPr>
        <w:t xml:space="preserve">Die </w:t>
      </w:r>
      <w:r w:rsidR="00466590">
        <w:rPr>
          <w:color w:val="003C69" w:themeColor="background1"/>
        </w:rPr>
        <w:t>Geschäftsmodell-Roadmap des Forschungsbeirats Industrie 4.0</w:t>
      </w:r>
      <w:r w:rsidR="00B4157F">
        <w:rPr>
          <w:color w:val="003C69" w:themeColor="background1"/>
        </w:rPr>
        <w:t xml:space="preserve"> (</w:t>
      </w:r>
      <w:r w:rsidR="0034155A">
        <w:rPr>
          <w:color w:val="003C69" w:themeColor="background1"/>
        </w:rPr>
        <w:t>e</w:t>
      </w:r>
      <w:r w:rsidR="00B4157F">
        <w:rPr>
          <w:color w:val="003C69" w:themeColor="background1"/>
        </w:rPr>
        <w:t>igene Darstellung)</w:t>
      </w:r>
    </w:p>
    <w:p w14:paraId="4A0BC84C" w14:textId="77777777" w:rsidR="008E059F" w:rsidRDefault="008E059F" w:rsidP="00642C22">
      <w:pPr>
        <w:tabs>
          <w:tab w:val="left" w:pos="3901"/>
        </w:tabs>
        <w:spacing w:before="80"/>
        <w:ind w:left="284" w:right="284"/>
        <w:rPr>
          <w:color w:val="003C69" w:themeColor="background1"/>
        </w:rPr>
      </w:pPr>
    </w:p>
    <w:p w14:paraId="17EE14F4" w14:textId="77777777" w:rsidR="00D10677" w:rsidRPr="000D1B5F" w:rsidRDefault="00D10677" w:rsidP="000D1B5F">
      <w:pPr>
        <w:tabs>
          <w:tab w:val="left" w:pos="3901"/>
        </w:tabs>
        <w:spacing w:before="80"/>
        <w:ind w:left="284" w:right="284"/>
        <w:rPr>
          <w:color w:val="003C69" w:themeColor="background1"/>
        </w:rPr>
      </w:pPr>
    </w:p>
    <w:p w14:paraId="4AA90B91" w14:textId="77777777" w:rsidR="00D10677" w:rsidRPr="000D1B5F" w:rsidRDefault="00D10677" w:rsidP="000D1B5F">
      <w:pPr>
        <w:tabs>
          <w:tab w:val="left" w:pos="3901"/>
        </w:tabs>
        <w:spacing w:before="80"/>
        <w:ind w:left="284" w:right="284"/>
        <w:rPr>
          <w:color w:val="003C69" w:themeColor="background1"/>
        </w:rPr>
      </w:pPr>
    </w:p>
    <w:p w14:paraId="373C5AC0" w14:textId="77777777" w:rsidR="00D10677" w:rsidRDefault="00D10677" w:rsidP="000D1B5F">
      <w:pPr>
        <w:rPr>
          <w:color w:val="003C69" w:themeColor="background1"/>
        </w:rPr>
      </w:pPr>
    </w:p>
    <w:p w14:paraId="576F940A" w14:textId="77777777" w:rsidR="000D1B5F" w:rsidRDefault="000D1B5F" w:rsidP="00D10677">
      <w:pPr>
        <w:rPr>
          <w:color w:val="003C69" w:themeColor="background1"/>
        </w:rPr>
        <w:sectPr w:rsidR="000D1B5F" w:rsidSect="00B64C54">
          <w:headerReference w:type="even" r:id="rId12"/>
          <w:headerReference w:type="default" r:id="rId13"/>
          <w:headerReference w:type="first" r:id="rId14"/>
          <w:pgSz w:w="11906" w:h="16838"/>
          <w:pgMar w:top="1134" w:right="1134" w:bottom="1134" w:left="1134" w:header="720" w:footer="340" w:gutter="0"/>
          <w:cols w:space="720"/>
          <w:docGrid w:linePitch="326"/>
        </w:sectPr>
      </w:pPr>
    </w:p>
    <w:p w14:paraId="3287D137" w14:textId="020E0BEE" w:rsidR="00E5074A" w:rsidRPr="008C3FC7" w:rsidRDefault="00514995" w:rsidP="008C3FC7">
      <w:pPr>
        <w:pStyle w:val="berschrift1"/>
        <w:spacing w:after="100"/>
        <w:ind w:left="284"/>
        <w:rPr>
          <w:color w:val="003C69"/>
        </w:rPr>
      </w:pPr>
      <w:r>
        <w:rPr>
          <w:color w:val="003C69"/>
        </w:rPr>
        <w:lastRenderedPageBreak/>
        <w:t>Literaturverzeichnis</w:t>
      </w:r>
    </w:p>
    <w:p w14:paraId="20ED1BDE" w14:textId="77777777" w:rsidR="007C1E30" w:rsidRDefault="007C1E30" w:rsidP="007375AD">
      <w:pPr>
        <w:tabs>
          <w:tab w:val="left" w:pos="3901"/>
        </w:tabs>
        <w:spacing w:before="80"/>
        <w:ind w:left="284" w:right="284"/>
        <w:rPr>
          <w:b/>
          <w:bCs/>
        </w:rPr>
      </w:pPr>
    </w:p>
    <w:p w14:paraId="41520DB2" w14:textId="7AC26838" w:rsidR="007375AD" w:rsidRDefault="007375AD" w:rsidP="007375AD">
      <w:pPr>
        <w:tabs>
          <w:tab w:val="left" w:pos="3901"/>
        </w:tabs>
        <w:spacing w:before="80"/>
        <w:ind w:left="284" w:right="284"/>
      </w:pPr>
      <w:r w:rsidRPr="007375AD">
        <w:rPr>
          <w:b/>
          <w:bCs/>
        </w:rPr>
        <w:t>acatech 2018</w:t>
      </w:r>
      <w:r>
        <w:rPr>
          <w:b/>
          <w:bCs/>
        </w:rPr>
        <w:br/>
      </w:r>
      <w:r w:rsidRPr="008C3FC7">
        <w:t xml:space="preserve">acatech – Deutsche Akademie der Technikwissenschaften (Hrsg.): </w:t>
      </w:r>
      <w:r w:rsidRPr="008C3FC7">
        <w:rPr>
          <w:i/>
          <w:iCs/>
        </w:rPr>
        <w:t xml:space="preserve">Smart Service Welt 2018: Wo stehen wir? Wohin gehen </w:t>
      </w:r>
      <w:proofErr w:type="gramStart"/>
      <w:r w:rsidRPr="008C3FC7">
        <w:rPr>
          <w:i/>
          <w:iCs/>
        </w:rPr>
        <w:t>wir?</w:t>
      </w:r>
      <w:r w:rsidRPr="008C3FC7">
        <w:t>,</w:t>
      </w:r>
      <w:proofErr w:type="gramEnd"/>
      <w:r w:rsidRPr="008C3FC7">
        <w:t xml:space="preserve"> 2018. URL: www.acatech.de/publikation/smart-service-welt-2018-wo-stehen-wir-wohin-gehen-wir/download-pdf/?lang=de [Stand: </w:t>
      </w:r>
      <w:r>
        <w:t>04</w:t>
      </w:r>
      <w:r w:rsidRPr="008C3FC7">
        <w:t>.02.202</w:t>
      </w:r>
      <w:r>
        <w:t>5</w:t>
      </w:r>
      <w:r w:rsidRPr="008C3FC7">
        <w:t>]</w:t>
      </w:r>
      <w:r>
        <w:t>.</w:t>
      </w:r>
    </w:p>
    <w:p w14:paraId="025CDF16" w14:textId="77777777" w:rsidR="00FC3691" w:rsidRDefault="00FC3691" w:rsidP="007375AD">
      <w:pPr>
        <w:tabs>
          <w:tab w:val="left" w:pos="3901"/>
        </w:tabs>
        <w:spacing w:before="80"/>
        <w:ind w:left="284" w:right="284"/>
        <w:rPr>
          <w:b/>
          <w:bCs/>
        </w:rPr>
      </w:pPr>
    </w:p>
    <w:p w14:paraId="6B0228CC" w14:textId="4BE47FFE" w:rsidR="00FC3691" w:rsidRPr="007375AD" w:rsidRDefault="00FC3691" w:rsidP="008B2AE4">
      <w:pPr>
        <w:tabs>
          <w:tab w:val="left" w:pos="3901"/>
        </w:tabs>
        <w:spacing w:before="80"/>
        <w:ind w:left="284" w:right="284"/>
        <w:rPr>
          <w:b/>
          <w:bCs/>
        </w:rPr>
      </w:pPr>
      <w:r w:rsidRPr="00FC3691">
        <w:rPr>
          <w:b/>
          <w:bCs/>
        </w:rPr>
        <w:t>Arbeitskreis Smart Service Welt/acatech 2015</w:t>
      </w:r>
      <w:r>
        <w:rPr>
          <w:b/>
          <w:bCs/>
        </w:rPr>
        <w:br/>
      </w:r>
      <w:r w:rsidRPr="00F71A7D">
        <w:t xml:space="preserve">Arbeitskreis Smart Service Welt/acatech – Deutsche Akademie der Technikwissenschaften (Hrsg.): </w:t>
      </w:r>
      <w:r w:rsidRPr="00744F3D">
        <w:rPr>
          <w:i/>
          <w:iCs/>
        </w:rPr>
        <w:t>Smart Service Welt – Umsetzungsempfehlungen für das Zukunftsprojekt Internetbasierte</w:t>
      </w:r>
      <w:r w:rsidR="008B2AE4" w:rsidRPr="00744F3D">
        <w:rPr>
          <w:i/>
          <w:iCs/>
        </w:rPr>
        <w:t xml:space="preserve"> </w:t>
      </w:r>
      <w:r w:rsidRPr="00744F3D">
        <w:rPr>
          <w:i/>
          <w:iCs/>
        </w:rPr>
        <w:t>Dienste für die Wirtschaft. Abschlussbericht,</w:t>
      </w:r>
      <w:r w:rsidRPr="00F71A7D">
        <w:t xml:space="preserve"> Berlin, März 2015,</w:t>
      </w:r>
      <w:r w:rsidR="008B2AE4" w:rsidRPr="00F71A7D">
        <w:t xml:space="preserve"> </w:t>
      </w:r>
      <w:r w:rsidRPr="00F71A7D">
        <w:t xml:space="preserve">URL: https://www.acatech.de/publikation/abschlussbericht-smart-service-welt-umsetzungsempfehlungen-fuer-das-zukunftsprojekt-internetbasierte-dienste-fuer-die-wirtschaft/ [Stand: </w:t>
      </w:r>
      <w:r w:rsidR="00CC7788">
        <w:t>04</w:t>
      </w:r>
      <w:r w:rsidRPr="00F71A7D">
        <w:t>.0</w:t>
      </w:r>
      <w:r w:rsidR="00CC7788">
        <w:t>2</w:t>
      </w:r>
      <w:r w:rsidRPr="00F71A7D">
        <w:t>.</w:t>
      </w:r>
      <w:r w:rsidR="00CC7788">
        <w:t>2025</w:t>
      </w:r>
      <w:r w:rsidRPr="00F71A7D">
        <w:t>].</w:t>
      </w:r>
    </w:p>
    <w:p w14:paraId="5CE46C97" w14:textId="77777777" w:rsidR="007375AD" w:rsidRDefault="007375AD" w:rsidP="009D31A1">
      <w:pPr>
        <w:tabs>
          <w:tab w:val="left" w:pos="3901"/>
        </w:tabs>
        <w:spacing w:before="80"/>
        <w:ind w:right="284"/>
        <w:rPr>
          <w:b/>
          <w:bCs/>
        </w:rPr>
      </w:pPr>
    </w:p>
    <w:p w14:paraId="4FBF5538" w14:textId="1410B8F3" w:rsidR="00E5074A" w:rsidRPr="00467071" w:rsidRDefault="00E5074A" w:rsidP="005E708C">
      <w:pPr>
        <w:tabs>
          <w:tab w:val="left" w:pos="3901"/>
        </w:tabs>
        <w:spacing w:before="80"/>
        <w:ind w:left="284" w:right="284"/>
      </w:pPr>
      <w:r>
        <w:rPr>
          <w:b/>
          <w:bCs/>
        </w:rPr>
        <w:t>Dumitrescu et. al</w:t>
      </w:r>
      <w:r w:rsidR="005E708C">
        <w:rPr>
          <w:b/>
          <w:bCs/>
        </w:rPr>
        <w:t xml:space="preserve"> 2023</w:t>
      </w:r>
      <w:r w:rsidR="005E708C">
        <w:rPr>
          <w:b/>
          <w:bCs/>
        </w:rPr>
        <w:br/>
      </w:r>
      <w:r w:rsidR="005E708C" w:rsidRPr="00467071">
        <w:t xml:space="preserve">Dumitrescu, R./Riemensperger, F./Schuh, G. (Hrsg.): </w:t>
      </w:r>
      <w:r w:rsidR="005E708C" w:rsidRPr="008C3FC7">
        <w:rPr>
          <w:i/>
          <w:iCs/>
        </w:rPr>
        <w:t xml:space="preserve">acatech </w:t>
      </w:r>
      <w:proofErr w:type="spellStart"/>
      <w:r w:rsidR="005E708C" w:rsidRPr="008C3FC7">
        <w:rPr>
          <w:i/>
          <w:iCs/>
        </w:rPr>
        <w:t>Maturity</w:t>
      </w:r>
      <w:proofErr w:type="spellEnd"/>
      <w:r w:rsidR="005E708C" w:rsidRPr="008C3FC7">
        <w:rPr>
          <w:i/>
          <w:iCs/>
        </w:rPr>
        <w:t xml:space="preserve"> Index Smart Services: Die Transformation von Unternehmen zum Smart Service Anbieter gestalten</w:t>
      </w:r>
      <w:r w:rsidR="005E708C" w:rsidRPr="00467071">
        <w:t xml:space="preserve"> (acatech STUDIE), München 2023. </w:t>
      </w:r>
      <w:r w:rsidR="00324C49">
        <w:t>URL</w:t>
      </w:r>
      <w:r w:rsidR="00556556">
        <w:t>:  [Stand: 04.02.2025]</w:t>
      </w:r>
      <w:r w:rsidR="00467071">
        <w:t>.</w:t>
      </w:r>
    </w:p>
    <w:p w14:paraId="425BAFE4" w14:textId="77777777" w:rsidR="00E5074A" w:rsidRDefault="00E5074A" w:rsidP="00B5738A">
      <w:pPr>
        <w:tabs>
          <w:tab w:val="left" w:pos="3901"/>
        </w:tabs>
        <w:spacing w:before="80"/>
        <w:ind w:left="284" w:right="284"/>
        <w:rPr>
          <w:b/>
          <w:bCs/>
        </w:rPr>
      </w:pPr>
    </w:p>
    <w:p w14:paraId="6CD63E9B" w14:textId="376F285B" w:rsidR="00C173B1" w:rsidRPr="00C173B1" w:rsidRDefault="00C05C67" w:rsidP="000D1B5F">
      <w:pPr>
        <w:tabs>
          <w:tab w:val="left" w:pos="3901"/>
        </w:tabs>
        <w:spacing w:before="80"/>
        <w:ind w:left="284" w:right="284"/>
      </w:pPr>
      <w:r w:rsidRPr="006F18C4">
        <w:rPr>
          <w:b/>
          <w:bCs/>
        </w:rPr>
        <w:t>Forschungsbeirat der Plattform Industrie 4.0/acatech 2022</w:t>
      </w:r>
      <w:r w:rsidR="00B52E06">
        <w:rPr>
          <w:b/>
          <w:bCs/>
        </w:rPr>
        <w:t xml:space="preserve"> </w:t>
      </w:r>
      <w:r w:rsidR="00EE46DD">
        <w:br/>
      </w:r>
      <w:r w:rsidR="00B5738A">
        <w:t xml:space="preserve">Forschungsbeirat der Plattform Industrie 4.0/acatech – Deutsche Akademie der Technikwissenschaften (Hrsg.): </w:t>
      </w:r>
      <w:r w:rsidR="00B5738A" w:rsidRPr="008C3FC7">
        <w:rPr>
          <w:i/>
          <w:iCs/>
        </w:rPr>
        <w:t>Themenfelder Industrie 4.0 – Forschungs- und Entwicklungsbedarfe zur erfolgreichen Umsetzung von Industrie 4.0,</w:t>
      </w:r>
      <w:r w:rsidR="00B5738A">
        <w:t xml:space="preserve"> 2. überarbeitete Fassung, 2022.</w:t>
      </w:r>
      <w:r>
        <w:t xml:space="preserve"> </w:t>
      </w:r>
      <w:r w:rsidR="00AC609F">
        <w:t xml:space="preserve">URL: </w:t>
      </w:r>
      <w:r w:rsidR="00AC609F" w:rsidRPr="00AC609F">
        <w:t>https://www.acatech.de/publikation/themenfelder-i40-akt/download-pdf?lang=de</w:t>
      </w:r>
      <w:r w:rsidR="00AC609F">
        <w:t xml:space="preserve"> [Stand: 04.02.2025]</w:t>
      </w:r>
      <w:r w:rsidR="006F18C4">
        <w:t>.</w:t>
      </w:r>
    </w:p>
    <w:sectPr w:rsidR="00C173B1" w:rsidRPr="00C173B1" w:rsidSect="00B64C54">
      <w:pgSz w:w="11906" w:h="16838"/>
      <w:pgMar w:top="1134" w:right="1134" w:bottom="1134" w:left="1134" w:header="72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4BF35" w14:textId="77777777" w:rsidR="00B127AE" w:rsidRDefault="00B127AE">
      <w:r>
        <w:separator/>
      </w:r>
    </w:p>
    <w:p w14:paraId="03E84639" w14:textId="77777777" w:rsidR="00B127AE" w:rsidRDefault="00B127AE"/>
  </w:endnote>
  <w:endnote w:type="continuationSeparator" w:id="0">
    <w:p w14:paraId="61A1A682" w14:textId="77777777" w:rsidR="00B127AE" w:rsidRDefault="00B127AE">
      <w:r>
        <w:continuationSeparator/>
      </w:r>
    </w:p>
    <w:p w14:paraId="117DC35D" w14:textId="77777777" w:rsidR="00B127AE" w:rsidRDefault="00B127AE"/>
  </w:endnote>
  <w:endnote w:type="continuationNotice" w:id="1">
    <w:p w14:paraId="7BD0354F" w14:textId="77777777" w:rsidR="00B127AE" w:rsidRDefault="00B127A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utiger 45 Light">
    <w:altName w:val="Courier New"/>
    <w:charset w:val="00"/>
    <w:family w:val="auto"/>
    <w:pitch w:val="variable"/>
    <w:sig w:usb0="03000000" w:usb1="00000000" w:usb2="00000000" w:usb3="00000000" w:csb0="00000001" w:csb1="00000000"/>
  </w:font>
  <w:font w:name="Geneva">
    <w:altName w:val="Arial"/>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 Bk BT">
    <w:altName w:val="Century Gothic"/>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DC46D" w14:textId="77777777" w:rsidR="00B127AE" w:rsidRDefault="00B127AE">
      <w:r>
        <w:separator/>
      </w:r>
    </w:p>
  </w:footnote>
  <w:footnote w:type="continuationSeparator" w:id="0">
    <w:p w14:paraId="300EBAEA" w14:textId="77777777" w:rsidR="00B127AE" w:rsidRDefault="00B127AE">
      <w:r>
        <w:continuationSeparator/>
      </w:r>
    </w:p>
    <w:p w14:paraId="402573C8" w14:textId="77777777" w:rsidR="00B127AE" w:rsidRDefault="00B127AE"/>
  </w:footnote>
  <w:footnote w:type="continuationNotice" w:id="1">
    <w:p w14:paraId="240EBB7C" w14:textId="77777777" w:rsidR="00B127AE" w:rsidRDefault="00B127AE">
      <w:pPr>
        <w:spacing w:before="0" w:after="0"/>
      </w:pPr>
    </w:p>
  </w:footnote>
  <w:footnote w:id="2">
    <w:p w14:paraId="5478B3B4" w14:textId="4793225C" w:rsidR="00D345F6" w:rsidRPr="0006236F" w:rsidRDefault="00D345F6" w:rsidP="009D31A1">
      <w:pPr>
        <w:pStyle w:val="Funotentext"/>
        <w:spacing w:before="0" w:after="0"/>
        <w:rPr>
          <w:lang w:val="de-DE"/>
        </w:rPr>
      </w:pPr>
      <w:r>
        <w:rPr>
          <w:rStyle w:val="Funotenzeichen"/>
        </w:rPr>
        <w:footnoteRef/>
      </w:r>
      <w:r>
        <w:t xml:space="preserve"> </w:t>
      </w:r>
      <w:r>
        <w:rPr>
          <w:lang w:val="de-DE"/>
        </w:rPr>
        <w:t xml:space="preserve">Vgl. </w:t>
      </w:r>
      <w:r w:rsidR="003741D1">
        <w:rPr>
          <w:lang w:val="de-DE"/>
        </w:rPr>
        <w:t>Forschungsbeirat</w:t>
      </w:r>
      <w:r w:rsidR="000D2EE6">
        <w:rPr>
          <w:lang w:val="de-DE"/>
        </w:rPr>
        <w:t>/acatech 2022.</w:t>
      </w:r>
    </w:p>
  </w:footnote>
  <w:footnote w:id="3">
    <w:p w14:paraId="20825791" w14:textId="1F68324D" w:rsidR="00CB5EEB" w:rsidRPr="009304BB" w:rsidRDefault="00CB5EEB" w:rsidP="009D31A1">
      <w:pPr>
        <w:pStyle w:val="Funotentext"/>
        <w:spacing w:before="0" w:after="0"/>
        <w:rPr>
          <w:lang w:val="de-DE"/>
        </w:rPr>
      </w:pPr>
      <w:r>
        <w:rPr>
          <w:rStyle w:val="Funotenzeichen"/>
        </w:rPr>
        <w:footnoteRef/>
      </w:r>
      <w:r>
        <w:t xml:space="preserve"> </w:t>
      </w:r>
      <w:r>
        <w:rPr>
          <w:lang w:val="de-DE"/>
        </w:rPr>
        <w:t>Vgl. Dumitrescu et al. 2023</w:t>
      </w:r>
      <w:r w:rsidR="0006236F">
        <w:rPr>
          <w:lang w:val="de-DE"/>
        </w:rPr>
        <w:t>.</w:t>
      </w:r>
    </w:p>
  </w:footnote>
  <w:footnote w:id="4">
    <w:p w14:paraId="285AC8BC" w14:textId="441217BE" w:rsidR="0072086B" w:rsidRPr="009D31A1" w:rsidRDefault="0072086B" w:rsidP="009D31A1">
      <w:pPr>
        <w:pStyle w:val="Funotentext"/>
        <w:spacing w:before="0" w:after="0"/>
        <w:rPr>
          <w:lang w:val="de-DE"/>
        </w:rPr>
      </w:pPr>
      <w:r>
        <w:rPr>
          <w:rStyle w:val="Funotenzeichen"/>
        </w:rPr>
        <w:footnoteRef/>
      </w:r>
      <w:r>
        <w:t xml:space="preserve"> </w:t>
      </w:r>
      <w:r>
        <w:rPr>
          <w:lang w:val="de-DE"/>
        </w:rPr>
        <w:t>Vgl. acatech 2018.</w:t>
      </w:r>
    </w:p>
  </w:footnote>
  <w:footnote w:id="5">
    <w:p w14:paraId="7A174D73" w14:textId="729A062D" w:rsidR="00FD1DEC" w:rsidRPr="0013546E" w:rsidRDefault="00FD1DEC" w:rsidP="009D31A1">
      <w:pPr>
        <w:pStyle w:val="Funotentext"/>
        <w:spacing w:before="0"/>
        <w:rPr>
          <w:lang w:val="de-DE"/>
        </w:rPr>
      </w:pPr>
      <w:r>
        <w:rPr>
          <w:rStyle w:val="Funotenzeichen"/>
        </w:rPr>
        <w:footnoteRef/>
      </w:r>
      <w:r>
        <w:t xml:space="preserve"> </w:t>
      </w:r>
      <w:r>
        <w:rPr>
          <w:lang w:val="de-DE"/>
        </w:rPr>
        <w:t xml:space="preserve">Vgl. </w:t>
      </w:r>
      <w:r w:rsidR="009D31A1" w:rsidRPr="009D31A1">
        <w:rPr>
          <w:lang w:val="de-DE"/>
        </w:rPr>
        <w:t>Arbeitskreis Smart Service Welt/acatech 2015</w:t>
      </w:r>
      <w:r w:rsidR="00204E69">
        <w:rPr>
          <w:lang w:val="de-D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3D71" w14:textId="77777777" w:rsidR="00D10677" w:rsidRDefault="00D106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78796" w14:textId="77777777" w:rsidR="008E059F" w:rsidRPr="00AC3A16" w:rsidRDefault="00000000" w:rsidP="00AC3A16">
    <w:pPr>
      <w:pStyle w:val="Kopfzeile"/>
      <w:tabs>
        <w:tab w:val="clear" w:pos="4536"/>
        <w:tab w:val="clear" w:pos="9072"/>
      </w:tabs>
    </w:pPr>
    <w:r>
      <w:rPr>
        <w:noProof/>
      </w:rPr>
      <w:pict w14:anchorId="26A0F0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0408336" o:spid="_x0000_s1031" type="#_x0000_t136" style="position:absolute;margin-left:0;margin-top:0;width:566.15pt;height:113.2pt;rotation:315;z-index:-251656183;mso-position-horizontal:center;mso-position-horizontal-relative:margin;mso-position-vertical:center;mso-position-vertical-relative:margin" o:allowincell="f" fillcolor="silver" stroked="f">
          <v:fill opacity=".5"/>
          <v:textpath style="font-family:&quot;Arial Narrow&quot;;font-size:1pt" string="VERTRAULICH"/>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840A" w14:textId="77777777" w:rsidR="00D10677" w:rsidRDefault="00D1067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04F55A"/>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413AA0F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822C457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D25E1C8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7E4CB51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42CC2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4C432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8ED04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FCA6F0"/>
    <w:lvl w:ilvl="0">
      <w:start w:val="1"/>
      <w:numFmt w:val="decimal"/>
      <w:pStyle w:val="Listennummer"/>
      <w:lvlText w:val="%1."/>
      <w:lvlJc w:val="left"/>
      <w:pPr>
        <w:tabs>
          <w:tab w:val="num" w:pos="360"/>
        </w:tabs>
        <w:ind w:left="360" w:hanging="360"/>
      </w:pPr>
    </w:lvl>
  </w:abstractNum>
  <w:abstractNum w:abstractNumId="9" w15:restartNumberingAfterBreak="0">
    <w:nsid w:val="00380BAD"/>
    <w:multiLevelType w:val="hybridMultilevel"/>
    <w:tmpl w:val="5AD887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4637EF5"/>
    <w:multiLevelType w:val="multilevel"/>
    <w:tmpl w:val="9BFA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3F4038"/>
    <w:multiLevelType w:val="multilevel"/>
    <w:tmpl w:val="9BFA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DD019B"/>
    <w:multiLevelType w:val="multilevel"/>
    <w:tmpl w:val="78143098"/>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Symbol" w:hAnsi="Symbol"/>
      </w:rPr>
    </w:lvl>
    <w:lvl w:ilvl="2">
      <w:numFmt w:val="bullet"/>
      <w:lvlText w:val=""/>
      <w:lvlJc w:val="left"/>
      <w:pPr>
        <w:ind w:left="2340" w:hanging="360"/>
      </w:pPr>
      <w:rPr>
        <w:rFonts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8EE3A19"/>
    <w:multiLevelType w:val="multilevel"/>
    <w:tmpl w:val="0407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9B75E1E"/>
    <w:multiLevelType w:val="hybridMultilevel"/>
    <w:tmpl w:val="64940BC2"/>
    <w:lvl w:ilvl="0" w:tplc="350C69CE">
      <w:start w:val="6"/>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5" w15:restartNumberingAfterBreak="0">
    <w:nsid w:val="0A5F0276"/>
    <w:multiLevelType w:val="hybridMultilevel"/>
    <w:tmpl w:val="8610779E"/>
    <w:lvl w:ilvl="0" w:tplc="70DE81F2">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B0C076A"/>
    <w:multiLevelType w:val="multilevel"/>
    <w:tmpl w:val="EB1AFB4A"/>
    <w:lvl w:ilvl="0">
      <w:start w:val="1"/>
      <w:numFmt w:val="bullet"/>
      <w:lvlText w:val=""/>
      <w:lvlJc w:val="left"/>
      <w:pPr>
        <w:ind w:left="720" w:hanging="360"/>
      </w:pPr>
      <w:rPr>
        <w:rFonts w:ascii="Symbol" w:hAnsi="Symbol" w:hint="default"/>
      </w:rPr>
    </w:lvl>
    <w:lvl w:ilvl="1">
      <w:start w:val="5"/>
      <w:numFmt w:val="bullet"/>
      <w:lvlText w:val="-"/>
      <w:lvlJc w:val="left"/>
      <w:pPr>
        <w:ind w:left="1440" w:hanging="360"/>
      </w:pPr>
      <w:rPr>
        <w:rFonts w:ascii="Arial Narrow" w:eastAsia="Times New Roman" w:hAnsi="Arial Narrow" w:cs="Times New Roman" w:hint="default"/>
      </w:rPr>
    </w:lvl>
    <w:lvl w:ilvl="2">
      <w:numFmt w:val="bullet"/>
      <w:lvlText w:val=""/>
      <w:lvlJc w:val="left"/>
      <w:pPr>
        <w:ind w:left="2340" w:hanging="360"/>
      </w:pPr>
      <w:rPr>
        <w:rFonts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B1C5B0D"/>
    <w:multiLevelType w:val="multilevel"/>
    <w:tmpl w:val="9BFA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764327"/>
    <w:multiLevelType w:val="hybridMultilevel"/>
    <w:tmpl w:val="DFDA52F2"/>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1542399A"/>
    <w:multiLevelType w:val="multilevel"/>
    <w:tmpl w:val="9BFA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054660"/>
    <w:multiLevelType w:val="multilevel"/>
    <w:tmpl w:val="9BFA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D8688E"/>
    <w:multiLevelType w:val="multilevel"/>
    <w:tmpl w:val="0A78EB1A"/>
    <w:lvl w:ilvl="0">
      <w:start w:val="1"/>
      <w:numFmt w:val="bullet"/>
      <w:lvlText w:val=""/>
      <w:lvlJc w:val="left"/>
      <w:pPr>
        <w:ind w:left="720" w:hanging="360"/>
      </w:pPr>
      <w:rPr>
        <w:rFonts w:ascii="Symbol" w:hAnsi="Symbol" w:hint="default"/>
      </w:rPr>
    </w:lvl>
    <w:lvl w:ilvl="1">
      <w:start w:val="5"/>
      <w:numFmt w:val="bullet"/>
      <w:lvlText w:val="-"/>
      <w:lvlJc w:val="left"/>
      <w:pPr>
        <w:ind w:left="1440" w:hanging="360"/>
      </w:pPr>
      <w:rPr>
        <w:rFonts w:ascii="Arial Narrow" w:eastAsia="Times New Roman" w:hAnsi="Arial Narrow" w:cs="Times New Roman" w:hint="default"/>
      </w:rPr>
    </w:lvl>
    <w:lvl w:ilvl="2">
      <w:numFmt w:val="bullet"/>
      <w:lvlText w:val=""/>
      <w:lvlJc w:val="left"/>
      <w:pPr>
        <w:ind w:left="2340" w:hanging="360"/>
      </w:pPr>
      <w:rPr>
        <w:rFonts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8CA37A7"/>
    <w:multiLevelType w:val="hybridMultilevel"/>
    <w:tmpl w:val="85FA5CC6"/>
    <w:lvl w:ilvl="0" w:tplc="92820E0A">
      <w:start w:val="1"/>
      <w:numFmt w:val="bullet"/>
      <w:lvlText w:val=""/>
      <w:lvlJc w:val="left"/>
      <w:pPr>
        <w:ind w:left="720" w:hanging="360"/>
      </w:pPr>
      <w:rPr>
        <w:rFonts w:ascii="Wingdings" w:hAnsi="Wingdings" w:hint="default"/>
        <w:color w:val="FFFFFF" w:themeColor="tex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A155A78"/>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1DC678F8"/>
    <w:multiLevelType w:val="multilevel"/>
    <w:tmpl w:val="01AA0EC8"/>
    <w:lvl w:ilvl="0">
      <w:start w:val="1"/>
      <w:numFmt w:val="decimal"/>
      <w:lvlText w:val="%1."/>
      <w:lvlJc w:val="left"/>
      <w:pPr>
        <w:ind w:left="360" w:hanging="360"/>
      </w:pPr>
    </w:lvl>
    <w:lvl w:ilvl="1">
      <w:start w:val="1"/>
      <w:numFmt w:val="decimal"/>
      <w:lvlText w:val="%1.%2."/>
      <w:lvlJc w:val="left"/>
      <w:pPr>
        <w:ind w:left="574" w:hanging="432"/>
      </w:pPr>
    </w:lvl>
    <w:lvl w:ilvl="2">
      <w:start w:val="1"/>
      <w:numFmt w:val="bullet"/>
      <w:lvlText w:val=""/>
      <w:lvlJc w:val="left"/>
      <w:pPr>
        <w:ind w:left="1224" w:hanging="504"/>
      </w:pPr>
      <w:rPr>
        <w:rFonts w:ascii="Wingdings" w:hAnsi="Wingdings" w:hint="default"/>
        <w:color w:val="FFFFFF" w:themeColor="tex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07A1C03"/>
    <w:multiLevelType w:val="hybridMultilevel"/>
    <w:tmpl w:val="AE06B10E"/>
    <w:lvl w:ilvl="0" w:tplc="586ED0D0">
      <w:start w:val="1"/>
      <w:numFmt w:val="bullet"/>
      <w:pStyle w:val="Aufzhlung2"/>
      <w:lvlText w:val="-"/>
      <w:lvlJc w:val="left"/>
      <w:pPr>
        <w:ind w:left="1202" w:hanging="360"/>
      </w:pPr>
      <w:rPr>
        <w:rFonts w:ascii="Courier New" w:hAnsi="Courier New" w:hint="default"/>
      </w:rPr>
    </w:lvl>
    <w:lvl w:ilvl="1" w:tplc="04070003" w:tentative="1">
      <w:start w:val="1"/>
      <w:numFmt w:val="bullet"/>
      <w:lvlText w:val="o"/>
      <w:lvlJc w:val="left"/>
      <w:pPr>
        <w:ind w:left="1922" w:hanging="360"/>
      </w:pPr>
      <w:rPr>
        <w:rFonts w:ascii="Courier New" w:hAnsi="Courier New" w:cs="Courier New" w:hint="default"/>
      </w:rPr>
    </w:lvl>
    <w:lvl w:ilvl="2" w:tplc="04070005" w:tentative="1">
      <w:start w:val="1"/>
      <w:numFmt w:val="bullet"/>
      <w:lvlText w:val=""/>
      <w:lvlJc w:val="left"/>
      <w:pPr>
        <w:ind w:left="2642" w:hanging="360"/>
      </w:pPr>
      <w:rPr>
        <w:rFonts w:ascii="Wingdings" w:hAnsi="Wingdings" w:hint="default"/>
      </w:rPr>
    </w:lvl>
    <w:lvl w:ilvl="3" w:tplc="04070001" w:tentative="1">
      <w:start w:val="1"/>
      <w:numFmt w:val="bullet"/>
      <w:lvlText w:val=""/>
      <w:lvlJc w:val="left"/>
      <w:pPr>
        <w:ind w:left="3362" w:hanging="360"/>
      </w:pPr>
      <w:rPr>
        <w:rFonts w:ascii="Symbol" w:hAnsi="Symbol" w:hint="default"/>
      </w:rPr>
    </w:lvl>
    <w:lvl w:ilvl="4" w:tplc="04070003" w:tentative="1">
      <w:start w:val="1"/>
      <w:numFmt w:val="bullet"/>
      <w:lvlText w:val="o"/>
      <w:lvlJc w:val="left"/>
      <w:pPr>
        <w:ind w:left="4082" w:hanging="360"/>
      </w:pPr>
      <w:rPr>
        <w:rFonts w:ascii="Courier New" w:hAnsi="Courier New" w:cs="Courier New" w:hint="default"/>
      </w:rPr>
    </w:lvl>
    <w:lvl w:ilvl="5" w:tplc="04070005" w:tentative="1">
      <w:start w:val="1"/>
      <w:numFmt w:val="bullet"/>
      <w:lvlText w:val=""/>
      <w:lvlJc w:val="left"/>
      <w:pPr>
        <w:ind w:left="4802" w:hanging="360"/>
      </w:pPr>
      <w:rPr>
        <w:rFonts w:ascii="Wingdings" w:hAnsi="Wingdings" w:hint="default"/>
      </w:rPr>
    </w:lvl>
    <w:lvl w:ilvl="6" w:tplc="04070001" w:tentative="1">
      <w:start w:val="1"/>
      <w:numFmt w:val="bullet"/>
      <w:lvlText w:val=""/>
      <w:lvlJc w:val="left"/>
      <w:pPr>
        <w:ind w:left="5522" w:hanging="360"/>
      </w:pPr>
      <w:rPr>
        <w:rFonts w:ascii="Symbol" w:hAnsi="Symbol" w:hint="default"/>
      </w:rPr>
    </w:lvl>
    <w:lvl w:ilvl="7" w:tplc="04070003" w:tentative="1">
      <w:start w:val="1"/>
      <w:numFmt w:val="bullet"/>
      <w:lvlText w:val="o"/>
      <w:lvlJc w:val="left"/>
      <w:pPr>
        <w:ind w:left="6242" w:hanging="360"/>
      </w:pPr>
      <w:rPr>
        <w:rFonts w:ascii="Courier New" w:hAnsi="Courier New" w:cs="Courier New" w:hint="default"/>
      </w:rPr>
    </w:lvl>
    <w:lvl w:ilvl="8" w:tplc="04070005" w:tentative="1">
      <w:start w:val="1"/>
      <w:numFmt w:val="bullet"/>
      <w:lvlText w:val=""/>
      <w:lvlJc w:val="left"/>
      <w:pPr>
        <w:ind w:left="6962" w:hanging="360"/>
      </w:pPr>
      <w:rPr>
        <w:rFonts w:ascii="Wingdings" w:hAnsi="Wingdings" w:hint="default"/>
      </w:rPr>
    </w:lvl>
  </w:abstractNum>
  <w:abstractNum w:abstractNumId="26" w15:restartNumberingAfterBreak="0">
    <w:nsid w:val="21427FE8"/>
    <w:multiLevelType w:val="hybridMultilevel"/>
    <w:tmpl w:val="6DB663B6"/>
    <w:lvl w:ilvl="0" w:tplc="B1C68F5C">
      <w:start w:val="1"/>
      <w:numFmt w:val="decimal"/>
      <w:lvlText w:val="%1."/>
      <w:lvlJc w:val="left"/>
      <w:pPr>
        <w:ind w:left="720" w:hanging="360"/>
      </w:pPr>
    </w:lvl>
    <w:lvl w:ilvl="1" w:tplc="247E6C6E">
      <w:start w:val="1"/>
      <w:numFmt w:val="lowerLetter"/>
      <w:lvlText w:val="%2."/>
      <w:lvlJc w:val="left"/>
      <w:pPr>
        <w:ind w:left="1440" w:hanging="360"/>
      </w:pPr>
    </w:lvl>
    <w:lvl w:ilvl="2" w:tplc="235A7484">
      <w:start w:val="1"/>
      <w:numFmt w:val="lowerRoman"/>
      <w:lvlText w:val="%3."/>
      <w:lvlJc w:val="right"/>
      <w:pPr>
        <w:ind w:left="2160" w:hanging="180"/>
      </w:pPr>
    </w:lvl>
    <w:lvl w:ilvl="3" w:tplc="7706A4D2">
      <w:start w:val="1"/>
      <w:numFmt w:val="decimal"/>
      <w:lvlText w:val="%4."/>
      <w:lvlJc w:val="left"/>
      <w:pPr>
        <w:ind w:left="2880" w:hanging="360"/>
      </w:pPr>
    </w:lvl>
    <w:lvl w:ilvl="4" w:tplc="B12087BE">
      <w:start w:val="1"/>
      <w:numFmt w:val="lowerLetter"/>
      <w:lvlText w:val="%5."/>
      <w:lvlJc w:val="left"/>
      <w:pPr>
        <w:ind w:left="3600" w:hanging="360"/>
      </w:pPr>
    </w:lvl>
    <w:lvl w:ilvl="5" w:tplc="1F9637FE">
      <w:start w:val="1"/>
      <w:numFmt w:val="lowerRoman"/>
      <w:lvlText w:val="%6."/>
      <w:lvlJc w:val="right"/>
      <w:pPr>
        <w:ind w:left="4320" w:hanging="180"/>
      </w:pPr>
    </w:lvl>
    <w:lvl w:ilvl="6" w:tplc="6D54BE9C">
      <w:start w:val="1"/>
      <w:numFmt w:val="decimal"/>
      <w:lvlText w:val="%7."/>
      <w:lvlJc w:val="left"/>
      <w:pPr>
        <w:ind w:left="5040" w:hanging="360"/>
      </w:pPr>
    </w:lvl>
    <w:lvl w:ilvl="7" w:tplc="E2AC918A">
      <w:start w:val="1"/>
      <w:numFmt w:val="lowerLetter"/>
      <w:lvlText w:val="%8."/>
      <w:lvlJc w:val="left"/>
      <w:pPr>
        <w:ind w:left="5760" w:hanging="360"/>
      </w:pPr>
    </w:lvl>
    <w:lvl w:ilvl="8" w:tplc="D3BA31EA">
      <w:start w:val="1"/>
      <w:numFmt w:val="lowerRoman"/>
      <w:lvlText w:val="%9."/>
      <w:lvlJc w:val="right"/>
      <w:pPr>
        <w:ind w:left="6480" w:hanging="180"/>
      </w:pPr>
    </w:lvl>
  </w:abstractNum>
  <w:abstractNum w:abstractNumId="27" w15:restartNumberingAfterBreak="0">
    <w:nsid w:val="2263569F"/>
    <w:multiLevelType w:val="hybridMultilevel"/>
    <w:tmpl w:val="90FE0E10"/>
    <w:lvl w:ilvl="0" w:tplc="3CAAB586">
      <w:start w:val="1"/>
      <w:numFmt w:val="bullet"/>
      <w:lvlText w:val=""/>
      <w:lvlJc w:val="left"/>
      <w:pPr>
        <w:ind w:left="1080" w:hanging="360"/>
      </w:pPr>
      <w:rPr>
        <w:rFonts w:ascii="Symbol" w:hAnsi="Symbol" w:hint="default"/>
      </w:rPr>
    </w:lvl>
    <w:lvl w:ilvl="1" w:tplc="558EB582" w:tentative="1">
      <w:start w:val="1"/>
      <w:numFmt w:val="bullet"/>
      <w:lvlText w:val="o"/>
      <w:lvlJc w:val="left"/>
      <w:pPr>
        <w:ind w:left="1800" w:hanging="360"/>
      </w:pPr>
      <w:rPr>
        <w:rFonts w:ascii="Courier New" w:hAnsi="Courier New" w:cs="Courier New" w:hint="default"/>
      </w:rPr>
    </w:lvl>
    <w:lvl w:ilvl="2" w:tplc="E2661458" w:tentative="1">
      <w:start w:val="1"/>
      <w:numFmt w:val="bullet"/>
      <w:lvlText w:val=""/>
      <w:lvlJc w:val="left"/>
      <w:pPr>
        <w:ind w:left="2520" w:hanging="360"/>
      </w:pPr>
      <w:rPr>
        <w:rFonts w:ascii="Wingdings" w:hAnsi="Wingdings" w:hint="default"/>
      </w:rPr>
    </w:lvl>
    <w:lvl w:ilvl="3" w:tplc="D5524BFC" w:tentative="1">
      <w:start w:val="1"/>
      <w:numFmt w:val="bullet"/>
      <w:lvlText w:val=""/>
      <w:lvlJc w:val="left"/>
      <w:pPr>
        <w:ind w:left="3240" w:hanging="360"/>
      </w:pPr>
      <w:rPr>
        <w:rFonts w:ascii="Symbol" w:hAnsi="Symbol" w:hint="default"/>
      </w:rPr>
    </w:lvl>
    <w:lvl w:ilvl="4" w:tplc="795E6E5E" w:tentative="1">
      <w:start w:val="1"/>
      <w:numFmt w:val="bullet"/>
      <w:lvlText w:val="o"/>
      <w:lvlJc w:val="left"/>
      <w:pPr>
        <w:ind w:left="3960" w:hanging="360"/>
      </w:pPr>
      <w:rPr>
        <w:rFonts w:ascii="Courier New" w:hAnsi="Courier New" w:cs="Courier New" w:hint="default"/>
      </w:rPr>
    </w:lvl>
    <w:lvl w:ilvl="5" w:tplc="8B54BC74" w:tentative="1">
      <w:start w:val="1"/>
      <w:numFmt w:val="bullet"/>
      <w:lvlText w:val=""/>
      <w:lvlJc w:val="left"/>
      <w:pPr>
        <w:ind w:left="4680" w:hanging="360"/>
      </w:pPr>
      <w:rPr>
        <w:rFonts w:ascii="Wingdings" w:hAnsi="Wingdings" w:hint="default"/>
      </w:rPr>
    </w:lvl>
    <w:lvl w:ilvl="6" w:tplc="4CE8C31A" w:tentative="1">
      <w:start w:val="1"/>
      <w:numFmt w:val="bullet"/>
      <w:lvlText w:val=""/>
      <w:lvlJc w:val="left"/>
      <w:pPr>
        <w:ind w:left="5400" w:hanging="360"/>
      </w:pPr>
      <w:rPr>
        <w:rFonts w:ascii="Symbol" w:hAnsi="Symbol" w:hint="default"/>
      </w:rPr>
    </w:lvl>
    <w:lvl w:ilvl="7" w:tplc="619891F8" w:tentative="1">
      <w:start w:val="1"/>
      <w:numFmt w:val="bullet"/>
      <w:lvlText w:val="o"/>
      <w:lvlJc w:val="left"/>
      <w:pPr>
        <w:ind w:left="6120" w:hanging="360"/>
      </w:pPr>
      <w:rPr>
        <w:rFonts w:ascii="Courier New" w:hAnsi="Courier New" w:cs="Courier New" w:hint="default"/>
      </w:rPr>
    </w:lvl>
    <w:lvl w:ilvl="8" w:tplc="611864BC" w:tentative="1">
      <w:start w:val="1"/>
      <w:numFmt w:val="bullet"/>
      <w:lvlText w:val=""/>
      <w:lvlJc w:val="left"/>
      <w:pPr>
        <w:ind w:left="6840" w:hanging="360"/>
      </w:pPr>
      <w:rPr>
        <w:rFonts w:ascii="Wingdings" w:hAnsi="Wingdings" w:hint="default"/>
      </w:rPr>
    </w:lvl>
  </w:abstractNum>
  <w:abstractNum w:abstractNumId="28" w15:restartNumberingAfterBreak="0">
    <w:nsid w:val="2A845235"/>
    <w:multiLevelType w:val="hybridMultilevel"/>
    <w:tmpl w:val="F930401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314A2CEA"/>
    <w:multiLevelType w:val="hybridMultilevel"/>
    <w:tmpl w:val="055A8DBA"/>
    <w:lvl w:ilvl="0" w:tplc="0407000F">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34F02638"/>
    <w:multiLevelType w:val="hybridMultilevel"/>
    <w:tmpl w:val="BD223F2A"/>
    <w:lvl w:ilvl="0" w:tplc="98FECC74">
      <w:start w:val="1"/>
      <w:numFmt w:val="bullet"/>
      <w:pStyle w:val="Aufzhlung1"/>
      <w:lvlText w:val=""/>
      <w:lvlJc w:val="left"/>
      <w:pPr>
        <w:tabs>
          <w:tab w:val="num" w:pos="360"/>
        </w:tabs>
        <w:ind w:left="360" w:hanging="360"/>
      </w:pPr>
      <w:rPr>
        <w:rFonts w:ascii="Wingdings" w:hAnsi="Wingdings" w:hint="default"/>
      </w:rPr>
    </w:lvl>
    <w:lvl w:ilvl="1" w:tplc="04070003">
      <w:start w:val="1"/>
      <w:numFmt w:val="bullet"/>
      <w:lvlText w:val="o"/>
      <w:lvlJc w:val="left"/>
      <w:pPr>
        <w:tabs>
          <w:tab w:val="num" w:pos="360"/>
        </w:tabs>
        <w:ind w:left="360" w:hanging="360"/>
      </w:pPr>
      <w:rPr>
        <w:rFonts w:ascii="Courier New" w:hAnsi="Courier New" w:cs="Courier New" w:hint="default"/>
      </w:rPr>
    </w:lvl>
    <w:lvl w:ilvl="2" w:tplc="04070005">
      <w:start w:val="1"/>
      <w:numFmt w:val="bullet"/>
      <w:lvlText w:val=""/>
      <w:lvlJc w:val="left"/>
      <w:pPr>
        <w:tabs>
          <w:tab w:val="num" w:pos="1080"/>
        </w:tabs>
        <w:ind w:left="1080" w:hanging="360"/>
      </w:pPr>
      <w:rPr>
        <w:rFonts w:ascii="Wingdings" w:hAnsi="Wingdings" w:hint="default"/>
      </w:rPr>
    </w:lvl>
    <w:lvl w:ilvl="3" w:tplc="04070001">
      <w:start w:val="1"/>
      <w:numFmt w:val="bullet"/>
      <w:lvlText w:val=""/>
      <w:lvlJc w:val="left"/>
      <w:pPr>
        <w:tabs>
          <w:tab w:val="num" w:pos="1800"/>
        </w:tabs>
        <w:ind w:left="1800" w:hanging="360"/>
      </w:pPr>
      <w:rPr>
        <w:rFonts w:ascii="Symbol" w:hAnsi="Symbol" w:hint="default"/>
      </w:rPr>
    </w:lvl>
    <w:lvl w:ilvl="4" w:tplc="04070003">
      <w:start w:val="1"/>
      <w:numFmt w:val="bullet"/>
      <w:lvlText w:val="o"/>
      <w:lvlJc w:val="left"/>
      <w:pPr>
        <w:tabs>
          <w:tab w:val="num" w:pos="2520"/>
        </w:tabs>
        <w:ind w:left="2520" w:hanging="360"/>
      </w:pPr>
      <w:rPr>
        <w:rFonts w:ascii="Courier New" w:hAnsi="Courier New" w:cs="Courier New" w:hint="default"/>
      </w:rPr>
    </w:lvl>
    <w:lvl w:ilvl="5" w:tplc="04070005">
      <w:start w:val="1"/>
      <w:numFmt w:val="bullet"/>
      <w:lvlText w:val=""/>
      <w:lvlJc w:val="left"/>
      <w:pPr>
        <w:tabs>
          <w:tab w:val="num" w:pos="3240"/>
        </w:tabs>
        <w:ind w:left="3240" w:hanging="360"/>
      </w:pPr>
      <w:rPr>
        <w:rFonts w:ascii="Wingdings" w:hAnsi="Wingdings" w:hint="default"/>
      </w:rPr>
    </w:lvl>
    <w:lvl w:ilvl="6" w:tplc="04070001">
      <w:start w:val="1"/>
      <w:numFmt w:val="bullet"/>
      <w:lvlText w:val=""/>
      <w:lvlJc w:val="left"/>
      <w:pPr>
        <w:tabs>
          <w:tab w:val="num" w:pos="3960"/>
        </w:tabs>
        <w:ind w:left="3960" w:hanging="360"/>
      </w:pPr>
      <w:rPr>
        <w:rFonts w:ascii="Symbol" w:hAnsi="Symbol" w:hint="default"/>
      </w:rPr>
    </w:lvl>
    <w:lvl w:ilvl="7" w:tplc="04070003">
      <w:start w:val="1"/>
      <w:numFmt w:val="bullet"/>
      <w:lvlText w:val="o"/>
      <w:lvlJc w:val="left"/>
      <w:pPr>
        <w:tabs>
          <w:tab w:val="num" w:pos="4680"/>
        </w:tabs>
        <w:ind w:left="4680" w:hanging="360"/>
      </w:pPr>
      <w:rPr>
        <w:rFonts w:ascii="Courier New" w:hAnsi="Courier New" w:cs="Courier New" w:hint="default"/>
      </w:rPr>
    </w:lvl>
    <w:lvl w:ilvl="8" w:tplc="18F4BEE0">
      <w:numFmt w:val="bullet"/>
      <w:lvlText w:val="-"/>
      <w:lvlJc w:val="left"/>
      <w:pPr>
        <w:tabs>
          <w:tab w:val="num" w:pos="5400"/>
        </w:tabs>
        <w:ind w:left="5400" w:hanging="360"/>
      </w:pPr>
      <w:rPr>
        <w:rFonts w:ascii="Arial Narrow" w:eastAsia="Times New Roman" w:hAnsi="Arial Narrow" w:cs="Times New Roman" w:hint="default"/>
      </w:rPr>
    </w:lvl>
  </w:abstractNum>
  <w:abstractNum w:abstractNumId="31" w15:restartNumberingAfterBreak="0">
    <w:nsid w:val="3B7B2886"/>
    <w:multiLevelType w:val="multilevel"/>
    <w:tmpl w:val="78143098"/>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Symbol" w:hAnsi="Symbol"/>
      </w:rPr>
    </w:lvl>
    <w:lvl w:ilvl="2">
      <w:numFmt w:val="bullet"/>
      <w:lvlText w:val=""/>
      <w:lvlJc w:val="left"/>
      <w:pPr>
        <w:ind w:left="2340" w:hanging="360"/>
      </w:pPr>
      <w:rPr>
        <w:rFonts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CED0D15"/>
    <w:multiLevelType w:val="multilevel"/>
    <w:tmpl w:val="04070023"/>
    <w:styleLink w:val="ArtikelAbschnitt"/>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46B73115"/>
    <w:multiLevelType w:val="hybridMultilevel"/>
    <w:tmpl w:val="7F3483D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47EC6D25"/>
    <w:multiLevelType w:val="hybridMultilevel"/>
    <w:tmpl w:val="A1FA6554"/>
    <w:lvl w:ilvl="0" w:tplc="0407000F">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4D5634C6"/>
    <w:multiLevelType w:val="hybridMultilevel"/>
    <w:tmpl w:val="ACBE9254"/>
    <w:lvl w:ilvl="0" w:tplc="0407000F">
      <w:start w:val="1"/>
      <w:numFmt w:val="decimal"/>
      <w:lvlText w:val="%1."/>
      <w:lvlJc w:val="left"/>
      <w:pPr>
        <w:ind w:left="360" w:hanging="360"/>
      </w:pPr>
      <w:rPr>
        <w:rFont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4FCC1785"/>
    <w:multiLevelType w:val="hybridMultilevel"/>
    <w:tmpl w:val="1016918A"/>
    <w:lvl w:ilvl="0" w:tplc="04070005">
      <w:start w:val="1"/>
      <w:numFmt w:val="bullet"/>
      <w:lvlText w:val=""/>
      <w:lvlJc w:val="left"/>
      <w:pPr>
        <w:ind w:left="360" w:hanging="360"/>
      </w:pPr>
      <w:rPr>
        <w:rFonts w:ascii="Wingdings" w:hAnsi="Wingdings" w:hint="default"/>
      </w:rPr>
    </w:lvl>
    <w:lvl w:ilvl="1" w:tplc="04070005">
      <w:start w:val="1"/>
      <w:numFmt w:val="bullet"/>
      <w:lvlText w:val=""/>
      <w:lvlJc w:val="left"/>
      <w:pPr>
        <w:ind w:left="1080" w:hanging="360"/>
      </w:pPr>
      <w:rPr>
        <w:rFonts w:ascii="Wingdings" w:hAnsi="Wingdings"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5C1315CA"/>
    <w:multiLevelType w:val="multilevel"/>
    <w:tmpl w:val="25CE9CE2"/>
    <w:lvl w:ilvl="0">
      <w:start w:val="1"/>
      <w:numFmt w:val="bullet"/>
      <w:lvlText w:val=""/>
      <w:lvlJc w:val="left"/>
      <w:pPr>
        <w:ind w:left="720" w:hanging="360"/>
      </w:pPr>
      <w:rPr>
        <w:rFonts w:ascii="Symbol" w:hAnsi="Symbol" w:hint="default"/>
      </w:rPr>
    </w:lvl>
    <w:lvl w:ilvl="1">
      <w:start w:val="5"/>
      <w:numFmt w:val="bullet"/>
      <w:lvlText w:val="-"/>
      <w:lvlJc w:val="left"/>
      <w:pPr>
        <w:ind w:left="1440" w:hanging="360"/>
      </w:pPr>
      <w:rPr>
        <w:rFonts w:ascii="Arial Narrow" w:eastAsia="Times New Roman" w:hAnsi="Arial Narrow" w:cs="Times New Roman" w:hint="default"/>
      </w:rPr>
    </w:lvl>
    <w:lvl w:ilvl="2">
      <w:numFmt w:val="bullet"/>
      <w:lvlText w:val=""/>
      <w:lvlJc w:val="left"/>
      <w:pPr>
        <w:ind w:left="2340" w:hanging="360"/>
      </w:pPr>
      <w:rPr>
        <w:rFonts w:ascii="Symbol" w:hAnsi="Symbo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0670924"/>
    <w:multiLevelType w:val="multilevel"/>
    <w:tmpl w:val="9BFA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172318"/>
    <w:multiLevelType w:val="multilevel"/>
    <w:tmpl w:val="9BFA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DE2DDC"/>
    <w:multiLevelType w:val="hybridMultilevel"/>
    <w:tmpl w:val="2EA28CFC"/>
    <w:lvl w:ilvl="0" w:tplc="0407000F">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68FB3DCD"/>
    <w:multiLevelType w:val="multilevel"/>
    <w:tmpl w:val="9BFA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1E7BAF"/>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B822345"/>
    <w:multiLevelType w:val="hybridMultilevel"/>
    <w:tmpl w:val="0B2838FE"/>
    <w:lvl w:ilvl="0" w:tplc="04070005">
      <w:start w:val="1"/>
      <w:numFmt w:val="bullet"/>
      <w:lvlText w:val=""/>
      <w:lvlJc w:val="left"/>
      <w:pPr>
        <w:ind w:left="360" w:hanging="360"/>
      </w:pPr>
      <w:rPr>
        <w:rFonts w:ascii="Wingdings" w:hAnsi="Wingding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4" w15:restartNumberingAfterBreak="0">
    <w:nsid w:val="6BEB5DAE"/>
    <w:multiLevelType w:val="hybridMultilevel"/>
    <w:tmpl w:val="78585554"/>
    <w:lvl w:ilvl="0" w:tplc="EFF2B536">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707636FF"/>
    <w:multiLevelType w:val="hybridMultilevel"/>
    <w:tmpl w:val="019641D2"/>
    <w:lvl w:ilvl="0" w:tplc="0407000F">
      <w:start w:val="1"/>
      <w:numFmt w:val="decimal"/>
      <w:lvlText w:val="%1."/>
      <w:lvlJc w:val="left"/>
      <w:pPr>
        <w:ind w:left="-132" w:hanging="360"/>
      </w:pPr>
    </w:lvl>
    <w:lvl w:ilvl="1" w:tplc="04070019" w:tentative="1">
      <w:start w:val="1"/>
      <w:numFmt w:val="lowerLetter"/>
      <w:lvlText w:val="%2."/>
      <w:lvlJc w:val="left"/>
      <w:pPr>
        <w:ind w:left="588" w:hanging="360"/>
      </w:pPr>
    </w:lvl>
    <w:lvl w:ilvl="2" w:tplc="0407001B" w:tentative="1">
      <w:start w:val="1"/>
      <w:numFmt w:val="lowerRoman"/>
      <w:lvlText w:val="%3."/>
      <w:lvlJc w:val="right"/>
      <w:pPr>
        <w:ind w:left="1308" w:hanging="180"/>
      </w:pPr>
    </w:lvl>
    <w:lvl w:ilvl="3" w:tplc="0407000F" w:tentative="1">
      <w:start w:val="1"/>
      <w:numFmt w:val="decimal"/>
      <w:lvlText w:val="%4."/>
      <w:lvlJc w:val="left"/>
      <w:pPr>
        <w:ind w:left="2028" w:hanging="360"/>
      </w:pPr>
    </w:lvl>
    <w:lvl w:ilvl="4" w:tplc="04070019" w:tentative="1">
      <w:start w:val="1"/>
      <w:numFmt w:val="lowerLetter"/>
      <w:lvlText w:val="%5."/>
      <w:lvlJc w:val="left"/>
      <w:pPr>
        <w:ind w:left="2748" w:hanging="360"/>
      </w:pPr>
    </w:lvl>
    <w:lvl w:ilvl="5" w:tplc="0407001B" w:tentative="1">
      <w:start w:val="1"/>
      <w:numFmt w:val="lowerRoman"/>
      <w:lvlText w:val="%6."/>
      <w:lvlJc w:val="right"/>
      <w:pPr>
        <w:ind w:left="3468" w:hanging="180"/>
      </w:pPr>
    </w:lvl>
    <w:lvl w:ilvl="6" w:tplc="0407000F" w:tentative="1">
      <w:start w:val="1"/>
      <w:numFmt w:val="decimal"/>
      <w:lvlText w:val="%7."/>
      <w:lvlJc w:val="left"/>
      <w:pPr>
        <w:ind w:left="4188" w:hanging="360"/>
      </w:pPr>
    </w:lvl>
    <w:lvl w:ilvl="7" w:tplc="04070019" w:tentative="1">
      <w:start w:val="1"/>
      <w:numFmt w:val="lowerLetter"/>
      <w:lvlText w:val="%8."/>
      <w:lvlJc w:val="left"/>
      <w:pPr>
        <w:ind w:left="4908" w:hanging="360"/>
      </w:pPr>
    </w:lvl>
    <w:lvl w:ilvl="8" w:tplc="0407001B" w:tentative="1">
      <w:start w:val="1"/>
      <w:numFmt w:val="lowerRoman"/>
      <w:lvlText w:val="%9."/>
      <w:lvlJc w:val="right"/>
      <w:pPr>
        <w:ind w:left="5628" w:hanging="180"/>
      </w:pPr>
    </w:lvl>
  </w:abstractNum>
  <w:abstractNum w:abstractNumId="46" w15:restartNumberingAfterBreak="0">
    <w:nsid w:val="74E303A1"/>
    <w:multiLevelType w:val="singleLevel"/>
    <w:tmpl w:val="C2A6D278"/>
    <w:lvl w:ilvl="0">
      <w:start w:val="1"/>
      <w:numFmt w:val="bullet"/>
      <w:pStyle w:val="Punkt-Liste"/>
      <w:lvlText w:val=""/>
      <w:lvlJc w:val="left"/>
      <w:pPr>
        <w:tabs>
          <w:tab w:val="num" w:pos="360"/>
        </w:tabs>
        <w:ind w:left="360" w:hanging="360"/>
      </w:pPr>
      <w:rPr>
        <w:rFonts w:ascii="Symbol" w:hAnsi="Symbol" w:hint="default"/>
      </w:rPr>
    </w:lvl>
  </w:abstractNum>
  <w:abstractNum w:abstractNumId="47" w15:restartNumberingAfterBreak="0">
    <w:nsid w:val="777A678D"/>
    <w:multiLevelType w:val="hybridMultilevel"/>
    <w:tmpl w:val="AEDA65F0"/>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350764737">
    <w:abstractNumId w:val="46"/>
  </w:num>
  <w:num w:numId="2" w16cid:durableId="475340176">
    <w:abstractNumId w:val="30"/>
  </w:num>
  <w:num w:numId="3" w16cid:durableId="1558980298">
    <w:abstractNumId w:val="7"/>
  </w:num>
  <w:num w:numId="4" w16cid:durableId="1947811256">
    <w:abstractNumId w:val="6"/>
  </w:num>
  <w:num w:numId="5" w16cid:durableId="1576744524">
    <w:abstractNumId w:val="5"/>
  </w:num>
  <w:num w:numId="6" w16cid:durableId="770585936">
    <w:abstractNumId w:val="4"/>
  </w:num>
  <w:num w:numId="7" w16cid:durableId="2109695139">
    <w:abstractNumId w:val="3"/>
  </w:num>
  <w:num w:numId="8" w16cid:durableId="2134133195">
    <w:abstractNumId w:val="2"/>
  </w:num>
  <w:num w:numId="9" w16cid:durableId="624045548">
    <w:abstractNumId w:val="1"/>
  </w:num>
  <w:num w:numId="10" w16cid:durableId="311981859">
    <w:abstractNumId w:val="0"/>
  </w:num>
  <w:num w:numId="11" w16cid:durableId="998770052">
    <w:abstractNumId w:val="8"/>
  </w:num>
  <w:num w:numId="12" w16cid:durableId="1251158604">
    <w:abstractNumId w:val="23"/>
  </w:num>
  <w:num w:numId="13" w16cid:durableId="2061125314">
    <w:abstractNumId w:val="42"/>
  </w:num>
  <w:num w:numId="14" w16cid:durableId="630719167">
    <w:abstractNumId w:val="32"/>
  </w:num>
  <w:num w:numId="15" w16cid:durableId="167406418">
    <w:abstractNumId w:val="22"/>
  </w:num>
  <w:num w:numId="16" w16cid:durableId="1852794054">
    <w:abstractNumId w:val="24"/>
  </w:num>
  <w:num w:numId="17" w16cid:durableId="516698244">
    <w:abstractNumId w:val="13"/>
  </w:num>
  <w:num w:numId="18" w16cid:durableId="1508207887">
    <w:abstractNumId w:val="33"/>
  </w:num>
  <w:num w:numId="19" w16cid:durableId="961811037">
    <w:abstractNumId w:val="45"/>
  </w:num>
  <w:num w:numId="20" w16cid:durableId="326641320">
    <w:abstractNumId w:val="43"/>
  </w:num>
  <w:num w:numId="21" w16cid:durableId="991761699">
    <w:abstractNumId w:val="36"/>
  </w:num>
  <w:num w:numId="22" w16cid:durableId="1035035874">
    <w:abstractNumId w:val="47"/>
  </w:num>
  <w:num w:numId="23" w16cid:durableId="722870660">
    <w:abstractNumId w:val="35"/>
  </w:num>
  <w:num w:numId="24" w16cid:durableId="1158034243">
    <w:abstractNumId w:val="28"/>
  </w:num>
  <w:num w:numId="25" w16cid:durableId="321273121">
    <w:abstractNumId w:val="18"/>
  </w:num>
  <w:num w:numId="26" w16cid:durableId="591620416">
    <w:abstractNumId w:val="9"/>
  </w:num>
  <w:num w:numId="27" w16cid:durableId="1105418627">
    <w:abstractNumId w:val="25"/>
  </w:num>
  <w:num w:numId="28" w16cid:durableId="806824892">
    <w:abstractNumId w:val="31"/>
  </w:num>
  <w:num w:numId="29" w16cid:durableId="1269506484">
    <w:abstractNumId w:val="12"/>
  </w:num>
  <w:num w:numId="30" w16cid:durableId="242684942">
    <w:abstractNumId w:val="37"/>
  </w:num>
  <w:num w:numId="31" w16cid:durableId="1822111817">
    <w:abstractNumId w:val="21"/>
  </w:num>
  <w:num w:numId="32" w16cid:durableId="415251772">
    <w:abstractNumId w:val="16"/>
  </w:num>
  <w:num w:numId="33" w16cid:durableId="409740952">
    <w:abstractNumId w:val="26"/>
  </w:num>
  <w:num w:numId="34" w16cid:durableId="1240554286">
    <w:abstractNumId w:val="10"/>
  </w:num>
  <w:num w:numId="35" w16cid:durableId="1457211556">
    <w:abstractNumId w:val="20"/>
  </w:num>
  <w:num w:numId="36" w16cid:durableId="1462307024">
    <w:abstractNumId w:val="11"/>
  </w:num>
  <w:num w:numId="37" w16cid:durableId="248468414">
    <w:abstractNumId w:val="44"/>
  </w:num>
  <w:num w:numId="38" w16cid:durableId="1076705406">
    <w:abstractNumId w:val="19"/>
  </w:num>
  <w:num w:numId="39" w16cid:durableId="758453049">
    <w:abstractNumId w:val="27"/>
  </w:num>
  <w:num w:numId="40" w16cid:durableId="1969776366">
    <w:abstractNumId w:val="17"/>
  </w:num>
  <w:num w:numId="41" w16cid:durableId="158273874">
    <w:abstractNumId w:val="38"/>
  </w:num>
  <w:num w:numId="42" w16cid:durableId="859853878">
    <w:abstractNumId w:val="41"/>
  </w:num>
  <w:num w:numId="43" w16cid:durableId="989018074">
    <w:abstractNumId w:val="39"/>
  </w:num>
  <w:num w:numId="44" w16cid:durableId="1839031800">
    <w:abstractNumId w:val="14"/>
  </w:num>
  <w:num w:numId="45" w16cid:durableId="1635208574">
    <w:abstractNumId w:val="40"/>
  </w:num>
  <w:num w:numId="46" w16cid:durableId="972907435">
    <w:abstractNumId w:val="34"/>
  </w:num>
  <w:num w:numId="47" w16cid:durableId="1758212215">
    <w:abstractNumId w:val="29"/>
  </w:num>
  <w:num w:numId="48" w16cid:durableId="1665275172">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ABB"/>
    <w:rsid w:val="0000011C"/>
    <w:rsid w:val="000009D5"/>
    <w:rsid w:val="00002525"/>
    <w:rsid w:val="000036C5"/>
    <w:rsid w:val="000049FB"/>
    <w:rsid w:val="00004FB2"/>
    <w:rsid w:val="000059F5"/>
    <w:rsid w:val="000062E8"/>
    <w:rsid w:val="0000637C"/>
    <w:rsid w:val="0000640D"/>
    <w:rsid w:val="0000787D"/>
    <w:rsid w:val="00010804"/>
    <w:rsid w:val="00012548"/>
    <w:rsid w:val="00013C5B"/>
    <w:rsid w:val="00015062"/>
    <w:rsid w:val="00015071"/>
    <w:rsid w:val="00015C82"/>
    <w:rsid w:val="0001774E"/>
    <w:rsid w:val="00020F3A"/>
    <w:rsid w:val="000210B2"/>
    <w:rsid w:val="000215FF"/>
    <w:rsid w:val="000223A4"/>
    <w:rsid w:val="000231F9"/>
    <w:rsid w:val="0002351C"/>
    <w:rsid w:val="000242E9"/>
    <w:rsid w:val="000258D4"/>
    <w:rsid w:val="00025948"/>
    <w:rsid w:val="000265E1"/>
    <w:rsid w:val="00026F78"/>
    <w:rsid w:val="000271C0"/>
    <w:rsid w:val="00027AE3"/>
    <w:rsid w:val="00027D7E"/>
    <w:rsid w:val="00030913"/>
    <w:rsid w:val="00030DDA"/>
    <w:rsid w:val="00031540"/>
    <w:rsid w:val="00031885"/>
    <w:rsid w:val="00031C26"/>
    <w:rsid w:val="00032AE0"/>
    <w:rsid w:val="000333AD"/>
    <w:rsid w:val="000340CF"/>
    <w:rsid w:val="0003492D"/>
    <w:rsid w:val="00034CDD"/>
    <w:rsid w:val="00035615"/>
    <w:rsid w:val="0003610A"/>
    <w:rsid w:val="00036F91"/>
    <w:rsid w:val="00037A46"/>
    <w:rsid w:val="00042604"/>
    <w:rsid w:val="00042E12"/>
    <w:rsid w:val="0004350B"/>
    <w:rsid w:val="000435ED"/>
    <w:rsid w:val="000448FD"/>
    <w:rsid w:val="00044B12"/>
    <w:rsid w:val="00045AB0"/>
    <w:rsid w:val="000468FF"/>
    <w:rsid w:val="00047053"/>
    <w:rsid w:val="0005005C"/>
    <w:rsid w:val="00050BAD"/>
    <w:rsid w:val="0005113B"/>
    <w:rsid w:val="000537E4"/>
    <w:rsid w:val="00055013"/>
    <w:rsid w:val="000551CC"/>
    <w:rsid w:val="00055850"/>
    <w:rsid w:val="00056206"/>
    <w:rsid w:val="000570C9"/>
    <w:rsid w:val="00057367"/>
    <w:rsid w:val="000609BD"/>
    <w:rsid w:val="00060B9A"/>
    <w:rsid w:val="0006236F"/>
    <w:rsid w:val="0006287E"/>
    <w:rsid w:val="00063308"/>
    <w:rsid w:val="000633E3"/>
    <w:rsid w:val="000636B0"/>
    <w:rsid w:val="0006467D"/>
    <w:rsid w:val="00065BA0"/>
    <w:rsid w:val="00066251"/>
    <w:rsid w:val="00066735"/>
    <w:rsid w:val="00066CEA"/>
    <w:rsid w:val="00067C6A"/>
    <w:rsid w:val="00070903"/>
    <w:rsid w:val="00070910"/>
    <w:rsid w:val="00076E2F"/>
    <w:rsid w:val="00081F04"/>
    <w:rsid w:val="00082280"/>
    <w:rsid w:val="000825FD"/>
    <w:rsid w:val="00082919"/>
    <w:rsid w:val="00082A01"/>
    <w:rsid w:val="00083667"/>
    <w:rsid w:val="0008418A"/>
    <w:rsid w:val="00084CDB"/>
    <w:rsid w:val="00085899"/>
    <w:rsid w:val="000860AF"/>
    <w:rsid w:val="000878A9"/>
    <w:rsid w:val="0009005D"/>
    <w:rsid w:val="00090F89"/>
    <w:rsid w:val="0009104F"/>
    <w:rsid w:val="00093B93"/>
    <w:rsid w:val="00096280"/>
    <w:rsid w:val="0009694A"/>
    <w:rsid w:val="000973CC"/>
    <w:rsid w:val="000974D7"/>
    <w:rsid w:val="000A15B0"/>
    <w:rsid w:val="000A205E"/>
    <w:rsid w:val="000A2855"/>
    <w:rsid w:val="000A313F"/>
    <w:rsid w:val="000A3DAB"/>
    <w:rsid w:val="000A3E6A"/>
    <w:rsid w:val="000A4B45"/>
    <w:rsid w:val="000A5659"/>
    <w:rsid w:val="000A594F"/>
    <w:rsid w:val="000A5FEB"/>
    <w:rsid w:val="000A6CBE"/>
    <w:rsid w:val="000A7393"/>
    <w:rsid w:val="000A7829"/>
    <w:rsid w:val="000B0958"/>
    <w:rsid w:val="000B098D"/>
    <w:rsid w:val="000B1993"/>
    <w:rsid w:val="000B1C66"/>
    <w:rsid w:val="000B1E2F"/>
    <w:rsid w:val="000B1F92"/>
    <w:rsid w:val="000B4F59"/>
    <w:rsid w:val="000B63B6"/>
    <w:rsid w:val="000B726B"/>
    <w:rsid w:val="000B787B"/>
    <w:rsid w:val="000B7AD8"/>
    <w:rsid w:val="000C0986"/>
    <w:rsid w:val="000C0F74"/>
    <w:rsid w:val="000C1FDC"/>
    <w:rsid w:val="000C3249"/>
    <w:rsid w:val="000C3CDD"/>
    <w:rsid w:val="000C4AFA"/>
    <w:rsid w:val="000C5AD7"/>
    <w:rsid w:val="000C63C6"/>
    <w:rsid w:val="000C66AA"/>
    <w:rsid w:val="000C6ED5"/>
    <w:rsid w:val="000C6F83"/>
    <w:rsid w:val="000C6F9F"/>
    <w:rsid w:val="000D0802"/>
    <w:rsid w:val="000D143A"/>
    <w:rsid w:val="000D1523"/>
    <w:rsid w:val="000D1AF3"/>
    <w:rsid w:val="000D1B5F"/>
    <w:rsid w:val="000D1F20"/>
    <w:rsid w:val="000D2EE6"/>
    <w:rsid w:val="000D3951"/>
    <w:rsid w:val="000D45D0"/>
    <w:rsid w:val="000D59E2"/>
    <w:rsid w:val="000D5D71"/>
    <w:rsid w:val="000D68A7"/>
    <w:rsid w:val="000D68A8"/>
    <w:rsid w:val="000D733B"/>
    <w:rsid w:val="000E092B"/>
    <w:rsid w:val="000E0BF9"/>
    <w:rsid w:val="000E0D05"/>
    <w:rsid w:val="000E136C"/>
    <w:rsid w:val="000E17D1"/>
    <w:rsid w:val="000E2BF2"/>
    <w:rsid w:val="000E42A3"/>
    <w:rsid w:val="000E4458"/>
    <w:rsid w:val="000E466E"/>
    <w:rsid w:val="000E47BF"/>
    <w:rsid w:val="000E4C29"/>
    <w:rsid w:val="000E4C89"/>
    <w:rsid w:val="000E5140"/>
    <w:rsid w:val="000E55DE"/>
    <w:rsid w:val="000F0301"/>
    <w:rsid w:val="000F09D5"/>
    <w:rsid w:val="000F0D1C"/>
    <w:rsid w:val="000F2DC6"/>
    <w:rsid w:val="000F30D8"/>
    <w:rsid w:val="000F3401"/>
    <w:rsid w:val="000F3DD1"/>
    <w:rsid w:val="000F4D68"/>
    <w:rsid w:val="000F5D51"/>
    <w:rsid w:val="000F650A"/>
    <w:rsid w:val="000F710F"/>
    <w:rsid w:val="000F7CEA"/>
    <w:rsid w:val="000F7F73"/>
    <w:rsid w:val="001006BB"/>
    <w:rsid w:val="001009FE"/>
    <w:rsid w:val="0010178C"/>
    <w:rsid w:val="00102A0B"/>
    <w:rsid w:val="00102A40"/>
    <w:rsid w:val="001034AC"/>
    <w:rsid w:val="00103517"/>
    <w:rsid w:val="00104C8A"/>
    <w:rsid w:val="00110210"/>
    <w:rsid w:val="00110434"/>
    <w:rsid w:val="00110591"/>
    <w:rsid w:val="001105B0"/>
    <w:rsid w:val="001105C6"/>
    <w:rsid w:val="00110665"/>
    <w:rsid w:val="00111086"/>
    <w:rsid w:val="0011155D"/>
    <w:rsid w:val="00111625"/>
    <w:rsid w:val="0011189C"/>
    <w:rsid w:val="001127F4"/>
    <w:rsid w:val="00113C4C"/>
    <w:rsid w:val="0011411F"/>
    <w:rsid w:val="00114219"/>
    <w:rsid w:val="00114429"/>
    <w:rsid w:val="00114554"/>
    <w:rsid w:val="0011623C"/>
    <w:rsid w:val="001176CB"/>
    <w:rsid w:val="001200F7"/>
    <w:rsid w:val="0012021E"/>
    <w:rsid w:val="00120384"/>
    <w:rsid w:val="001208BD"/>
    <w:rsid w:val="001213A6"/>
    <w:rsid w:val="00122700"/>
    <w:rsid w:val="00122830"/>
    <w:rsid w:val="00122C6B"/>
    <w:rsid w:val="00122D08"/>
    <w:rsid w:val="00122F09"/>
    <w:rsid w:val="00122F81"/>
    <w:rsid w:val="001232E9"/>
    <w:rsid w:val="00123E27"/>
    <w:rsid w:val="001246C8"/>
    <w:rsid w:val="00125F45"/>
    <w:rsid w:val="001272CB"/>
    <w:rsid w:val="001275CC"/>
    <w:rsid w:val="001279E5"/>
    <w:rsid w:val="00127C90"/>
    <w:rsid w:val="00130312"/>
    <w:rsid w:val="001327ED"/>
    <w:rsid w:val="00132997"/>
    <w:rsid w:val="00133FCC"/>
    <w:rsid w:val="001340F3"/>
    <w:rsid w:val="00134700"/>
    <w:rsid w:val="0013546E"/>
    <w:rsid w:val="00137E4F"/>
    <w:rsid w:val="0014009D"/>
    <w:rsid w:val="00140443"/>
    <w:rsid w:val="00140558"/>
    <w:rsid w:val="001408B1"/>
    <w:rsid w:val="00141DC5"/>
    <w:rsid w:val="00142886"/>
    <w:rsid w:val="00143463"/>
    <w:rsid w:val="00143505"/>
    <w:rsid w:val="00144BAC"/>
    <w:rsid w:val="00145207"/>
    <w:rsid w:val="00147D6F"/>
    <w:rsid w:val="0015052D"/>
    <w:rsid w:val="001513B5"/>
    <w:rsid w:val="001516BA"/>
    <w:rsid w:val="001516F9"/>
    <w:rsid w:val="001518EE"/>
    <w:rsid w:val="00151E81"/>
    <w:rsid w:val="001523FA"/>
    <w:rsid w:val="0015246D"/>
    <w:rsid w:val="00153F2B"/>
    <w:rsid w:val="00154AEC"/>
    <w:rsid w:val="00155321"/>
    <w:rsid w:val="00155423"/>
    <w:rsid w:val="001566E8"/>
    <w:rsid w:val="001600F9"/>
    <w:rsid w:val="001612A1"/>
    <w:rsid w:val="00161E55"/>
    <w:rsid w:val="00161FDB"/>
    <w:rsid w:val="001621D9"/>
    <w:rsid w:val="00162322"/>
    <w:rsid w:val="00162739"/>
    <w:rsid w:val="001628B5"/>
    <w:rsid w:val="00162A2D"/>
    <w:rsid w:val="00162E2B"/>
    <w:rsid w:val="00163543"/>
    <w:rsid w:val="001645CF"/>
    <w:rsid w:val="0016495D"/>
    <w:rsid w:val="00164C38"/>
    <w:rsid w:val="00164EFF"/>
    <w:rsid w:val="00165052"/>
    <w:rsid w:val="00165952"/>
    <w:rsid w:val="001676B0"/>
    <w:rsid w:val="001678DB"/>
    <w:rsid w:val="00167F68"/>
    <w:rsid w:val="001703D2"/>
    <w:rsid w:val="00170EC0"/>
    <w:rsid w:val="00170F0B"/>
    <w:rsid w:val="00171425"/>
    <w:rsid w:val="00173E72"/>
    <w:rsid w:val="001768C8"/>
    <w:rsid w:val="00176DD2"/>
    <w:rsid w:val="001774D4"/>
    <w:rsid w:val="001774DA"/>
    <w:rsid w:val="001801D6"/>
    <w:rsid w:val="00180A4D"/>
    <w:rsid w:val="001811B0"/>
    <w:rsid w:val="0018276B"/>
    <w:rsid w:val="00182BE3"/>
    <w:rsid w:val="001839B6"/>
    <w:rsid w:val="0018498A"/>
    <w:rsid w:val="001855F9"/>
    <w:rsid w:val="0018633B"/>
    <w:rsid w:val="0019005E"/>
    <w:rsid w:val="00190853"/>
    <w:rsid w:val="00191446"/>
    <w:rsid w:val="00191D1C"/>
    <w:rsid w:val="0019221B"/>
    <w:rsid w:val="00192F39"/>
    <w:rsid w:val="001954F1"/>
    <w:rsid w:val="00195965"/>
    <w:rsid w:val="00195E4D"/>
    <w:rsid w:val="001965ED"/>
    <w:rsid w:val="00196E93"/>
    <w:rsid w:val="00197A79"/>
    <w:rsid w:val="00197BB6"/>
    <w:rsid w:val="00197C59"/>
    <w:rsid w:val="001A04D3"/>
    <w:rsid w:val="001A08A5"/>
    <w:rsid w:val="001A0988"/>
    <w:rsid w:val="001A2179"/>
    <w:rsid w:val="001A3117"/>
    <w:rsid w:val="001A3A30"/>
    <w:rsid w:val="001A4C25"/>
    <w:rsid w:val="001A600D"/>
    <w:rsid w:val="001A68C9"/>
    <w:rsid w:val="001A68EA"/>
    <w:rsid w:val="001A73CE"/>
    <w:rsid w:val="001B029C"/>
    <w:rsid w:val="001B0AFC"/>
    <w:rsid w:val="001B117B"/>
    <w:rsid w:val="001B1E2A"/>
    <w:rsid w:val="001B200C"/>
    <w:rsid w:val="001B4A83"/>
    <w:rsid w:val="001B4ACE"/>
    <w:rsid w:val="001B683C"/>
    <w:rsid w:val="001B7F7B"/>
    <w:rsid w:val="001C11F7"/>
    <w:rsid w:val="001C2790"/>
    <w:rsid w:val="001C29D2"/>
    <w:rsid w:val="001C3424"/>
    <w:rsid w:val="001C36DF"/>
    <w:rsid w:val="001C482B"/>
    <w:rsid w:val="001D3439"/>
    <w:rsid w:val="001D3E0F"/>
    <w:rsid w:val="001D48F9"/>
    <w:rsid w:val="001D49FD"/>
    <w:rsid w:val="001D4C1A"/>
    <w:rsid w:val="001D4D62"/>
    <w:rsid w:val="001D4D92"/>
    <w:rsid w:val="001D6BE3"/>
    <w:rsid w:val="001D6D23"/>
    <w:rsid w:val="001D7A01"/>
    <w:rsid w:val="001E14C8"/>
    <w:rsid w:val="001E2468"/>
    <w:rsid w:val="001E2797"/>
    <w:rsid w:val="001E3938"/>
    <w:rsid w:val="001E3A26"/>
    <w:rsid w:val="001E4C58"/>
    <w:rsid w:val="001E5CB8"/>
    <w:rsid w:val="001E66E5"/>
    <w:rsid w:val="001E674B"/>
    <w:rsid w:val="001E70C6"/>
    <w:rsid w:val="001E7A9D"/>
    <w:rsid w:val="001F0A5B"/>
    <w:rsid w:val="001F0E37"/>
    <w:rsid w:val="001F176E"/>
    <w:rsid w:val="001F18CA"/>
    <w:rsid w:val="001F259A"/>
    <w:rsid w:val="001F2E59"/>
    <w:rsid w:val="001F3937"/>
    <w:rsid w:val="001F3C35"/>
    <w:rsid w:val="001F49CE"/>
    <w:rsid w:val="001F4C26"/>
    <w:rsid w:val="001F57DE"/>
    <w:rsid w:val="001F5FB5"/>
    <w:rsid w:val="001F60AF"/>
    <w:rsid w:val="001F6871"/>
    <w:rsid w:val="001F6AD0"/>
    <w:rsid w:val="001F7C5F"/>
    <w:rsid w:val="002000A0"/>
    <w:rsid w:val="002005B2"/>
    <w:rsid w:val="00202322"/>
    <w:rsid w:val="00202959"/>
    <w:rsid w:val="00203ADB"/>
    <w:rsid w:val="00203E7A"/>
    <w:rsid w:val="00204777"/>
    <w:rsid w:val="00204A87"/>
    <w:rsid w:val="00204E69"/>
    <w:rsid w:val="002062BF"/>
    <w:rsid w:val="00207C99"/>
    <w:rsid w:val="00210966"/>
    <w:rsid w:val="0021114A"/>
    <w:rsid w:val="002120A4"/>
    <w:rsid w:val="00212B43"/>
    <w:rsid w:val="002130C4"/>
    <w:rsid w:val="00213226"/>
    <w:rsid w:val="00213576"/>
    <w:rsid w:val="002161B5"/>
    <w:rsid w:val="002168C3"/>
    <w:rsid w:val="00216D7B"/>
    <w:rsid w:val="00216F43"/>
    <w:rsid w:val="0021712C"/>
    <w:rsid w:val="002219F6"/>
    <w:rsid w:val="00221E26"/>
    <w:rsid w:val="00221E57"/>
    <w:rsid w:val="00221EB9"/>
    <w:rsid w:val="002222D4"/>
    <w:rsid w:val="00222C3D"/>
    <w:rsid w:val="00223ABA"/>
    <w:rsid w:val="00224289"/>
    <w:rsid w:val="00225541"/>
    <w:rsid w:val="00226054"/>
    <w:rsid w:val="0022666B"/>
    <w:rsid w:val="00226887"/>
    <w:rsid w:val="00230472"/>
    <w:rsid w:val="002308CE"/>
    <w:rsid w:val="00230F05"/>
    <w:rsid w:val="00232A34"/>
    <w:rsid w:val="002331BA"/>
    <w:rsid w:val="00235AB1"/>
    <w:rsid w:val="0023753C"/>
    <w:rsid w:val="00237CF3"/>
    <w:rsid w:val="002402D7"/>
    <w:rsid w:val="002419D1"/>
    <w:rsid w:val="00241A67"/>
    <w:rsid w:val="00241B43"/>
    <w:rsid w:val="0024224D"/>
    <w:rsid w:val="00242276"/>
    <w:rsid w:val="00242B6E"/>
    <w:rsid w:val="00243A4D"/>
    <w:rsid w:val="00244724"/>
    <w:rsid w:val="0024489A"/>
    <w:rsid w:val="0024570A"/>
    <w:rsid w:val="00245B7F"/>
    <w:rsid w:val="002470B6"/>
    <w:rsid w:val="00247964"/>
    <w:rsid w:val="00247D66"/>
    <w:rsid w:val="00252341"/>
    <w:rsid w:val="002543E8"/>
    <w:rsid w:val="00256FA1"/>
    <w:rsid w:val="00257577"/>
    <w:rsid w:val="00257F4D"/>
    <w:rsid w:val="00260AC3"/>
    <w:rsid w:val="00261790"/>
    <w:rsid w:val="002620DE"/>
    <w:rsid w:val="00262375"/>
    <w:rsid w:val="00262DD6"/>
    <w:rsid w:val="00263586"/>
    <w:rsid w:val="00263CD5"/>
    <w:rsid w:val="00264225"/>
    <w:rsid w:val="0026449A"/>
    <w:rsid w:val="00264CCB"/>
    <w:rsid w:val="0026512F"/>
    <w:rsid w:val="002652EB"/>
    <w:rsid w:val="002658E7"/>
    <w:rsid w:val="00265BF0"/>
    <w:rsid w:val="00266103"/>
    <w:rsid w:val="0026661B"/>
    <w:rsid w:val="00267E1A"/>
    <w:rsid w:val="0027010A"/>
    <w:rsid w:val="0027021E"/>
    <w:rsid w:val="002703BC"/>
    <w:rsid w:val="0027251E"/>
    <w:rsid w:val="00272C3C"/>
    <w:rsid w:val="00275AB5"/>
    <w:rsid w:val="002760A6"/>
    <w:rsid w:val="00276489"/>
    <w:rsid w:val="002766E5"/>
    <w:rsid w:val="00276A15"/>
    <w:rsid w:val="002776FE"/>
    <w:rsid w:val="00280656"/>
    <w:rsid w:val="0028098E"/>
    <w:rsid w:val="00280DB4"/>
    <w:rsid w:val="00281005"/>
    <w:rsid w:val="00281A69"/>
    <w:rsid w:val="002827FA"/>
    <w:rsid w:val="00283457"/>
    <w:rsid w:val="002835A1"/>
    <w:rsid w:val="00283CBB"/>
    <w:rsid w:val="00284162"/>
    <w:rsid w:val="002846B7"/>
    <w:rsid w:val="002847EA"/>
    <w:rsid w:val="00284938"/>
    <w:rsid w:val="00284942"/>
    <w:rsid w:val="002851CD"/>
    <w:rsid w:val="0028645A"/>
    <w:rsid w:val="00286953"/>
    <w:rsid w:val="00286C76"/>
    <w:rsid w:val="0028765F"/>
    <w:rsid w:val="002879A6"/>
    <w:rsid w:val="002879E6"/>
    <w:rsid w:val="00287FE3"/>
    <w:rsid w:val="0029012C"/>
    <w:rsid w:val="002902AA"/>
    <w:rsid w:val="00290C28"/>
    <w:rsid w:val="00291120"/>
    <w:rsid w:val="00292984"/>
    <w:rsid w:val="00293506"/>
    <w:rsid w:val="002935C3"/>
    <w:rsid w:val="00294FA7"/>
    <w:rsid w:val="002957AD"/>
    <w:rsid w:val="00295829"/>
    <w:rsid w:val="00296E08"/>
    <w:rsid w:val="00297217"/>
    <w:rsid w:val="002974D4"/>
    <w:rsid w:val="002A00DE"/>
    <w:rsid w:val="002A050F"/>
    <w:rsid w:val="002A10E5"/>
    <w:rsid w:val="002A23AD"/>
    <w:rsid w:val="002A26EC"/>
    <w:rsid w:val="002A2A69"/>
    <w:rsid w:val="002A36DD"/>
    <w:rsid w:val="002A5012"/>
    <w:rsid w:val="002A5235"/>
    <w:rsid w:val="002A592E"/>
    <w:rsid w:val="002A5E36"/>
    <w:rsid w:val="002A6054"/>
    <w:rsid w:val="002A6E0C"/>
    <w:rsid w:val="002A76E7"/>
    <w:rsid w:val="002B0780"/>
    <w:rsid w:val="002B0C97"/>
    <w:rsid w:val="002B309C"/>
    <w:rsid w:val="002B42AD"/>
    <w:rsid w:val="002B458A"/>
    <w:rsid w:val="002B53F1"/>
    <w:rsid w:val="002B5A90"/>
    <w:rsid w:val="002B5B94"/>
    <w:rsid w:val="002B5CEB"/>
    <w:rsid w:val="002B5DEB"/>
    <w:rsid w:val="002B7A4C"/>
    <w:rsid w:val="002B7FC4"/>
    <w:rsid w:val="002C0292"/>
    <w:rsid w:val="002C0B15"/>
    <w:rsid w:val="002C124E"/>
    <w:rsid w:val="002C1881"/>
    <w:rsid w:val="002C2440"/>
    <w:rsid w:val="002C338B"/>
    <w:rsid w:val="002C43B9"/>
    <w:rsid w:val="002C4445"/>
    <w:rsid w:val="002C479B"/>
    <w:rsid w:val="002C6436"/>
    <w:rsid w:val="002C662C"/>
    <w:rsid w:val="002C678D"/>
    <w:rsid w:val="002C79E0"/>
    <w:rsid w:val="002D04AE"/>
    <w:rsid w:val="002D055C"/>
    <w:rsid w:val="002D0D09"/>
    <w:rsid w:val="002D23D4"/>
    <w:rsid w:val="002D25CF"/>
    <w:rsid w:val="002D323D"/>
    <w:rsid w:val="002D391C"/>
    <w:rsid w:val="002D3A66"/>
    <w:rsid w:val="002D43D1"/>
    <w:rsid w:val="002D4A97"/>
    <w:rsid w:val="002D5B06"/>
    <w:rsid w:val="002D5F14"/>
    <w:rsid w:val="002D643F"/>
    <w:rsid w:val="002E01AD"/>
    <w:rsid w:val="002E06DA"/>
    <w:rsid w:val="002E1935"/>
    <w:rsid w:val="002E1F64"/>
    <w:rsid w:val="002E39AD"/>
    <w:rsid w:val="002E39B3"/>
    <w:rsid w:val="002E4C83"/>
    <w:rsid w:val="002E5A90"/>
    <w:rsid w:val="002E6527"/>
    <w:rsid w:val="002E6809"/>
    <w:rsid w:val="002E6C02"/>
    <w:rsid w:val="002E6CBE"/>
    <w:rsid w:val="002E6EFF"/>
    <w:rsid w:val="002E7315"/>
    <w:rsid w:val="002F0C76"/>
    <w:rsid w:val="002F711C"/>
    <w:rsid w:val="002F7DFC"/>
    <w:rsid w:val="00300D70"/>
    <w:rsid w:val="003019DF"/>
    <w:rsid w:val="00301EC7"/>
    <w:rsid w:val="003021E9"/>
    <w:rsid w:val="0030391D"/>
    <w:rsid w:val="00303A76"/>
    <w:rsid w:val="00304313"/>
    <w:rsid w:val="0030518E"/>
    <w:rsid w:val="00305198"/>
    <w:rsid w:val="0030686A"/>
    <w:rsid w:val="00306AD4"/>
    <w:rsid w:val="003113A7"/>
    <w:rsid w:val="003129D5"/>
    <w:rsid w:val="00313838"/>
    <w:rsid w:val="00314C62"/>
    <w:rsid w:val="00316CE1"/>
    <w:rsid w:val="00317A9A"/>
    <w:rsid w:val="00320ABC"/>
    <w:rsid w:val="00321017"/>
    <w:rsid w:val="0032183E"/>
    <w:rsid w:val="003229A7"/>
    <w:rsid w:val="003230D3"/>
    <w:rsid w:val="0032424A"/>
    <w:rsid w:val="00324794"/>
    <w:rsid w:val="00324C49"/>
    <w:rsid w:val="00325E5A"/>
    <w:rsid w:val="003266B5"/>
    <w:rsid w:val="00330298"/>
    <w:rsid w:val="00330AC3"/>
    <w:rsid w:val="00330AF8"/>
    <w:rsid w:val="00330CC8"/>
    <w:rsid w:val="0033138C"/>
    <w:rsid w:val="003313D3"/>
    <w:rsid w:val="00331A77"/>
    <w:rsid w:val="0033306F"/>
    <w:rsid w:val="00333B28"/>
    <w:rsid w:val="00334E3F"/>
    <w:rsid w:val="00335022"/>
    <w:rsid w:val="00336E01"/>
    <w:rsid w:val="00336EE6"/>
    <w:rsid w:val="003405C5"/>
    <w:rsid w:val="0034155A"/>
    <w:rsid w:val="00341AD3"/>
    <w:rsid w:val="00342017"/>
    <w:rsid w:val="0034263D"/>
    <w:rsid w:val="00342F1A"/>
    <w:rsid w:val="003436F9"/>
    <w:rsid w:val="00343CA9"/>
    <w:rsid w:val="00343FE3"/>
    <w:rsid w:val="00347C62"/>
    <w:rsid w:val="0035021F"/>
    <w:rsid w:val="00351BE1"/>
    <w:rsid w:val="003520D5"/>
    <w:rsid w:val="00352DEB"/>
    <w:rsid w:val="00353792"/>
    <w:rsid w:val="0035492D"/>
    <w:rsid w:val="0035534D"/>
    <w:rsid w:val="003558A5"/>
    <w:rsid w:val="00355D80"/>
    <w:rsid w:val="00360215"/>
    <w:rsid w:val="0036042F"/>
    <w:rsid w:val="003607E7"/>
    <w:rsid w:val="00360A72"/>
    <w:rsid w:val="00360B9E"/>
    <w:rsid w:val="00361A21"/>
    <w:rsid w:val="0036232C"/>
    <w:rsid w:val="00363548"/>
    <w:rsid w:val="00363AAC"/>
    <w:rsid w:val="00363B78"/>
    <w:rsid w:val="00364F8B"/>
    <w:rsid w:val="00366D9E"/>
    <w:rsid w:val="0037110A"/>
    <w:rsid w:val="00371247"/>
    <w:rsid w:val="00371F0B"/>
    <w:rsid w:val="00372013"/>
    <w:rsid w:val="00372F8B"/>
    <w:rsid w:val="003733BF"/>
    <w:rsid w:val="003735DA"/>
    <w:rsid w:val="003741D1"/>
    <w:rsid w:val="0037467F"/>
    <w:rsid w:val="00375B56"/>
    <w:rsid w:val="0037671D"/>
    <w:rsid w:val="00376A50"/>
    <w:rsid w:val="0037748B"/>
    <w:rsid w:val="00377C0D"/>
    <w:rsid w:val="00380471"/>
    <w:rsid w:val="00381433"/>
    <w:rsid w:val="00381568"/>
    <w:rsid w:val="003827E0"/>
    <w:rsid w:val="00383197"/>
    <w:rsid w:val="003861C5"/>
    <w:rsid w:val="00390F1F"/>
    <w:rsid w:val="003916CE"/>
    <w:rsid w:val="00391989"/>
    <w:rsid w:val="00391A7D"/>
    <w:rsid w:val="0039250C"/>
    <w:rsid w:val="0039273A"/>
    <w:rsid w:val="00392EF2"/>
    <w:rsid w:val="0039329F"/>
    <w:rsid w:val="003937DC"/>
    <w:rsid w:val="00395064"/>
    <w:rsid w:val="00395976"/>
    <w:rsid w:val="00396F5E"/>
    <w:rsid w:val="003977C3"/>
    <w:rsid w:val="003A017F"/>
    <w:rsid w:val="003A02CE"/>
    <w:rsid w:val="003A27C2"/>
    <w:rsid w:val="003A2F17"/>
    <w:rsid w:val="003A3678"/>
    <w:rsid w:val="003A3B43"/>
    <w:rsid w:val="003A474B"/>
    <w:rsid w:val="003A4E84"/>
    <w:rsid w:val="003A52AF"/>
    <w:rsid w:val="003A63BE"/>
    <w:rsid w:val="003A6A1E"/>
    <w:rsid w:val="003A739C"/>
    <w:rsid w:val="003A772C"/>
    <w:rsid w:val="003B1804"/>
    <w:rsid w:val="003B1D59"/>
    <w:rsid w:val="003B1EF0"/>
    <w:rsid w:val="003B238F"/>
    <w:rsid w:val="003B275C"/>
    <w:rsid w:val="003B2BBC"/>
    <w:rsid w:val="003B2E72"/>
    <w:rsid w:val="003B3C5A"/>
    <w:rsid w:val="003B506F"/>
    <w:rsid w:val="003B5AEE"/>
    <w:rsid w:val="003B625D"/>
    <w:rsid w:val="003B7DEB"/>
    <w:rsid w:val="003C175B"/>
    <w:rsid w:val="003C199D"/>
    <w:rsid w:val="003C1E9B"/>
    <w:rsid w:val="003C1EBC"/>
    <w:rsid w:val="003C20BD"/>
    <w:rsid w:val="003C4951"/>
    <w:rsid w:val="003C5ADC"/>
    <w:rsid w:val="003C685F"/>
    <w:rsid w:val="003C7223"/>
    <w:rsid w:val="003D1582"/>
    <w:rsid w:val="003D205B"/>
    <w:rsid w:val="003D2D84"/>
    <w:rsid w:val="003D34C3"/>
    <w:rsid w:val="003D361D"/>
    <w:rsid w:val="003D3873"/>
    <w:rsid w:val="003D3C31"/>
    <w:rsid w:val="003D414A"/>
    <w:rsid w:val="003D41E2"/>
    <w:rsid w:val="003D5771"/>
    <w:rsid w:val="003D5EB7"/>
    <w:rsid w:val="003E0213"/>
    <w:rsid w:val="003E1494"/>
    <w:rsid w:val="003E19E1"/>
    <w:rsid w:val="003E1BC9"/>
    <w:rsid w:val="003E22A8"/>
    <w:rsid w:val="003E2A8A"/>
    <w:rsid w:val="003E3899"/>
    <w:rsid w:val="003E46EF"/>
    <w:rsid w:val="003E5E17"/>
    <w:rsid w:val="003E6E97"/>
    <w:rsid w:val="003E7283"/>
    <w:rsid w:val="003E7349"/>
    <w:rsid w:val="003E74B2"/>
    <w:rsid w:val="003E7B49"/>
    <w:rsid w:val="003F0C63"/>
    <w:rsid w:val="003F0EEC"/>
    <w:rsid w:val="003F161D"/>
    <w:rsid w:val="003F1795"/>
    <w:rsid w:val="003F1D4A"/>
    <w:rsid w:val="003F21E2"/>
    <w:rsid w:val="003F2BB7"/>
    <w:rsid w:val="003F3113"/>
    <w:rsid w:val="003F36E8"/>
    <w:rsid w:val="003F584A"/>
    <w:rsid w:val="003F656F"/>
    <w:rsid w:val="003F6B41"/>
    <w:rsid w:val="003F7095"/>
    <w:rsid w:val="00400590"/>
    <w:rsid w:val="004007FD"/>
    <w:rsid w:val="0040128E"/>
    <w:rsid w:val="0040176B"/>
    <w:rsid w:val="0040222C"/>
    <w:rsid w:val="004030E0"/>
    <w:rsid w:val="004031A7"/>
    <w:rsid w:val="00404354"/>
    <w:rsid w:val="00405A03"/>
    <w:rsid w:val="00406E4A"/>
    <w:rsid w:val="00407686"/>
    <w:rsid w:val="0041037A"/>
    <w:rsid w:val="0041056A"/>
    <w:rsid w:val="004107A0"/>
    <w:rsid w:val="004111BF"/>
    <w:rsid w:val="004115BB"/>
    <w:rsid w:val="00411985"/>
    <w:rsid w:val="004129FA"/>
    <w:rsid w:val="00412D21"/>
    <w:rsid w:val="00412D7F"/>
    <w:rsid w:val="00412DEF"/>
    <w:rsid w:val="0041326E"/>
    <w:rsid w:val="00413D6F"/>
    <w:rsid w:val="00413EC1"/>
    <w:rsid w:val="004146E3"/>
    <w:rsid w:val="00415B90"/>
    <w:rsid w:val="0041603B"/>
    <w:rsid w:val="0042184C"/>
    <w:rsid w:val="00421E56"/>
    <w:rsid w:val="00421EAC"/>
    <w:rsid w:val="00421F0F"/>
    <w:rsid w:val="00422A16"/>
    <w:rsid w:val="00423412"/>
    <w:rsid w:val="00423870"/>
    <w:rsid w:val="004247F7"/>
    <w:rsid w:val="00424DF1"/>
    <w:rsid w:val="00425861"/>
    <w:rsid w:val="00425EA5"/>
    <w:rsid w:val="00427DEE"/>
    <w:rsid w:val="00430EF3"/>
    <w:rsid w:val="00430FE0"/>
    <w:rsid w:val="00431AA1"/>
    <w:rsid w:val="0043287F"/>
    <w:rsid w:val="004329FA"/>
    <w:rsid w:val="00432BCF"/>
    <w:rsid w:val="00433831"/>
    <w:rsid w:val="00433849"/>
    <w:rsid w:val="00433950"/>
    <w:rsid w:val="00435E55"/>
    <w:rsid w:val="00436F4E"/>
    <w:rsid w:val="00437177"/>
    <w:rsid w:val="00440542"/>
    <w:rsid w:val="00440AB5"/>
    <w:rsid w:val="0044121A"/>
    <w:rsid w:val="00441507"/>
    <w:rsid w:val="0044182C"/>
    <w:rsid w:val="0044246D"/>
    <w:rsid w:val="00442725"/>
    <w:rsid w:val="004430FE"/>
    <w:rsid w:val="00443DF3"/>
    <w:rsid w:val="00444D11"/>
    <w:rsid w:val="00445069"/>
    <w:rsid w:val="00445824"/>
    <w:rsid w:val="00445857"/>
    <w:rsid w:val="00446BCE"/>
    <w:rsid w:val="00446C25"/>
    <w:rsid w:val="004472CB"/>
    <w:rsid w:val="004505F0"/>
    <w:rsid w:val="00450A5D"/>
    <w:rsid w:val="0045221F"/>
    <w:rsid w:val="0045378B"/>
    <w:rsid w:val="004558BA"/>
    <w:rsid w:val="00455E56"/>
    <w:rsid w:val="00456C79"/>
    <w:rsid w:val="0045758B"/>
    <w:rsid w:val="0045778A"/>
    <w:rsid w:val="004606CD"/>
    <w:rsid w:val="00460A26"/>
    <w:rsid w:val="00461437"/>
    <w:rsid w:val="004620D7"/>
    <w:rsid w:val="004641DA"/>
    <w:rsid w:val="004651F7"/>
    <w:rsid w:val="00466590"/>
    <w:rsid w:val="004666F5"/>
    <w:rsid w:val="00466A50"/>
    <w:rsid w:val="00466E2D"/>
    <w:rsid w:val="00467071"/>
    <w:rsid w:val="00467EC7"/>
    <w:rsid w:val="00470241"/>
    <w:rsid w:val="00471119"/>
    <w:rsid w:val="0047122F"/>
    <w:rsid w:val="004714F2"/>
    <w:rsid w:val="004715FB"/>
    <w:rsid w:val="00471DAB"/>
    <w:rsid w:val="00471F26"/>
    <w:rsid w:val="00472E3D"/>
    <w:rsid w:val="004732E6"/>
    <w:rsid w:val="00473AD3"/>
    <w:rsid w:val="004746AC"/>
    <w:rsid w:val="00474D3E"/>
    <w:rsid w:val="00475381"/>
    <w:rsid w:val="004758BC"/>
    <w:rsid w:val="004804F7"/>
    <w:rsid w:val="004823C4"/>
    <w:rsid w:val="004825D4"/>
    <w:rsid w:val="00483560"/>
    <w:rsid w:val="0048423F"/>
    <w:rsid w:val="00484B2D"/>
    <w:rsid w:val="00484D87"/>
    <w:rsid w:val="0048571C"/>
    <w:rsid w:val="00485864"/>
    <w:rsid w:val="00485B63"/>
    <w:rsid w:val="00487173"/>
    <w:rsid w:val="00487D75"/>
    <w:rsid w:val="00490E73"/>
    <w:rsid w:val="0049133C"/>
    <w:rsid w:val="00491BAB"/>
    <w:rsid w:val="00492168"/>
    <w:rsid w:val="004938FE"/>
    <w:rsid w:val="00494FD5"/>
    <w:rsid w:val="004955AD"/>
    <w:rsid w:val="00497B8A"/>
    <w:rsid w:val="004A0A2A"/>
    <w:rsid w:val="004A0A58"/>
    <w:rsid w:val="004A0F2E"/>
    <w:rsid w:val="004A290F"/>
    <w:rsid w:val="004A32F6"/>
    <w:rsid w:val="004A3447"/>
    <w:rsid w:val="004A38F1"/>
    <w:rsid w:val="004A474A"/>
    <w:rsid w:val="004A5F0B"/>
    <w:rsid w:val="004A60F5"/>
    <w:rsid w:val="004A6E20"/>
    <w:rsid w:val="004A719B"/>
    <w:rsid w:val="004A7363"/>
    <w:rsid w:val="004B009E"/>
    <w:rsid w:val="004B02B0"/>
    <w:rsid w:val="004B1872"/>
    <w:rsid w:val="004B1C8A"/>
    <w:rsid w:val="004B2A42"/>
    <w:rsid w:val="004B3D2C"/>
    <w:rsid w:val="004B3EEE"/>
    <w:rsid w:val="004B580F"/>
    <w:rsid w:val="004B6756"/>
    <w:rsid w:val="004B7FFC"/>
    <w:rsid w:val="004C01E0"/>
    <w:rsid w:val="004C04FA"/>
    <w:rsid w:val="004C09FF"/>
    <w:rsid w:val="004C0D26"/>
    <w:rsid w:val="004C1B1C"/>
    <w:rsid w:val="004C2F80"/>
    <w:rsid w:val="004C39DE"/>
    <w:rsid w:val="004C5190"/>
    <w:rsid w:val="004C524E"/>
    <w:rsid w:val="004C5D2A"/>
    <w:rsid w:val="004C67A5"/>
    <w:rsid w:val="004C706E"/>
    <w:rsid w:val="004C7488"/>
    <w:rsid w:val="004D0D07"/>
    <w:rsid w:val="004D15A7"/>
    <w:rsid w:val="004D19E0"/>
    <w:rsid w:val="004D1F10"/>
    <w:rsid w:val="004D2122"/>
    <w:rsid w:val="004D2CCA"/>
    <w:rsid w:val="004D2E95"/>
    <w:rsid w:val="004D2F09"/>
    <w:rsid w:val="004D32A4"/>
    <w:rsid w:val="004D32BD"/>
    <w:rsid w:val="004D4194"/>
    <w:rsid w:val="004D4AFE"/>
    <w:rsid w:val="004D557C"/>
    <w:rsid w:val="004D69D8"/>
    <w:rsid w:val="004D6A1C"/>
    <w:rsid w:val="004D7232"/>
    <w:rsid w:val="004D7E53"/>
    <w:rsid w:val="004D7EA4"/>
    <w:rsid w:val="004E0006"/>
    <w:rsid w:val="004E078B"/>
    <w:rsid w:val="004E1017"/>
    <w:rsid w:val="004E107E"/>
    <w:rsid w:val="004E1DB3"/>
    <w:rsid w:val="004E220C"/>
    <w:rsid w:val="004E23BC"/>
    <w:rsid w:val="004E23C2"/>
    <w:rsid w:val="004E39F4"/>
    <w:rsid w:val="004E5C6C"/>
    <w:rsid w:val="004F0656"/>
    <w:rsid w:val="004F0E68"/>
    <w:rsid w:val="004F14D3"/>
    <w:rsid w:val="004F1575"/>
    <w:rsid w:val="004F196B"/>
    <w:rsid w:val="004F2A63"/>
    <w:rsid w:val="004F3461"/>
    <w:rsid w:val="004F4447"/>
    <w:rsid w:val="004F6F56"/>
    <w:rsid w:val="00501439"/>
    <w:rsid w:val="005014C8"/>
    <w:rsid w:val="0050174F"/>
    <w:rsid w:val="00501E2C"/>
    <w:rsid w:val="00502AD7"/>
    <w:rsid w:val="005037BD"/>
    <w:rsid w:val="00504C24"/>
    <w:rsid w:val="00505290"/>
    <w:rsid w:val="00506665"/>
    <w:rsid w:val="00506E01"/>
    <w:rsid w:val="00507141"/>
    <w:rsid w:val="005073FC"/>
    <w:rsid w:val="00507E5E"/>
    <w:rsid w:val="005103E6"/>
    <w:rsid w:val="0051342E"/>
    <w:rsid w:val="00513B15"/>
    <w:rsid w:val="00514995"/>
    <w:rsid w:val="005149E4"/>
    <w:rsid w:val="00514F06"/>
    <w:rsid w:val="005152A1"/>
    <w:rsid w:val="00522FF5"/>
    <w:rsid w:val="00523540"/>
    <w:rsid w:val="0052371F"/>
    <w:rsid w:val="00523A7C"/>
    <w:rsid w:val="00523AD9"/>
    <w:rsid w:val="00523CA9"/>
    <w:rsid w:val="00523D1B"/>
    <w:rsid w:val="00523EE2"/>
    <w:rsid w:val="00524B23"/>
    <w:rsid w:val="00524CC3"/>
    <w:rsid w:val="00525E67"/>
    <w:rsid w:val="005278C1"/>
    <w:rsid w:val="00531558"/>
    <w:rsid w:val="005317E6"/>
    <w:rsid w:val="005324F9"/>
    <w:rsid w:val="0053267E"/>
    <w:rsid w:val="005340C9"/>
    <w:rsid w:val="00534EAA"/>
    <w:rsid w:val="0053602D"/>
    <w:rsid w:val="005372F6"/>
    <w:rsid w:val="00537813"/>
    <w:rsid w:val="00537977"/>
    <w:rsid w:val="00541184"/>
    <w:rsid w:val="00541931"/>
    <w:rsid w:val="00541DD3"/>
    <w:rsid w:val="00542797"/>
    <w:rsid w:val="00542C3E"/>
    <w:rsid w:val="00542E0E"/>
    <w:rsid w:val="00542E83"/>
    <w:rsid w:val="00543F0A"/>
    <w:rsid w:val="00544D3E"/>
    <w:rsid w:val="005454BF"/>
    <w:rsid w:val="00545BB8"/>
    <w:rsid w:val="00547867"/>
    <w:rsid w:val="0055090A"/>
    <w:rsid w:val="0055099B"/>
    <w:rsid w:val="00550E24"/>
    <w:rsid w:val="0055272C"/>
    <w:rsid w:val="00552C88"/>
    <w:rsid w:val="0055314B"/>
    <w:rsid w:val="005533FF"/>
    <w:rsid w:val="005539CE"/>
    <w:rsid w:val="00553BD6"/>
    <w:rsid w:val="0055476C"/>
    <w:rsid w:val="0055482B"/>
    <w:rsid w:val="00554FB5"/>
    <w:rsid w:val="0055507F"/>
    <w:rsid w:val="00555926"/>
    <w:rsid w:val="00556556"/>
    <w:rsid w:val="00557216"/>
    <w:rsid w:val="005573D0"/>
    <w:rsid w:val="00561A41"/>
    <w:rsid w:val="00562E7B"/>
    <w:rsid w:val="00564C95"/>
    <w:rsid w:val="0056507D"/>
    <w:rsid w:val="00565308"/>
    <w:rsid w:val="00565F5A"/>
    <w:rsid w:val="00567456"/>
    <w:rsid w:val="00567898"/>
    <w:rsid w:val="00570119"/>
    <w:rsid w:val="00570906"/>
    <w:rsid w:val="00570956"/>
    <w:rsid w:val="005709B1"/>
    <w:rsid w:val="005713D5"/>
    <w:rsid w:val="005714C3"/>
    <w:rsid w:val="00571794"/>
    <w:rsid w:val="00571B79"/>
    <w:rsid w:val="00571F74"/>
    <w:rsid w:val="0057217D"/>
    <w:rsid w:val="0057251D"/>
    <w:rsid w:val="005746F8"/>
    <w:rsid w:val="00574948"/>
    <w:rsid w:val="00574E5E"/>
    <w:rsid w:val="00575149"/>
    <w:rsid w:val="00575635"/>
    <w:rsid w:val="0057630D"/>
    <w:rsid w:val="00576803"/>
    <w:rsid w:val="00576D7D"/>
    <w:rsid w:val="00577247"/>
    <w:rsid w:val="005772FF"/>
    <w:rsid w:val="00577BA6"/>
    <w:rsid w:val="00580681"/>
    <w:rsid w:val="005813F1"/>
    <w:rsid w:val="005819CF"/>
    <w:rsid w:val="00582B57"/>
    <w:rsid w:val="00582F59"/>
    <w:rsid w:val="00582FBB"/>
    <w:rsid w:val="00583942"/>
    <w:rsid w:val="005840F2"/>
    <w:rsid w:val="005842D1"/>
    <w:rsid w:val="00585B70"/>
    <w:rsid w:val="005866D4"/>
    <w:rsid w:val="00586CC4"/>
    <w:rsid w:val="00586D64"/>
    <w:rsid w:val="005908A4"/>
    <w:rsid w:val="00590AE4"/>
    <w:rsid w:val="00590DA3"/>
    <w:rsid w:val="00590F58"/>
    <w:rsid w:val="0059123C"/>
    <w:rsid w:val="0059173B"/>
    <w:rsid w:val="00591F03"/>
    <w:rsid w:val="00592569"/>
    <w:rsid w:val="0059270B"/>
    <w:rsid w:val="0059336B"/>
    <w:rsid w:val="005A069C"/>
    <w:rsid w:val="005A10AF"/>
    <w:rsid w:val="005A22B3"/>
    <w:rsid w:val="005A3075"/>
    <w:rsid w:val="005A3A39"/>
    <w:rsid w:val="005A4584"/>
    <w:rsid w:val="005A7A66"/>
    <w:rsid w:val="005A7EED"/>
    <w:rsid w:val="005B17B9"/>
    <w:rsid w:val="005B2358"/>
    <w:rsid w:val="005B2448"/>
    <w:rsid w:val="005B31CA"/>
    <w:rsid w:val="005B32EF"/>
    <w:rsid w:val="005B3DD0"/>
    <w:rsid w:val="005B43B0"/>
    <w:rsid w:val="005B4DB0"/>
    <w:rsid w:val="005B58F5"/>
    <w:rsid w:val="005B6045"/>
    <w:rsid w:val="005B6318"/>
    <w:rsid w:val="005B6F99"/>
    <w:rsid w:val="005B709E"/>
    <w:rsid w:val="005C0383"/>
    <w:rsid w:val="005C08CA"/>
    <w:rsid w:val="005C1C6E"/>
    <w:rsid w:val="005C20A3"/>
    <w:rsid w:val="005C2406"/>
    <w:rsid w:val="005C2FC0"/>
    <w:rsid w:val="005C36DF"/>
    <w:rsid w:val="005C5DC6"/>
    <w:rsid w:val="005C6EA0"/>
    <w:rsid w:val="005C7A13"/>
    <w:rsid w:val="005C7FB7"/>
    <w:rsid w:val="005D0266"/>
    <w:rsid w:val="005D03F0"/>
    <w:rsid w:val="005D2D59"/>
    <w:rsid w:val="005D2DE9"/>
    <w:rsid w:val="005D3F7B"/>
    <w:rsid w:val="005D482E"/>
    <w:rsid w:val="005D52E1"/>
    <w:rsid w:val="005D5977"/>
    <w:rsid w:val="005D5A9B"/>
    <w:rsid w:val="005D60C5"/>
    <w:rsid w:val="005D62EC"/>
    <w:rsid w:val="005D6324"/>
    <w:rsid w:val="005D7AF4"/>
    <w:rsid w:val="005D7CDA"/>
    <w:rsid w:val="005D7E12"/>
    <w:rsid w:val="005E0895"/>
    <w:rsid w:val="005E14DC"/>
    <w:rsid w:val="005E1975"/>
    <w:rsid w:val="005E2939"/>
    <w:rsid w:val="005E2AA8"/>
    <w:rsid w:val="005E2BC9"/>
    <w:rsid w:val="005E35B6"/>
    <w:rsid w:val="005E3A0F"/>
    <w:rsid w:val="005E3A13"/>
    <w:rsid w:val="005E4780"/>
    <w:rsid w:val="005E53F8"/>
    <w:rsid w:val="005E708C"/>
    <w:rsid w:val="005E786A"/>
    <w:rsid w:val="005E7A68"/>
    <w:rsid w:val="005F0E77"/>
    <w:rsid w:val="005F190D"/>
    <w:rsid w:val="005F1CF4"/>
    <w:rsid w:val="005F1EC7"/>
    <w:rsid w:val="005F37D7"/>
    <w:rsid w:val="005F3D00"/>
    <w:rsid w:val="005F57AA"/>
    <w:rsid w:val="005F595D"/>
    <w:rsid w:val="005F5C6D"/>
    <w:rsid w:val="005F722C"/>
    <w:rsid w:val="005F7BE1"/>
    <w:rsid w:val="0060028B"/>
    <w:rsid w:val="00601B42"/>
    <w:rsid w:val="006028F2"/>
    <w:rsid w:val="0060312A"/>
    <w:rsid w:val="00603960"/>
    <w:rsid w:val="0060448F"/>
    <w:rsid w:val="0060620D"/>
    <w:rsid w:val="00607F41"/>
    <w:rsid w:val="00610B81"/>
    <w:rsid w:val="006119E1"/>
    <w:rsid w:val="00611C37"/>
    <w:rsid w:val="00612118"/>
    <w:rsid w:val="00612784"/>
    <w:rsid w:val="00614B3B"/>
    <w:rsid w:val="00616BE4"/>
    <w:rsid w:val="00617E99"/>
    <w:rsid w:val="006201FC"/>
    <w:rsid w:val="00622FE5"/>
    <w:rsid w:val="006235A2"/>
    <w:rsid w:val="00624551"/>
    <w:rsid w:val="006246AF"/>
    <w:rsid w:val="0062570E"/>
    <w:rsid w:val="00625EB4"/>
    <w:rsid w:val="00627CC1"/>
    <w:rsid w:val="00630323"/>
    <w:rsid w:val="006306F1"/>
    <w:rsid w:val="006322AF"/>
    <w:rsid w:val="00633386"/>
    <w:rsid w:val="006368D3"/>
    <w:rsid w:val="00637A67"/>
    <w:rsid w:val="0064238A"/>
    <w:rsid w:val="00642BC2"/>
    <w:rsid w:val="00642C22"/>
    <w:rsid w:val="0064336F"/>
    <w:rsid w:val="006437A5"/>
    <w:rsid w:val="0064386B"/>
    <w:rsid w:val="006445B1"/>
    <w:rsid w:val="00647574"/>
    <w:rsid w:val="006476A2"/>
    <w:rsid w:val="00647EA4"/>
    <w:rsid w:val="00650149"/>
    <w:rsid w:val="006506D9"/>
    <w:rsid w:val="00650E3F"/>
    <w:rsid w:val="006516A6"/>
    <w:rsid w:val="00652D32"/>
    <w:rsid w:val="00652D53"/>
    <w:rsid w:val="00653349"/>
    <w:rsid w:val="00654660"/>
    <w:rsid w:val="00654CB9"/>
    <w:rsid w:val="00655ABC"/>
    <w:rsid w:val="00655E8F"/>
    <w:rsid w:val="00656E78"/>
    <w:rsid w:val="00656EC7"/>
    <w:rsid w:val="006570A0"/>
    <w:rsid w:val="00657244"/>
    <w:rsid w:val="00661280"/>
    <w:rsid w:val="006631FE"/>
    <w:rsid w:val="00664048"/>
    <w:rsid w:val="006649CB"/>
    <w:rsid w:val="00664AC1"/>
    <w:rsid w:val="006651F2"/>
    <w:rsid w:val="00665524"/>
    <w:rsid w:val="006655EF"/>
    <w:rsid w:val="00665774"/>
    <w:rsid w:val="00665904"/>
    <w:rsid w:val="0066609D"/>
    <w:rsid w:val="006676BD"/>
    <w:rsid w:val="00667FBD"/>
    <w:rsid w:val="006715A1"/>
    <w:rsid w:val="006731E7"/>
    <w:rsid w:val="0067401D"/>
    <w:rsid w:val="00674400"/>
    <w:rsid w:val="00674E44"/>
    <w:rsid w:val="0067503D"/>
    <w:rsid w:val="00675FD3"/>
    <w:rsid w:val="00676561"/>
    <w:rsid w:val="0068010B"/>
    <w:rsid w:val="0068107E"/>
    <w:rsid w:val="0068125E"/>
    <w:rsid w:val="006818A4"/>
    <w:rsid w:val="006825AF"/>
    <w:rsid w:val="00683A24"/>
    <w:rsid w:val="006845BC"/>
    <w:rsid w:val="00684B5D"/>
    <w:rsid w:val="006852D2"/>
    <w:rsid w:val="00686C50"/>
    <w:rsid w:val="00686C7B"/>
    <w:rsid w:val="00687107"/>
    <w:rsid w:val="006910D0"/>
    <w:rsid w:val="00691A39"/>
    <w:rsid w:val="006924BD"/>
    <w:rsid w:val="006944CA"/>
    <w:rsid w:val="0069454F"/>
    <w:rsid w:val="0069621F"/>
    <w:rsid w:val="006962A2"/>
    <w:rsid w:val="0069634C"/>
    <w:rsid w:val="00697431"/>
    <w:rsid w:val="00697BA9"/>
    <w:rsid w:val="006A0D15"/>
    <w:rsid w:val="006A1D39"/>
    <w:rsid w:val="006A1E16"/>
    <w:rsid w:val="006A22EC"/>
    <w:rsid w:val="006A25BE"/>
    <w:rsid w:val="006A2674"/>
    <w:rsid w:val="006A2B39"/>
    <w:rsid w:val="006A4226"/>
    <w:rsid w:val="006A4353"/>
    <w:rsid w:val="006A4421"/>
    <w:rsid w:val="006A4B28"/>
    <w:rsid w:val="006A533A"/>
    <w:rsid w:val="006A6B29"/>
    <w:rsid w:val="006A73B9"/>
    <w:rsid w:val="006A7718"/>
    <w:rsid w:val="006B0503"/>
    <w:rsid w:val="006B19B0"/>
    <w:rsid w:val="006B1A1A"/>
    <w:rsid w:val="006B2096"/>
    <w:rsid w:val="006B3049"/>
    <w:rsid w:val="006B31FA"/>
    <w:rsid w:val="006B3D0C"/>
    <w:rsid w:val="006B5082"/>
    <w:rsid w:val="006B5A54"/>
    <w:rsid w:val="006B6417"/>
    <w:rsid w:val="006B69C2"/>
    <w:rsid w:val="006B6CBA"/>
    <w:rsid w:val="006B6D8D"/>
    <w:rsid w:val="006B6FFC"/>
    <w:rsid w:val="006B71EF"/>
    <w:rsid w:val="006B7214"/>
    <w:rsid w:val="006B7739"/>
    <w:rsid w:val="006C03B7"/>
    <w:rsid w:val="006C17BF"/>
    <w:rsid w:val="006C2B9A"/>
    <w:rsid w:val="006C3141"/>
    <w:rsid w:val="006C3E5F"/>
    <w:rsid w:val="006C5C9E"/>
    <w:rsid w:val="006C6D5C"/>
    <w:rsid w:val="006C7179"/>
    <w:rsid w:val="006D005A"/>
    <w:rsid w:val="006D01BA"/>
    <w:rsid w:val="006D1134"/>
    <w:rsid w:val="006D1147"/>
    <w:rsid w:val="006D1510"/>
    <w:rsid w:val="006D2476"/>
    <w:rsid w:val="006D2719"/>
    <w:rsid w:val="006D2CB5"/>
    <w:rsid w:val="006D30E4"/>
    <w:rsid w:val="006D3B35"/>
    <w:rsid w:val="006D3C39"/>
    <w:rsid w:val="006D44B7"/>
    <w:rsid w:val="006D5C32"/>
    <w:rsid w:val="006D71DC"/>
    <w:rsid w:val="006D7259"/>
    <w:rsid w:val="006D7850"/>
    <w:rsid w:val="006D7CCD"/>
    <w:rsid w:val="006D7CD6"/>
    <w:rsid w:val="006E049C"/>
    <w:rsid w:val="006E1F68"/>
    <w:rsid w:val="006E343F"/>
    <w:rsid w:val="006E5D67"/>
    <w:rsid w:val="006E62C3"/>
    <w:rsid w:val="006E6E3C"/>
    <w:rsid w:val="006E7A3C"/>
    <w:rsid w:val="006F09C7"/>
    <w:rsid w:val="006F18C4"/>
    <w:rsid w:val="006F1D28"/>
    <w:rsid w:val="006F22CB"/>
    <w:rsid w:val="006F2341"/>
    <w:rsid w:val="006F2912"/>
    <w:rsid w:val="006F38E3"/>
    <w:rsid w:val="006F3C9C"/>
    <w:rsid w:val="006F5F42"/>
    <w:rsid w:val="006F6502"/>
    <w:rsid w:val="006F6DEE"/>
    <w:rsid w:val="006F705B"/>
    <w:rsid w:val="006F7D33"/>
    <w:rsid w:val="006F7F02"/>
    <w:rsid w:val="00701869"/>
    <w:rsid w:val="00702457"/>
    <w:rsid w:val="00702DD8"/>
    <w:rsid w:val="00703683"/>
    <w:rsid w:val="0070526B"/>
    <w:rsid w:val="00705E77"/>
    <w:rsid w:val="00705FB3"/>
    <w:rsid w:val="007070BB"/>
    <w:rsid w:val="007071F1"/>
    <w:rsid w:val="00707EAD"/>
    <w:rsid w:val="007116B4"/>
    <w:rsid w:val="0071213B"/>
    <w:rsid w:val="00712AC7"/>
    <w:rsid w:val="00712B5D"/>
    <w:rsid w:val="0071315A"/>
    <w:rsid w:val="00713684"/>
    <w:rsid w:val="00713C51"/>
    <w:rsid w:val="00714A4E"/>
    <w:rsid w:val="007154AC"/>
    <w:rsid w:val="0071593D"/>
    <w:rsid w:val="0071596F"/>
    <w:rsid w:val="00715AC8"/>
    <w:rsid w:val="00715FA5"/>
    <w:rsid w:val="0071709D"/>
    <w:rsid w:val="0071760A"/>
    <w:rsid w:val="0072086B"/>
    <w:rsid w:val="00720D0F"/>
    <w:rsid w:val="00720EFC"/>
    <w:rsid w:val="00721986"/>
    <w:rsid w:val="00722E4C"/>
    <w:rsid w:val="007251B1"/>
    <w:rsid w:val="00726057"/>
    <w:rsid w:val="00726194"/>
    <w:rsid w:val="00726BB8"/>
    <w:rsid w:val="00726DA1"/>
    <w:rsid w:val="00726F60"/>
    <w:rsid w:val="00727749"/>
    <w:rsid w:val="0073098D"/>
    <w:rsid w:val="00730CD8"/>
    <w:rsid w:val="0073189E"/>
    <w:rsid w:val="00731972"/>
    <w:rsid w:val="00732576"/>
    <w:rsid w:val="00733277"/>
    <w:rsid w:val="0073356A"/>
    <w:rsid w:val="0073356D"/>
    <w:rsid w:val="00733A3C"/>
    <w:rsid w:val="00733BD2"/>
    <w:rsid w:val="00733D00"/>
    <w:rsid w:val="00734301"/>
    <w:rsid w:val="007350D1"/>
    <w:rsid w:val="0073584D"/>
    <w:rsid w:val="00736F7F"/>
    <w:rsid w:val="00737011"/>
    <w:rsid w:val="00737097"/>
    <w:rsid w:val="007375AD"/>
    <w:rsid w:val="00737C31"/>
    <w:rsid w:val="007403D7"/>
    <w:rsid w:val="00741E33"/>
    <w:rsid w:val="00742D81"/>
    <w:rsid w:val="00742F95"/>
    <w:rsid w:val="0074324D"/>
    <w:rsid w:val="0074430D"/>
    <w:rsid w:val="007443DF"/>
    <w:rsid w:val="00744795"/>
    <w:rsid w:val="00744F3D"/>
    <w:rsid w:val="00745227"/>
    <w:rsid w:val="00746FB5"/>
    <w:rsid w:val="00747F5B"/>
    <w:rsid w:val="007523C8"/>
    <w:rsid w:val="0075265F"/>
    <w:rsid w:val="00752DAB"/>
    <w:rsid w:val="007531D6"/>
    <w:rsid w:val="0075400B"/>
    <w:rsid w:val="007557AD"/>
    <w:rsid w:val="0075580A"/>
    <w:rsid w:val="00755A1C"/>
    <w:rsid w:val="00755A29"/>
    <w:rsid w:val="00757B3D"/>
    <w:rsid w:val="0076096B"/>
    <w:rsid w:val="00761F95"/>
    <w:rsid w:val="0076297E"/>
    <w:rsid w:val="00762FF1"/>
    <w:rsid w:val="00765606"/>
    <w:rsid w:val="00765F7F"/>
    <w:rsid w:val="00767D0E"/>
    <w:rsid w:val="007721A6"/>
    <w:rsid w:val="007723B5"/>
    <w:rsid w:val="00772716"/>
    <w:rsid w:val="00772C72"/>
    <w:rsid w:val="00772DA0"/>
    <w:rsid w:val="0077428F"/>
    <w:rsid w:val="00774355"/>
    <w:rsid w:val="007748B6"/>
    <w:rsid w:val="00774ABA"/>
    <w:rsid w:val="00774EA8"/>
    <w:rsid w:val="0077631A"/>
    <w:rsid w:val="00776EE7"/>
    <w:rsid w:val="00777030"/>
    <w:rsid w:val="00777EF5"/>
    <w:rsid w:val="00780645"/>
    <w:rsid w:val="00780AE3"/>
    <w:rsid w:val="00781168"/>
    <w:rsid w:val="007818EE"/>
    <w:rsid w:val="00781DB1"/>
    <w:rsid w:val="007820B9"/>
    <w:rsid w:val="007825B8"/>
    <w:rsid w:val="0078499D"/>
    <w:rsid w:val="0078505C"/>
    <w:rsid w:val="007853A1"/>
    <w:rsid w:val="00785447"/>
    <w:rsid w:val="007857CC"/>
    <w:rsid w:val="00786413"/>
    <w:rsid w:val="00786498"/>
    <w:rsid w:val="00786B5B"/>
    <w:rsid w:val="007879BC"/>
    <w:rsid w:val="00790552"/>
    <w:rsid w:val="007922B2"/>
    <w:rsid w:val="007923D5"/>
    <w:rsid w:val="0079332B"/>
    <w:rsid w:val="00793CFA"/>
    <w:rsid w:val="00793D4A"/>
    <w:rsid w:val="00794EF0"/>
    <w:rsid w:val="00795573"/>
    <w:rsid w:val="00795D2F"/>
    <w:rsid w:val="00796447"/>
    <w:rsid w:val="0079645D"/>
    <w:rsid w:val="00796AEE"/>
    <w:rsid w:val="007973AD"/>
    <w:rsid w:val="0079740E"/>
    <w:rsid w:val="007A1617"/>
    <w:rsid w:val="007A167D"/>
    <w:rsid w:val="007A2683"/>
    <w:rsid w:val="007A3171"/>
    <w:rsid w:val="007A462E"/>
    <w:rsid w:val="007A5002"/>
    <w:rsid w:val="007A50A5"/>
    <w:rsid w:val="007A5519"/>
    <w:rsid w:val="007A5929"/>
    <w:rsid w:val="007A5E7D"/>
    <w:rsid w:val="007A60AE"/>
    <w:rsid w:val="007A72D4"/>
    <w:rsid w:val="007A750A"/>
    <w:rsid w:val="007B0DD0"/>
    <w:rsid w:val="007B1939"/>
    <w:rsid w:val="007B2337"/>
    <w:rsid w:val="007B279B"/>
    <w:rsid w:val="007B29DC"/>
    <w:rsid w:val="007B36A0"/>
    <w:rsid w:val="007B43E5"/>
    <w:rsid w:val="007B4BE8"/>
    <w:rsid w:val="007B5F77"/>
    <w:rsid w:val="007B6A01"/>
    <w:rsid w:val="007B6B76"/>
    <w:rsid w:val="007B6BA2"/>
    <w:rsid w:val="007B7189"/>
    <w:rsid w:val="007B735B"/>
    <w:rsid w:val="007B7905"/>
    <w:rsid w:val="007C00C7"/>
    <w:rsid w:val="007C1E30"/>
    <w:rsid w:val="007C2CCF"/>
    <w:rsid w:val="007C373D"/>
    <w:rsid w:val="007C37C4"/>
    <w:rsid w:val="007C48C9"/>
    <w:rsid w:val="007C4BF9"/>
    <w:rsid w:val="007C4DE2"/>
    <w:rsid w:val="007C5093"/>
    <w:rsid w:val="007C5DC8"/>
    <w:rsid w:val="007C63D8"/>
    <w:rsid w:val="007C68D0"/>
    <w:rsid w:val="007C69BD"/>
    <w:rsid w:val="007C7397"/>
    <w:rsid w:val="007C7917"/>
    <w:rsid w:val="007D0371"/>
    <w:rsid w:val="007D090E"/>
    <w:rsid w:val="007D1401"/>
    <w:rsid w:val="007D1F60"/>
    <w:rsid w:val="007D4049"/>
    <w:rsid w:val="007D5AFD"/>
    <w:rsid w:val="007D5EA7"/>
    <w:rsid w:val="007D61F4"/>
    <w:rsid w:val="007D73F8"/>
    <w:rsid w:val="007D7597"/>
    <w:rsid w:val="007E00AC"/>
    <w:rsid w:val="007E0680"/>
    <w:rsid w:val="007E0836"/>
    <w:rsid w:val="007E217F"/>
    <w:rsid w:val="007E2205"/>
    <w:rsid w:val="007E2CB4"/>
    <w:rsid w:val="007E3A56"/>
    <w:rsid w:val="007E42B0"/>
    <w:rsid w:val="007E498C"/>
    <w:rsid w:val="007E59EB"/>
    <w:rsid w:val="007E5AD7"/>
    <w:rsid w:val="007E5E12"/>
    <w:rsid w:val="007E6481"/>
    <w:rsid w:val="007E6828"/>
    <w:rsid w:val="007E7235"/>
    <w:rsid w:val="007E7749"/>
    <w:rsid w:val="007F19E7"/>
    <w:rsid w:val="007F1B96"/>
    <w:rsid w:val="007F2C59"/>
    <w:rsid w:val="007F31AB"/>
    <w:rsid w:val="007F3336"/>
    <w:rsid w:val="007F4222"/>
    <w:rsid w:val="007F4B1E"/>
    <w:rsid w:val="007F4B26"/>
    <w:rsid w:val="007F4BFD"/>
    <w:rsid w:val="007F666F"/>
    <w:rsid w:val="007F77EC"/>
    <w:rsid w:val="00801AFF"/>
    <w:rsid w:val="00804610"/>
    <w:rsid w:val="00805102"/>
    <w:rsid w:val="00805AD8"/>
    <w:rsid w:val="00805CA6"/>
    <w:rsid w:val="0080682D"/>
    <w:rsid w:val="00806C07"/>
    <w:rsid w:val="00807334"/>
    <w:rsid w:val="00807558"/>
    <w:rsid w:val="008075B2"/>
    <w:rsid w:val="00807876"/>
    <w:rsid w:val="00810B7D"/>
    <w:rsid w:val="00811396"/>
    <w:rsid w:val="00812276"/>
    <w:rsid w:val="00812BC8"/>
    <w:rsid w:val="00813255"/>
    <w:rsid w:val="008134B4"/>
    <w:rsid w:val="00814FEF"/>
    <w:rsid w:val="00815219"/>
    <w:rsid w:val="00815D4A"/>
    <w:rsid w:val="008172F2"/>
    <w:rsid w:val="00820DC5"/>
    <w:rsid w:val="0082159C"/>
    <w:rsid w:val="008217B4"/>
    <w:rsid w:val="008218D4"/>
    <w:rsid w:val="008218DD"/>
    <w:rsid w:val="00822A15"/>
    <w:rsid w:val="00822CA4"/>
    <w:rsid w:val="00823A06"/>
    <w:rsid w:val="00824360"/>
    <w:rsid w:val="008243C5"/>
    <w:rsid w:val="00830A6A"/>
    <w:rsid w:val="00833EA6"/>
    <w:rsid w:val="00834651"/>
    <w:rsid w:val="008356A6"/>
    <w:rsid w:val="008369F8"/>
    <w:rsid w:val="008370AA"/>
    <w:rsid w:val="008374F2"/>
    <w:rsid w:val="00837587"/>
    <w:rsid w:val="00840168"/>
    <w:rsid w:val="008401A7"/>
    <w:rsid w:val="00841B70"/>
    <w:rsid w:val="0084221E"/>
    <w:rsid w:val="00843DD1"/>
    <w:rsid w:val="008444D6"/>
    <w:rsid w:val="008453FF"/>
    <w:rsid w:val="00845B8F"/>
    <w:rsid w:val="00845BE2"/>
    <w:rsid w:val="00846061"/>
    <w:rsid w:val="00847155"/>
    <w:rsid w:val="00847835"/>
    <w:rsid w:val="00847966"/>
    <w:rsid w:val="008479B4"/>
    <w:rsid w:val="00847E1D"/>
    <w:rsid w:val="008501C5"/>
    <w:rsid w:val="0085109A"/>
    <w:rsid w:val="0085159B"/>
    <w:rsid w:val="00851B06"/>
    <w:rsid w:val="00851C25"/>
    <w:rsid w:val="008522AA"/>
    <w:rsid w:val="00853BCD"/>
    <w:rsid w:val="00853D4E"/>
    <w:rsid w:val="0085409D"/>
    <w:rsid w:val="00854E35"/>
    <w:rsid w:val="008560D6"/>
    <w:rsid w:val="008567F7"/>
    <w:rsid w:val="00856EE0"/>
    <w:rsid w:val="008600B4"/>
    <w:rsid w:val="00860CE3"/>
    <w:rsid w:val="00861AB7"/>
    <w:rsid w:val="00861E4B"/>
    <w:rsid w:val="00862056"/>
    <w:rsid w:val="008625E5"/>
    <w:rsid w:val="00862BB6"/>
    <w:rsid w:val="00862E38"/>
    <w:rsid w:val="00863508"/>
    <w:rsid w:val="0086376F"/>
    <w:rsid w:val="00863D51"/>
    <w:rsid w:val="0086452F"/>
    <w:rsid w:val="00864F61"/>
    <w:rsid w:val="00865900"/>
    <w:rsid w:val="00865F1A"/>
    <w:rsid w:val="008671B8"/>
    <w:rsid w:val="008703C2"/>
    <w:rsid w:val="00870BBA"/>
    <w:rsid w:val="00870CE4"/>
    <w:rsid w:val="00871447"/>
    <w:rsid w:val="00871D3E"/>
    <w:rsid w:val="008723D2"/>
    <w:rsid w:val="00872A49"/>
    <w:rsid w:val="00873240"/>
    <w:rsid w:val="00873E29"/>
    <w:rsid w:val="00873F1C"/>
    <w:rsid w:val="00874661"/>
    <w:rsid w:val="0087480F"/>
    <w:rsid w:val="00874A62"/>
    <w:rsid w:val="00874CB6"/>
    <w:rsid w:val="00875299"/>
    <w:rsid w:val="00876803"/>
    <w:rsid w:val="00876C66"/>
    <w:rsid w:val="00876E04"/>
    <w:rsid w:val="00877516"/>
    <w:rsid w:val="00880119"/>
    <w:rsid w:val="008813E2"/>
    <w:rsid w:val="00881784"/>
    <w:rsid w:val="00881E62"/>
    <w:rsid w:val="00882447"/>
    <w:rsid w:val="0088297C"/>
    <w:rsid w:val="0088382D"/>
    <w:rsid w:val="0088393E"/>
    <w:rsid w:val="00884422"/>
    <w:rsid w:val="00884640"/>
    <w:rsid w:val="00887860"/>
    <w:rsid w:val="00887BCC"/>
    <w:rsid w:val="0089157D"/>
    <w:rsid w:val="008918B6"/>
    <w:rsid w:val="00891ACF"/>
    <w:rsid w:val="00891BCC"/>
    <w:rsid w:val="00891CCC"/>
    <w:rsid w:val="00891E64"/>
    <w:rsid w:val="0089286A"/>
    <w:rsid w:val="00892F03"/>
    <w:rsid w:val="00893DF6"/>
    <w:rsid w:val="008942A1"/>
    <w:rsid w:val="00894A65"/>
    <w:rsid w:val="008951BC"/>
    <w:rsid w:val="00896764"/>
    <w:rsid w:val="00896CA8"/>
    <w:rsid w:val="0089744D"/>
    <w:rsid w:val="008975C6"/>
    <w:rsid w:val="00897C14"/>
    <w:rsid w:val="00897D53"/>
    <w:rsid w:val="008A0C52"/>
    <w:rsid w:val="008A0D1B"/>
    <w:rsid w:val="008A107F"/>
    <w:rsid w:val="008A12B4"/>
    <w:rsid w:val="008A132D"/>
    <w:rsid w:val="008A1D71"/>
    <w:rsid w:val="008A1F4F"/>
    <w:rsid w:val="008A203D"/>
    <w:rsid w:val="008A2623"/>
    <w:rsid w:val="008A429B"/>
    <w:rsid w:val="008A4C8B"/>
    <w:rsid w:val="008A4CFD"/>
    <w:rsid w:val="008A4FFA"/>
    <w:rsid w:val="008A5414"/>
    <w:rsid w:val="008A62D6"/>
    <w:rsid w:val="008A7533"/>
    <w:rsid w:val="008B012A"/>
    <w:rsid w:val="008B01B2"/>
    <w:rsid w:val="008B045A"/>
    <w:rsid w:val="008B14BA"/>
    <w:rsid w:val="008B16CF"/>
    <w:rsid w:val="008B2A9B"/>
    <w:rsid w:val="008B2AE4"/>
    <w:rsid w:val="008B3DB7"/>
    <w:rsid w:val="008B3FBE"/>
    <w:rsid w:val="008B4D76"/>
    <w:rsid w:val="008B5B2A"/>
    <w:rsid w:val="008B7547"/>
    <w:rsid w:val="008B7859"/>
    <w:rsid w:val="008C0044"/>
    <w:rsid w:val="008C01FA"/>
    <w:rsid w:val="008C042C"/>
    <w:rsid w:val="008C07A9"/>
    <w:rsid w:val="008C1F1E"/>
    <w:rsid w:val="008C2278"/>
    <w:rsid w:val="008C2FA8"/>
    <w:rsid w:val="008C3EDE"/>
    <w:rsid w:val="008C3FC7"/>
    <w:rsid w:val="008C509E"/>
    <w:rsid w:val="008C5B65"/>
    <w:rsid w:val="008C6637"/>
    <w:rsid w:val="008C708C"/>
    <w:rsid w:val="008C754E"/>
    <w:rsid w:val="008C7FB7"/>
    <w:rsid w:val="008D1366"/>
    <w:rsid w:val="008D225B"/>
    <w:rsid w:val="008D2398"/>
    <w:rsid w:val="008D257E"/>
    <w:rsid w:val="008D3FBF"/>
    <w:rsid w:val="008D42C5"/>
    <w:rsid w:val="008D43E0"/>
    <w:rsid w:val="008D4825"/>
    <w:rsid w:val="008D5024"/>
    <w:rsid w:val="008D5F16"/>
    <w:rsid w:val="008D62A6"/>
    <w:rsid w:val="008D6A9F"/>
    <w:rsid w:val="008D7345"/>
    <w:rsid w:val="008D7821"/>
    <w:rsid w:val="008D7CA8"/>
    <w:rsid w:val="008D7D8D"/>
    <w:rsid w:val="008E01EA"/>
    <w:rsid w:val="008E059F"/>
    <w:rsid w:val="008E07C9"/>
    <w:rsid w:val="008E084F"/>
    <w:rsid w:val="008E195A"/>
    <w:rsid w:val="008E1F56"/>
    <w:rsid w:val="008E210B"/>
    <w:rsid w:val="008E29DB"/>
    <w:rsid w:val="008E3DF0"/>
    <w:rsid w:val="008E4AA3"/>
    <w:rsid w:val="008E4B7D"/>
    <w:rsid w:val="008E5D0D"/>
    <w:rsid w:val="008E66BF"/>
    <w:rsid w:val="008E6A2F"/>
    <w:rsid w:val="008E7C40"/>
    <w:rsid w:val="008F0978"/>
    <w:rsid w:val="008F10AA"/>
    <w:rsid w:val="008F1D67"/>
    <w:rsid w:val="008F220E"/>
    <w:rsid w:val="008F2C42"/>
    <w:rsid w:val="008F332D"/>
    <w:rsid w:val="008F3439"/>
    <w:rsid w:val="008F3A7D"/>
    <w:rsid w:val="008F42D3"/>
    <w:rsid w:val="008F470E"/>
    <w:rsid w:val="008F49D5"/>
    <w:rsid w:val="008F4D3D"/>
    <w:rsid w:val="008F6277"/>
    <w:rsid w:val="008F6936"/>
    <w:rsid w:val="008F6F95"/>
    <w:rsid w:val="008F764D"/>
    <w:rsid w:val="008F7ADB"/>
    <w:rsid w:val="008F7D72"/>
    <w:rsid w:val="00902DE1"/>
    <w:rsid w:val="00903006"/>
    <w:rsid w:val="009069C1"/>
    <w:rsid w:val="00911DFD"/>
    <w:rsid w:val="00912360"/>
    <w:rsid w:val="00912B58"/>
    <w:rsid w:val="00913F9A"/>
    <w:rsid w:val="00914A78"/>
    <w:rsid w:val="009162CD"/>
    <w:rsid w:val="0091642F"/>
    <w:rsid w:val="009210F0"/>
    <w:rsid w:val="00922DC0"/>
    <w:rsid w:val="009235DB"/>
    <w:rsid w:val="009244C4"/>
    <w:rsid w:val="009248AC"/>
    <w:rsid w:val="00924C49"/>
    <w:rsid w:val="00927071"/>
    <w:rsid w:val="009274C9"/>
    <w:rsid w:val="009279E3"/>
    <w:rsid w:val="00927AFE"/>
    <w:rsid w:val="0093015E"/>
    <w:rsid w:val="0093035F"/>
    <w:rsid w:val="009304BB"/>
    <w:rsid w:val="00931542"/>
    <w:rsid w:val="00931622"/>
    <w:rsid w:val="00931674"/>
    <w:rsid w:val="0093273A"/>
    <w:rsid w:val="0093286F"/>
    <w:rsid w:val="00932A1B"/>
    <w:rsid w:val="00932B18"/>
    <w:rsid w:val="00933547"/>
    <w:rsid w:val="009337F9"/>
    <w:rsid w:val="0093458A"/>
    <w:rsid w:val="009354E5"/>
    <w:rsid w:val="00936EA9"/>
    <w:rsid w:val="00940A3B"/>
    <w:rsid w:val="00941620"/>
    <w:rsid w:val="00942558"/>
    <w:rsid w:val="00942E0C"/>
    <w:rsid w:val="00945078"/>
    <w:rsid w:val="0094562A"/>
    <w:rsid w:val="00947071"/>
    <w:rsid w:val="009478D9"/>
    <w:rsid w:val="00950D9C"/>
    <w:rsid w:val="00950EC6"/>
    <w:rsid w:val="009519E5"/>
    <w:rsid w:val="0095220F"/>
    <w:rsid w:val="00952958"/>
    <w:rsid w:val="00953C73"/>
    <w:rsid w:val="0095402B"/>
    <w:rsid w:val="0095449E"/>
    <w:rsid w:val="00954A10"/>
    <w:rsid w:val="00956ABB"/>
    <w:rsid w:val="00956B5E"/>
    <w:rsid w:val="00956DD1"/>
    <w:rsid w:val="009602A5"/>
    <w:rsid w:val="0096080D"/>
    <w:rsid w:val="009610DC"/>
    <w:rsid w:val="00961A72"/>
    <w:rsid w:val="009628C6"/>
    <w:rsid w:val="009639C9"/>
    <w:rsid w:val="00963D84"/>
    <w:rsid w:val="00964D99"/>
    <w:rsid w:val="0096521F"/>
    <w:rsid w:val="009662E3"/>
    <w:rsid w:val="00970576"/>
    <w:rsid w:val="00970665"/>
    <w:rsid w:val="00972E06"/>
    <w:rsid w:val="0097376E"/>
    <w:rsid w:val="009744ED"/>
    <w:rsid w:val="00975780"/>
    <w:rsid w:val="00976410"/>
    <w:rsid w:val="00977F75"/>
    <w:rsid w:val="00980BCA"/>
    <w:rsid w:val="00980F84"/>
    <w:rsid w:val="009812A5"/>
    <w:rsid w:val="00981960"/>
    <w:rsid w:val="009829BD"/>
    <w:rsid w:val="00982D6E"/>
    <w:rsid w:val="00982F96"/>
    <w:rsid w:val="00982FD3"/>
    <w:rsid w:val="009832D6"/>
    <w:rsid w:val="009836CE"/>
    <w:rsid w:val="00983BEF"/>
    <w:rsid w:val="00984801"/>
    <w:rsid w:val="00984D4F"/>
    <w:rsid w:val="00985BC2"/>
    <w:rsid w:val="00986F31"/>
    <w:rsid w:val="0098754B"/>
    <w:rsid w:val="009912C2"/>
    <w:rsid w:val="00991B4B"/>
    <w:rsid w:val="00992FB8"/>
    <w:rsid w:val="0099378D"/>
    <w:rsid w:val="00996D26"/>
    <w:rsid w:val="009978B6"/>
    <w:rsid w:val="00997ADD"/>
    <w:rsid w:val="009A01D0"/>
    <w:rsid w:val="009A1B02"/>
    <w:rsid w:val="009A25B3"/>
    <w:rsid w:val="009A26F7"/>
    <w:rsid w:val="009A2821"/>
    <w:rsid w:val="009A3070"/>
    <w:rsid w:val="009A32F1"/>
    <w:rsid w:val="009A3534"/>
    <w:rsid w:val="009A36C8"/>
    <w:rsid w:val="009A3E3F"/>
    <w:rsid w:val="009A56FA"/>
    <w:rsid w:val="009A5DD7"/>
    <w:rsid w:val="009A696B"/>
    <w:rsid w:val="009A7CB6"/>
    <w:rsid w:val="009A7D28"/>
    <w:rsid w:val="009B0521"/>
    <w:rsid w:val="009B25D7"/>
    <w:rsid w:val="009B3F39"/>
    <w:rsid w:val="009B4E95"/>
    <w:rsid w:val="009B58C8"/>
    <w:rsid w:val="009B5C22"/>
    <w:rsid w:val="009B5FEC"/>
    <w:rsid w:val="009B613E"/>
    <w:rsid w:val="009B61E5"/>
    <w:rsid w:val="009B633C"/>
    <w:rsid w:val="009B6DA2"/>
    <w:rsid w:val="009B6F1D"/>
    <w:rsid w:val="009B72FA"/>
    <w:rsid w:val="009B7325"/>
    <w:rsid w:val="009B790C"/>
    <w:rsid w:val="009B7955"/>
    <w:rsid w:val="009B7A99"/>
    <w:rsid w:val="009B7D0B"/>
    <w:rsid w:val="009B7ED2"/>
    <w:rsid w:val="009B7F9B"/>
    <w:rsid w:val="009C0F64"/>
    <w:rsid w:val="009C0FDA"/>
    <w:rsid w:val="009C1A3F"/>
    <w:rsid w:val="009C2747"/>
    <w:rsid w:val="009C28E2"/>
    <w:rsid w:val="009C4334"/>
    <w:rsid w:val="009C46FF"/>
    <w:rsid w:val="009C4982"/>
    <w:rsid w:val="009C4CB3"/>
    <w:rsid w:val="009C4F57"/>
    <w:rsid w:val="009C50BD"/>
    <w:rsid w:val="009C604E"/>
    <w:rsid w:val="009C6660"/>
    <w:rsid w:val="009C74A3"/>
    <w:rsid w:val="009C783D"/>
    <w:rsid w:val="009C7B6E"/>
    <w:rsid w:val="009D0712"/>
    <w:rsid w:val="009D2260"/>
    <w:rsid w:val="009D244D"/>
    <w:rsid w:val="009D2F5C"/>
    <w:rsid w:val="009D31A1"/>
    <w:rsid w:val="009D35AB"/>
    <w:rsid w:val="009D366C"/>
    <w:rsid w:val="009D3FB6"/>
    <w:rsid w:val="009D4CBD"/>
    <w:rsid w:val="009D535C"/>
    <w:rsid w:val="009D5EA7"/>
    <w:rsid w:val="009D69F6"/>
    <w:rsid w:val="009D7014"/>
    <w:rsid w:val="009E0CE2"/>
    <w:rsid w:val="009E4472"/>
    <w:rsid w:val="009E4891"/>
    <w:rsid w:val="009E4A26"/>
    <w:rsid w:val="009E5589"/>
    <w:rsid w:val="009E60D8"/>
    <w:rsid w:val="009E6F11"/>
    <w:rsid w:val="009F0120"/>
    <w:rsid w:val="009F0299"/>
    <w:rsid w:val="009F0519"/>
    <w:rsid w:val="009F231A"/>
    <w:rsid w:val="009F249B"/>
    <w:rsid w:val="009F3A13"/>
    <w:rsid w:val="009F3E59"/>
    <w:rsid w:val="009F4CBF"/>
    <w:rsid w:val="00A0072E"/>
    <w:rsid w:val="00A02133"/>
    <w:rsid w:val="00A02572"/>
    <w:rsid w:val="00A03B51"/>
    <w:rsid w:val="00A048CC"/>
    <w:rsid w:val="00A04B8B"/>
    <w:rsid w:val="00A04DE7"/>
    <w:rsid w:val="00A05495"/>
    <w:rsid w:val="00A05786"/>
    <w:rsid w:val="00A06722"/>
    <w:rsid w:val="00A103AB"/>
    <w:rsid w:val="00A13E12"/>
    <w:rsid w:val="00A1412C"/>
    <w:rsid w:val="00A14204"/>
    <w:rsid w:val="00A1434F"/>
    <w:rsid w:val="00A14420"/>
    <w:rsid w:val="00A16086"/>
    <w:rsid w:val="00A1654A"/>
    <w:rsid w:val="00A17447"/>
    <w:rsid w:val="00A1793D"/>
    <w:rsid w:val="00A17D72"/>
    <w:rsid w:val="00A17E45"/>
    <w:rsid w:val="00A2020E"/>
    <w:rsid w:val="00A20AB6"/>
    <w:rsid w:val="00A21B76"/>
    <w:rsid w:val="00A21CE9"/>
    <w:rsid w:val="00A22A3B"/>
    <w:rsid w:val="00A22BD4"/>
    <w:rsid w:val="00A23EEA"/>
    <w:rsid w:val="00A257AD"/>
    <w:rsid w:val="00A3052E"/>
    <w:rsid w:val="00A30E0A"/>
    <w:rsid w:val="00A30E10"/>
    <w:rsid w:val="00A3163E"/>
    <w:rsid w:val="00A31A66"/>
    <w:rsid w:val="00A31B3E"/>
    <w:rsid w:val="00A32DEF"/>
    <w:rsid w:val="00A32EEA"/>
    <w:rsid w:val="00A34F51"/>
    <w:rsid w:val="00A3751B"/>
    <w:rsid w:val="00A37FAD"/>
    <w:rsid w:val="00A40061"/>
    <w:rsid w:val="00A4009F"/>
    <w:rsid w:val="00A40E5B"/>
    <w:rsid w:val="00A40FB3"/>
    <w:rsid w:val="00A42002"/>
    <w:rsid w:val="00A43ABD"/>
    <w:rsid w:val="00A43C74"/>
    <w:rsid w:val="00A43FC9"/>
    <w:rsid w:val="00A44576"/>
    <w:rsid w:val="00A45051"/>
    <w:rsid w:val="00A451FB"/>
    <w:rsid w:val="00A46856"/>
    <w:rsid w:val="00A46B4C"/>
    <w:rsid w:val="00A517FE"/>
    <w:rsid w:val="00A51F5C"/>
    <w:rsid w:val="00A523DB"/>
    <w:rsid w:val="00A52AE1"/>
    <w:rsid w:val="00A53053"/>
    <w:rsid w:val="00A53145"/>
    <w:rsid w:val="00A532D4"/>
    <w:rsid w:val="00A53A8C"/>
    <w:rsid w:val="00A53BC0"/>
    <w:rsid w:val="00A53F55"/>
    <w:rsid w:val="00A55D78"/>
    <w:rsid w:val="00A57502"/>
    <w:rsid w:val="00A5754E"/>
    <w:rsid w:val="00A5763E"/>
    <w:rsid w:val="00A57C77"/>
    <w:rsid w:val="00A615B7"/>
    <w:rsid w:val="00A61D0E"/>
    <w:rsid w:val="00A62AAD"/>
    <w:rsid w:val="00A64259"/>
    <w:rsid w:val="00A64871"/>
    <w:rsid w:val="00A64894"/>
    <w:rsid w:val="00A64909"/>
    <w:rsid w:val="00A64A23"/>
    <w:rsid w:val="00A65103"/>
    <w:rsid w:val="00A65542"/>
    <w:rsid w:val="00A655EC"/>
    <w:rsid w:val="00A66298"/>
    <w:rsid w:val="00A66A7A"/>
    <w:rsid w:val="00A66DD1"/>
    <w:rsid w:val="00A67235"/>
    <w:rsid w:val="00A67F88"/>
    <w:rsid w:val="00A7078D"/>
    <w:rsid w:val="00A70F91"/>
    <w:rsid w:val="00A7154B"/>
    <w:rsid w:val="00A72D39"/>
    <w:rsid w:val="00A73FDE"/>
    <w:rsid w:val="00A745E0"/>
    <w:rsid w:val="00A75064"/>
    <w:rsid w:val="00A75413"/>
    <w:rsid w:val="00A75670"/>
    <w:rsid w:val="00A76E48"/>
    <w:rsid w:val="00A77032"/>
    <w:rsid w:val="00A77282"/>
    <w:rsid w:val="00A77469"/>
    <w:rsid w:val="00A80173"/>
    <w:rsid w:val="00A801E9"/>
    <w:rsid w:val="00A80AD0"/>
    <w:rsid w:val="00A810AE"/>
    <w:rsid w:val="00A810E4"/>
    <w:rsid w:val="00A812DC"/>
    <w:rsid w:val="00A81723"/>
    <w:rsid w:val="00A8198C"/>
    <w:rsid w:val="00A8262C"/>
    <w:rsid w:val="00A83C28"/>
    <w:rsid w:val="00A842FF"/>
    <w:rsid w:val="00A85965"/>
    <w:rsid w:val="00A860D5"/>
    <w:rsid w:val="00A86F92"/>
    <w:rsid w:val="00A8708F"/>
    <w:rsid w:val="00A87862"/>
    <w:rsid w:val="00A90267"/>
    <w:rsid w:val="00A904CF"/>
    <w:rsid w:val="00A909B8"/>
    <w:rsid w:val="00A90F4F"/>
    <w:rsid w:val="00A9201A"/>
    <w:rsid w:val="00A9219E"/>
    <w:rsid w:val="00A929EB"/>
    <w:rsid w:val="00A92C4E"/>
    <w:rsid w:val="00A93B0F"/>
    <w:rsid w:val="00A93C14"/>
    <w:rsid w:val="00A93F5A"/>
    <w:rsid w:val="00A93FB0"/>
    <w:rsid w:val="00A95087"/>
    <w:rsid w:val="00A95B72"/>
    <w:rsid w:val="00A95E79"/>
    <w:rsid w:val="00A9607A"/>
    <w:rsid w:val="00A96222"/>
    <w:rsid w:val="00AA04FC"/>
    <w:rsid w:val="00AA0921"/>
    <w:rsid w:val="00AA1225"/>
    <w:rsid w:val="00AA133B"/>
    <w:rsid w:val="00AA2E42"/>
    <w:rsid w:val="00AA33D6"/>
    <w:rsid w:val="00AA4FBE"/>
    <w:rsid w:val="00AA5EE4"/>
    <w:rsid w:val="00AA6A5B"/>
    <w:rsid w:val="00AA7634"/>
    <w:rsid w:val="00AA799B"/>
    <w:rsid w:val="00AA7DD2"/>
    <w:rsid w:val="00AB083A"/>
    <w:rsid w:val="00AB196D"/>
    <w:rsid w:val="00AB2A12"/>
    <w:rsid w:val="00AB4DC6"/>
    <w:rsid w:val="00AB54B1"/>
    <w:rsid w:val="00AB615F"/>
    <w:rsid w:val="00AB789E"/>
    <w:rsid w:val="00AB7F56"/>
    <w:rsid w:val="00AC073A"/>
    <w:rsid w:val="00AC2B99"/>
    <w:rsid w:val="00AC31E9"/>
    <w:rsid w:val="00AC387A"/>
    <w:rsid w:val="00AC3921"/>
    <w:rsid w:val="00AC3A16"/>
    <w:rsid w:val="00AC3D0F"/>
    <w:rsid w:val="00AC3D8E"/>
    <w:rsid w:val="00AC57BE"/>
    <w:rsid w:val="00AC5919"/>
    <w:rsid w:val="00AC609F"/>
    <w:rsid w:val="00AC737E"/>
    <w:rsid w:val="00AD0D9C"/>
    <w:rsid w:val="00AD15F7"/>
    <w:rsid w:val="00AD1746"/>
    <w:rsid w:val="00AD1D46"/>
    <w:rsid w:val="00AD283F"/>
    <w:rsid w:val="00AD38F2"/>
    <w:rsid w:val="00AD3CBA"/>
    <w:rsid w:val="00AD425C"/>
    <w:rsid w:val="00AD4F1E"/>
    <w:rsid w:val="00AD56CB"/>
    <w:rsid w:val="00AD574E"/>
    <w:rsid w:val="00AD6C07"/>
    <w:rsid w:val="00AD743D"/>
    <w:rsid w:val="00AD7EAA"/>
    <w:rsid w:val="00AE0262"/>
    <w:rsid w:val="00AE05B9"/>
    <w:rsid w:val="00AE06FA"/>
    <w:rsid w:val="00AE0ADB"/>
    <w:rsid w:val="00AE10F3"/>
    <w:rsid w:val="00AE2008"/>
    <w:rsid w:val="00AE38F7"/>
    <w:rsid w:val="00AE4943"/>
    <w:rsid w:val="00AE5C8F"/>
    <w:rsid w:val="00AE7FC6"/>
    <w:rsid w:val="00AF03B8"/>
    <w:rsid w:val="00AF053B"/>
    <w:rsid w:val="00AF066C"/>
    <w:rsid w:val="00AF0A89"/>
    <w:rsid w:val="00AF0E8F"/>
    <w:rsid w:val="00AF1205"/>
    <w:rsid w:val="00AF216A"/>
    <w:rsid w:val="00AF2589"/>
    <w:rsid w:val="00AF3390"/>
    <w:rsid w:val="00AF3CB7"/>
    <w:rsid w:val="00AF505A"/>
    <w:rsid w:val="00AF5695"/>
    <w:rsid w:val="00AF59DC"/>
    <w:rsid w:val="00AF5B2A"/>
    <w:rsid w:val="00AF6F86"/>
    <w:rsid w:val="00AF7755"/>
    <w:rsid w:val="00B00C13"/>
    <w:rsid w:val="00B00FA1"/>
    <w:rsid w:val="00B01559"/>
    <w:rsid w:val="00B02210"/>
    <w:rsid w:val="00B02F9B"/>
    <w:rsid w:val="00B03A6D"/>
    <w:rsid w:val="00B04610"/>
    <w:rsid w:val="00B05A3E"/>
    <w:rsid w:val="00B05B39"/>
    <w:rsid w:val="00B06A5A"/>
    <w:rsid w:val="00B07D25"/>
    <w:rsid w:val="00B07EDD"/>
    <w:rsid w:val="00B07F6B"/>
    <w:rsid w:val="00B101D3"/>
    <w:rsid w:val="00B10638"/>
    <w:rsid w:val="00B1063F"/>
    <w:rsid w:val="00B127AE"/>
    <w:rsid w:val="00B128D8"/>
    <w:rsid w:val="00B12CA3"/>
    <w:rsid w:val="00B13B20"/>
    <w:rsid w:val="00B1470A"/>
    <w:rsid w:val="00B1489F"/>
    <w:rsid w:val="00B1551D"/>
    <w:rsid w:val="00B16539"/>
    <w:rsid w:val="00B17A47"/>
    <w:rsid w:val="00B204C3"/>
    <w:rsid w:val="00B20C53"/>
    <w:rsid w:val="00B20CE7"/>
    <w:rsid w:val="00B21DCC"/>
    <w:rsid w:val="00B236F7"/>
    <w:rsid w:val="00B23DBF"/>
    <w:rsid w:val="00B2496B"/>
    <w:rsid w:val="00B2575D"/>
    <w:rsid w:val="00B26A0D"/>
    <w:rsid w:val="00B274EC"/>
    <w:rsid w:val="00B3002B"/>
    <w:rsid w:val="00B30792"/>
    <w:rsid w:val="00B30DCC"/>
    <w:rsid w:val="00B3126C"/>
    <w:rsid w:val="00B31275"/>
    <w:rsid w:val="00B31EFE"/>
    <w:rsid w:val="00B32383"/>
    <w:rsid w:val="00B34FE8"/>
    <w:rsid w:val="00B359D8"/>
    <w:rsid w:val="00B36787"/>
    <w:rsid w:val="00B36CA8"/>
    <w:rsid w:val="00B40BA1"/>
    <w:rsid w:val="00B40C6F"/>
    <w:rsid w:val="00B40F43"/>
    <w:rsid w:val="00B4157F"/>
    <w:rsid w:val="00B4205C"/>
    <w:rsid w:val="00B423D4"/>
    <w:rsid w:val="00B43D26"/>
    <w:rsid w:val="00B44033"/>
    <w:rsid w:val="00B460E2"/>
    <w:rsid w:val="00B46ABB"/>
    <w:rsid w:val="00B47161"/>
    <w:rsid w:val="00B47538"/>
    <w:rsid w:val="00B47EE1"/>
    <w:rsid w:val="00B502EE"/>
    <w:rsid w:val="00B50970"/>
    <w:rsid w:val="00B52E06"/>
    <w:rsid w:val="00B52FE3"/>
    <w:rsid w:val="00B534FB"/>
    <w:rsid w:val="00B53C1D"/>
    <w:rsid w:val="00B53D20"/>
    <w:rsid w:val="00B53FAC"/>
    <w:rsid w:val="00B548F2"/>
    <w:rsid w:val="00B5528A"/>
    <w:rsid w:val="00B5528D"/>
    <w:rsid w:val="00B567CA"/>
    <w:rsid w:val="00B5738A"/>
    <w:rsid w:val="00B5794D"/>
    <w:rsid w:val="00B6037B"/>
    <w:rsid w:val="00B60E62"/>
    <w:rsid w:val="00B61FBD"/>
    <w:rsid w:val="00B6383C"/>
    <w:rsid w:val="00B63D95"/>
    <w:rsid w:val="00B6412C"/>
    <w:rsid w:val="00B64C54"/>
    <w:rsid w:val="00B6574E"/>
    <w:rsid w:val="00B65C7A"/>
    <w:rsid w:val="00B65D98"/>
    <w:rsid w:val="00B66664"/>
    <w:rsid w:val="00B6705A"/>
    <w:rsid w:val="00B6744C"/>
    <w:rsid w:val="00B678FA"/>
    <w:rsid w:val="00B67D74"/>
    <w:rsid w:val="00B70D1D"/>
    <w:rsid w:val="00B71C23"/>
    <w:rsid w:val="00B71E48"/>
    <w:rsid w:val="00B72063"/>
    <w:rsid w:val="00B72DCC"/>
    <w:rsid w:val="00B72E98"/>
    <w:rsid w:val="00B732F0"/>
    <w:rsid w:val="00B745EA"/>
    <w:rsid w:val="00B75658"/>
    <w:rsid w:val="00B75C3C"/>
    <w:rsid w:val="00B75CBE"/>
    <w:rsid w:val="00B75F72"/>
    <w:rsid w:val="00B767E0"/>
    <w:rsid w:val="00B77AE5"/>
    <w:rsid w:val="00B822B3"/>
    <w:rsid w:val="00B82D34"/>
    <w:rsid w:val="00B839F5"/>
    <w:rsid w:val="00B8568A"/>
    <w:rsid w:val="00B8595F"/>
    <w:rsid w:val="00B865B7"/>
    <w:rsid w:val="00B8690E"/>
    <w:rsid w:val="00B86EF2"/>
    <w:rsid w:val="00B87E5C"/>
    <w:rsid w:val="00B87FD4"/>
    <w:rsid w:val="00B905FA"/>
    <w:rsid w:val="00B90BD8"/>
    <w:rsid w:val="00B90FBA"/>
    <w:rsid w:val="00B9263D"/>
    <w:rsid w:val="00B92666"/>
    <w:rsid w:val="00B93208"/>
    <w:rsid w:val="00B93462"/>
    <w:rsid w:val="00B949E9"/>
    <w:rsid w:val="00B969F4"/>
    <w:rsid w:val="00B9702C"/>
    <w:rsid w:val="00B972C8"/>
    <w:rsid w:val="00BA027D"/>
    <w:rsid w:val="00BA0BE5"/>
    <w:rsid w:val="00BA15F5"/>
    <w:rsid w:val="00BA1903"/>
    <w:rsid w:val="00BA1955"/>
    <w:rsid w:val="00BA248D"/>
    <w:rsid w:val="00BA32CA"/>
    <w:rsid w:val="00BA3D6F"/>
    <w:rsid w:val="00BA41C6"/>
    <w:rsid w:val="00BA47D4"/>
    <w:rsid w:val="00BA4D87"/>
    <w:rsid w:val="00BA5B73"/>
    <w:rsid w:val="00BA790F"/>
    <w:rsid w:val="00BB11B4"/>
    <w:rsid w:val="00BB1A51"/>
    <w:rsid w:val="00BB2899"/>
    <w:rsid w:val="00BB28A0"/>
    <w:rsid w:val="00BB2A7C"/>
    <w:rsid w:val="00BB357A"/>
    <w:rsid w:val="00BB4174"/>
    <w:rsid w:val="00BB470D"/>
    <w:rsid w:val="00BB4763"/>
    <w:rsid w:val="00BB4B0A"/>
    <w:rsid w:val="00BB5479"/>
    <w:rsid w:val="00BB5B63"/>
    <w:rsid w:val="00BB6AEE"/>
    <w:rsid w:val="00BB6BD3"/>
    <w:rsid w:val="00BB7532"/>
    <w:rsid w:val="00BC0165"/>
    <w:rsid w:val="00BC0233"/>
    <w:rsid w:val="00BC097E"/>
    <w:rsid w:val="00BC18B0"/>
    <w:rsid w:val="00BC24E2"/>
    <w:rsid w:val="00BC2D62"/>
    <w:rsid w:val="00BC3330"/>
    <w:rsid w:val="00BC3639"/>
    <w:rsid w:val="00BC53A8"/>
    <w:rsid w:val="00BC5C3B"/>
    <w:rsid w:val="00BC6F62"/>
    <w:rsid w:val="00BC778D"/>
    <w:rsid w:val="00BC7AD6"/>
    <w:rsid w:val="00BD039F"/>
    <w:rsid w:val="00BD122E"/>
    <w:rsid w:val="00BD1991"/>
    <w:rsid w:val="00BD202F"/>
    <w:rsid w:val="00BD28DC"/>
    <w:rsid w:val="00BD353D"/>
    <w:rsid w:val="00BD3AE9"/>
    <w:rsid w:val="00BD3CDC"/>
    <w:rsid w:val="00BD41ED"/>
    <w:rsid w:val="00BD472D"/>
    <w:rsid w:val="00BD4993"/>
    <w:rsid w:val="00BD52A2"/>
    <w:rsid w:val="00BD578D"/>
    <w:rsid w:val="00BD5ADC"/>
    <w:rsid w:val="00BD5F8E"/>
    <w:rsid w:val="00BD78A2"/>
    <w:rsid w:val="00BD7EDF"/>
    <w:rsid w:val="00BE221C"/>
    <w:rsid w:val="00BE44EF"/>
    <w:rsid w:val="00BE58B3"/>
    <w:rsid w:val="00BE7A87"/>
    <w:rsid w:val="00BF1A31"/>
    <w:rsid w:val="00BF7DEC"/>
    <w:rsid w:val="00C00695"/>
    <w:rsid w:val="00C02751"/>
    <w:rsid w:val="00C03673"/>
    <w:rsid w:val="00C05686"/>
    <w:rsid w:val="00C057C0"/>
    <w:rsid w:val="00C05C67"/>
    <w:rsid w:val="00C1014A"/>
    <w:rsid w:val="00C1339B"/>
    <w:rsid w:val="00C13446"/>
    <w:rsid w:val="00C14420"/>
    <w:rsid w:val="00C14FAB"/>
    <w:rsid w:val="00C16CE7"/>
    <w:rsid w:val="00C171C7"/>
    <w:rsid w:val="00C173B1"/>
    <w:rsid w:val="00C177D2"/>
    <w:rsid w:val="00C17AEA"/>
    <w:rsid w:val="00C17E01"/>
    <w:rsid w:val="00C20062"/>
    <w:rsid w:val="00C200A0"/>
    <w:rsid w:val="00C20D76"/>
    <w:rsid w:val="00C21247"/>
    <w:rsid w:val="00C219A0"/>
    <w:rsid w:val="00C21F50"/>
    <w:rsid w:val="00C2229B"/>
    <w:rsid w:val="00C223D9"/>
    <w:rsid w:val="00C23293"/>
    <w:rsid w:val="00C245AB"/>
    <w:rsid w:val="00C24E82"/>
    <w:rsid w:val="00C254EF"/>
    <w:rsid w:val="00C25771"/>
    <w:rsid w:val="00C25B66"/>
    <w:rsid w:val="00C25E35"/>
    <w:rsid w:val="00C26464"/>
    <w:rsid w:val="00C27FB0"/>
    <w:rsid w:val="00C30534"/>
    <w:rsid w:val="00C31068"/>
    <w:rsid w:val="00C311F6"/>
    <w:rsid w:val="00C31739"/>
    <w:rsid w:val="00C32411"/>
    <w:rsid w:val="00C328AC"/>
    <w:rsid w:val="00C32E7C"/>
    <w:rsid w:val="00C33E02"/>
    <w:rsid w:val="00C37ADA"/>
    <w:rsid w:val="00C40466"/>
    <w:rsid w:val="00C420DF"/>
    <w:rsid w:val="00C42CF5"/>
    <w:rsid w:val="00C447D7"/>
    <w:rsid w:val="00C45CE0"/>
    <w:rsid w:val="00C45F09"/>
    <w:rsid w:val="00C45FE1"/>
    <w:rsid w:val="00C51CB5"/>
    <w:rsid w:val="00C54AE8"/>
    <w:rsid w:val="00C54CDB"/>
    <w:rsid w:val="00C5513A"/>
    <w:rsid w:val="00C55547"/>
    <w:rsid w:val="00C574AC"/>
    <w:rsid w:val="00C57CE8"/>
    <w:rsid w:val="00C60A4D"/>
    <w:rsid w:val="00C6102E"/>
    <w:rsid w:val="00C6190C"/>
    <w:rsid w:val="00C61DDF"/>
    <w:rsid w:val="00C61FA2"/>
    <w:rsid w:val="00C628D2"/>
    <w:rsid w:val="00C62F02"/>
    <w:rsid w:val="00C64451"/>
    <w:rsid w:val="00C676CB"/>
    <w:rsid w:val="00C70124"/>
    <w:rsid w:val="00C721D6"/>
    <w:rsid w:val="00C7260E"/>
    <w:rsid w:val="00C72B48"/>
    <w:rsid w:val="00C7307A"/>
    <w:rsid w:val="00C75563"/>
    <w:rsid w:val="00C7632A"/>
    <w:rsid w:val="00C76653"/>
    <w:rsid w:val="00C80730"/>
    <w:rsid w:val="00C80775"/>
    <w:rsid w:val="00C80887"/>
    <w:rsid w:val="00C80BDA"/>
    <w:rsid w:val="00C8217E"/>
    <w:rsid w:val="00C83771"/>
    <w:rsid w:val="00C84074"/>
    <w:rsid w:val="00C84A64"/>
    <w:rsid w:val="00C84C62"/>
    <w:rsid w:val="00C85D33"/>
    <w:rsid w:val="00C86B3C"/>
    <w:rsid w:val="00C86C4A"/>
    <w:rsid w:val="00C8734E"/>
    <w:rsid w:val="00C915AD"/>
    <w:rsid w:val="00C92186"/>
    <w:rsid w:val="00C9218E"/>
    <w:rsid w:val="00C929F2"/>
    <w:rsid w:val="00C92EB3"/>
    <w:rsid w:val="00C939B3"/>
    <w:rsid w:val="00C93F05"/>
    <w:rsid w:val="00C9491E"/>
    <w:rsid w:val="00C95C16"/>
    <w:rsid w:val="00C95CC8"/>
    <w:rsid w:val="00C95D25"/>
    <w:rsid w:val="00C95D66"/>
    <w:rsid w:val="00C966C3"/>
    <w:rsid w:val="00CA0A72"/>
    <w:rsid w:val="00CA0E9B"/>
    <w:rsid w:val="00CA2285"/>
    <w:rsid w:val="00CA28A0"/>
    <w:rsid w:val="00CA35F6"/>
    <w:rsid w:val="00CA4196"/>
    <w:rsid w:val="00CA52B8"/>
    <w:rsid w:val="00CA5C69"/>
    <w:rsid w:val="00CB02E5"/>
    <w:rsid w:val="00CB047A"/>
    <w:rsid w:val="00CB2388"/>
    <w:rsid w:val="00CB25E4"/>
    <w:rsid w:val="00CB3D53"/>
    <w:rsid w:val="00CB454D"/>
    <w:rsid w:val="00CB4C7C"/>
    <w:rsid w:val="00CB4E3F"/>
    <w:rsid w:val="00CB4EF6"/>
    <w:rsid w:val="00CB54F1"/>
    <w:rsid w:val="00CB58B4"/>
    <w:rsid w:val="00CB590E"/>
    <w:rsid w:val="00CB5EEB"/>
    <w:rsid w:val="00CB6309"/>
    <w:rsid w:val="00CB656D"/>
    <w:rsid w:val="00CB78E4"/>
    <w:rsid w:val="00CB7933"/>
    <w:rsid w:val="00CC0137"/>
    <w:rsid w:val="00CC031C"/>
    <w:rsid w:val="00CC0745"/>
    <w:rsid w:val="00CC0A0F"/>
    <w:rsid w:val="00CC2329"/>
    <w:rsid w:val="00CC2486"/>
    <w:rsid w:val="00CC302D"/>
    <w:rsid w:val="00CC3162"/>
    <w:rsid w:val="00CC349A"/>
    <w:rsid w:val="00CC5A1B"/>
    <w:rsid w:val="00CC5C0C"/>
    <w:rsid w:val="00CC63AF"/>
    <w:rsid w:val="00CC7027"/>
    <w:rsid w:val="00CC7788"/>
    <w:rsid w:val="00CC7B8B"/>
    <w:rsid w:val="00CD0341"/>
    <w:rsid w:val="00CD062B"/>
    <w:rsid w:val="00CD16AF"/>
    <w:rsid w:val="00CD19FA"/>
    <w:rsid w:val="00CD255B"/>
    <w:rsid w:val="00CD2DA9"/>
    <w:rsid w:val="00CD35A6"/>
    <w:rsid w:val="00CD4653"/>
    <w:rsid w:val="00CD55A3"/>
    <w:rsid w:val="00CD6B0C"/>
    <w:rsid w:val="00CD6FE1"/>
    <w:rsid w:val="00CD7618"/>
    <w:rsid w:val="00CD7A23"/>
    <w:rsid w:val="00CD7EF1"/>
    <w:rsid w:val="00CE0113"/>
    <w:rsid w:val="00CE0E86"/>
    <w:rsid w:val="00CE0EBB"/>
    <w:rsid w:val="00CE0F67"/>
    <w:rsid w:val="00CE1E2C"/>
    <w:rsid w:val="00CE263A"/>
    <w:rsid w:val="00CE345B"/>
    <w:rsid w:val="00CE4343"/>
    <w:rsid w:val="00CE5517"/>
    <w:rsid w:val="00CE5824"/>
    <w:rsid w:val="00CE5AEE"/>
    <w:rsid w:val="00CE6756"/>
    <w:rsid w:val="00CE6BC3"/>
    <w:rsid w:val="00CF0758"/>
    <w:rsid w:val="00CF2209"/>
    <w:rsid w:val="00CF25D0"/>
    <w:rsid w:val="00CF2A94"/>
    <w:rsid w:val="00CF3897"/>
    <w:rsid w:val="00CF3A3D"/>
    <w:rsid w:val="00CF3DC9"/>
    <w:rsid w:val="00CF56C6"/>
    <w:rsid w:val="00CF6906"/>
    <w:rsid w:val="00CF7104"/>
    <w:rsid w:val="00CF7645"/>
    <w:rsid w:val="00D003E1"/>
    <w:rsid w:val="00D01003"/>
    <w:rsid w:val="00D016D5"/>
    <w:rsid w:val="00D02395"/>
    <w:rsid w:val="00D03170"/>
    <w:rsid w:val="00D036CA"/>
    <w:rsid w:val="00D048F7"/>
    <w:rsid w:val="00D04A3D"/>
    <w:rsid w:val="00D04AF3"/>
    <w:rsid w:val="00D0651B"/>
    <w:rsid w:val="00D06E65"/>
    <w:rsid w:val="00D10677"/>
    <w:rsid w:val="00D11409"/>
    <w:rsid w:val="00D12303"/>
    <w:rsid w:val="00D125F0"/>
    <w:rsid w:val="00D1327D"/>
    <w:rsid w:val="00D1362D"/>
    <w:rsid w:val="00D1375F"/>
    <w:rsid w:val="00D14144"/>
    <w:rsid w:val="00D145D7"/>
    <w:rsid w:val="00D16035"/>
    <w:rsid w:val="00D16262"/>
    <w:rsid w:val="00D16772"/>
    <w:rsid w:val="00D16BF6"/>
    <w:rsid w:val="00D1714B"/>
    <w:rsid w:val="00D21B45"/>
    <w:rsid w:val="00D23C8A"/>
    <w:rsid w:val="00D23F5B"/>
    <w:rsid w:val="00D2538D"/>
    <w:rsid w:val="00D263E5"/>
    <w:rsid w:val="00D27B28"/>
    <w:rsid w:val="00D30302"/>
    <w:rsid w:val="00D308CD"/>
    <w:rsid w:val="00D336F6"/>
    <w:rsid w:val="00D33964"/>
    <w:rsid w:val="00D33A27"/>
    <w:rsid w:val="00D34353"/>
    <w:rsid w:val="00D345F6"/>
    <w:rsid w:val="00D34D77"/>
    <w:rsid w:val="00D34F77"/>
    <w:rsid w:val="00D353A7"/>
    <w:rsid w:val="00D35B7B"/>
    <w:rsid w:val="00D35D33"/>
    <w:rsid w:val="00D362ED"/>
    <w:rsid w:val="00D369A9"/>
    <w:rsid w:val="00D372E8"/>
    <w:rsid w:val="00D40252"/>
    <w:rsid w:val="00D40D4E"/>
    <w:rsid w:val="00D40F2E"/>
    <w:rsid w:val="00D41186"/>
    <w:rsid w:val="00D41751"/>
    <w:rsid w:val="00D423F0"/>
    <w:rsid w:val="00D42F5E"/>
    <w:rsid w:val="00D449BC"/>
    <w:rsid w:val="00D455CA"/>
    <w:rsid w:val="00D45931"/>
    <w:rsid w:val="00D467EB"/>
    <w:rsid w:val="00D47C83"/>
    <w:rsid w:val="00D47F31"/>
    <w:rsid w:val="00D5088C"/>
    <w:rsid w:val="00D50F8A"/>
    <w:rsid w:val="00D51621"/>
    <w:rsid w:val="00D5164A"/>
    <w:rsid w:val="00D5284C"/>
    <w:rsid w:val="00D52A44"/>
    <w:rsid w:val="00D5334D"/>
    <w:rsid w:val="00D53469"/>
    <w:rsid w:val="00D53873"/>
    <w:rsid w:val="00D543FD"/>
    <w:rsid w:val="00D56763"/>
    <w:rsid w:val="00D611FD"/>
    <w:rsid w:val="00D61785"/>
    <w:rsid w:val="00D62A89"/>
    <w:rsid w:val="00D63085"/>
    <w:rsid w:val="00D63418"/>
    <w:rsid w:val="00D65192"/>
    <w:rsid w:val="00D659EB"/>
    <w:rsid w:val="00D65F05"/>
    <w:rsid w:val="00D670D2"/>
    <w:rsid w:val="00D705F3"/>
    <w:rsid w:val="00D706E5"/>
    <w:rsid w:val="00D720F4"/>
    <w:rsid w:val="00D7355A"/>
    <w:rsid w:val="00D74ED5"/>
    <w:rsid w:val="00D754B5"/>
    <w:rsid w:val="00D75C98"/>
    <w:rsid w:val="00D76CB7"/>
    <w:rsid w:val="00D77B3D"/>
    <w:rsid w:val="00D8157F"/>
    <w:rsid w:val="00D820D7"/>
    <w:rsid w:val="00D82426"/>
    <w:rsid w:val="00D82CFD"/>
    <w:rsid w:val="00D8398A"/>
    <w:rsid w:val="00D84917"/>
    <w:rsid w:val="00D859C4"/>
    <w:rsid w:val="00D85C63"/>
    <w:rsid w:val="00D86BEA"/>
    <w:rsid w:val="00D9060A"/>
    <w:rsid w:val="00D914CB"/>
    <w:rsid w:val="00D92244"/>
    <w:rsid w:val="00D92932"/>
    <w:rsid w:val="00D94463"/>
    <w:rsid w:val="00D94943"/>
    <w:rsid w:val="00D94C27"/>
    <w:rsid w:val="00D9588F"/>
    <w:rsid w:val="00D9611F"/>
    <w:rsid w:val="00D965D1"/>
    <w:rsid w:val="00D965DE"/>
    <w:rsid w:val="00DA06C9"/>
    <w:rsid w:val="00DA08A7"/>
    <w:rsid w:val="00DA0A56"/>
    <w:rsid w:val="00DA1609"/>
    <w:rsid w:val="00DA1CF7"/>
    <w:rsid w:val="00DA2B1B"/>
    <w:rsid w:val="00DA3565"/>
    <w:rsid w:val="00DA368F"/>
    <w:rsid w:val="00DA400D"/>
    <w:rsid w:val="00DA522E"/>
    <w:rsid w:val="00DA56FF"/>
    <w:rsid w:val="00DA5714"/>
    <w:rsid w:val="00DA605C"/>
    <w:rsid w:val="00DA7A05"/>
    <w:rsid w:val="00DB05A8"/>
    <w:rsid w:val="00DB081A"/>
    <w:rsid w:val="00DB15BF"/>
    <w:rsid w:val="00DB363F"/>
    <w:rsid w:val="00DB3B0F"/>
    <w:rsid w:val="00DB45D9"/>
    <w:rsid w:val="00DB4C72"/>
    <w:rsid w:val="00DB52C8"/>
    <w:rsid w:val="00DB7064"/>
    <w:rsid w:val="00DC1D6C"/>
    <w:rsid w:val="00DC20B4"/>
    <w:rsid w:val="00DC221C"/>
    <w:rsid w:val="00DC3686"/>
    <w:rsid w:val="00DC4642"/>
    <w:rsid w:val="00DC589A"/>
    <w:rsid w:val="00DC58F8"/>
    <w:rsid w:val="00DC767D"/>
    <w:rsid w:val="00DD0ACD"/>
    <w:rsid w:val="00DD0DF7"/>
    <w:rsid w:val="00DD1434"/>
    <w:rsid w:val="00DD1EFC"/>
    <w:rsid w:val="00DD3797"/>
    <w:rsid w:val="00DD3C26"/>
    <w:rsid w:val="00DD582F"/>
    <w:rsid w:val="00DD72FF"/>
    <w:rsid w:val="00DD7865"/>
    <w:rsid w:val="00DE1682"/>
    <w:rsid w:val="00DE222A"/>
    <w:rsid w:val="00DE2315"/>
    <w:rsid w:val="00DE2390"/>
    <w:rsid w:val="00DE358B"/>
    <w:rsid w:val="00DE3883"/>
    <w:rsid w:val="00DE52AC"/>
    <w:rsid w:val="00DE543B"/>
    <w:rsid w:val="00DE54DF"/>
    <w:rsid w:val="00DE7C1A"/>
    <w:rsid w:val="00DE7D30"/>
    <w:rsid w:val="00DF0443"/>
    <w:rsid w:val="00DF0B5A"/>
    <w:rsid w:val="00DF1035"/>
    <w:rsid w:val="00DF1D71"/>
    <w:rsid w:val="00DF39E6"/>
    <w:rsid w:val="00DF3FAD"/>
    <w:rsid w:val="00DF519F"/>
    <w:rsid w:val="00DF52AF"/>
    <w:rsid w:val="00DF5A9B"/>
    <w:rsid w:val="00DF5AC8"/>
    <w:rsid w:val="00DF5B2B"/>
    <w:rsid w:val="00DF5F96"/>
    <w:rsid w:val="00DF6728"/>
    <w:rsid w:val="00DF6C69"/>
    <w:rsid w:val="00DF6EA3"/>
    <w:rsid w:val="00E00E0F"/>
    <w:rsid w:val="00E016AF"/>
    <w:rsid w:val="00E01F23"/>
    <w:rsid w:val="00E01FC9"/>
    <w:rsid w:val="00E03AD6"/>
    <w:rsid w:val="00E0563E"/>
    <w:rsid w:val="00E05973"/>
    <w:rsid w:val="00E059CF"/>
    <w:rsid w:val="00E06FE3"/>
    <w:rsid w:val="00E07A05"/>
    <w:rsid w:val="00E1120D"/>
    <w:rsid w:val="00E11809"/>
    <w:rsid w:val="00E133F1"/>
    <w:rsid w:val="00E135B6"/>
    <w:rsid w:val="00E14CE9"/>
    <w:rsid w:val="00E15015"/>
    <w:rsid w:val="00E1524A"/>
    <w:rsid w:val="00E1591A"/>
    <w:rsid w:val="00E16F7C"/>
    <w:rsid w:val="00E17881"/>
    <w:rsid w:val="00E17AD2"/>
    <w:rsid w:val="00E210D2"/>
    <w:rsid w:val="00E2127E"/>
    <w:rsid w:val="00E21454"/>
    <w:rsid w:val="00E216AC"/>
    <w:rsid w:val="00E22477"/>
    <w:rsid w:val="00E227DC"/>
    <w:rsid w:val="00E22B01"/>
    <w:rsid w:val="00E2368D"/>
    <w:rsid w:val="00E239CB"/>
    <w:rsid w:val="00E23D58"/>
    <w:rsid w:val="00E243AA"/>
    <w:rsid w:val="00E243CC"/>
    <w:rsid w:val="00E24687"/>
    <w:rsid w:val="00E24739"/>
    <w:rsid w:val="00E2477A"/>
    <w:rsid w:val="00E2505C"/>
    <w:rsid w:val="00E27546"/>
    <w:rsid w:val="00E27B9B"/>
    <w:rsid w:val="00E30669"/>
    <w:rsid w:val="00E30A0F"/>
    <w:rsid w:val="00E30CD9"/>
    <w:rsid w:val="00E30F59"/>
    <w:rsid w:val="00E322BB"/>
    <w:rsid w:val="00E33863"/>
    <w:rsid w:val="00E33D08"/>
    <w:rsid w:val="00E345D5"/>
    <w:rsid w:val="00E35F0E"/>
    <w:rsid w:val="00E364A9"/>
    <w:rsid w:val="00E41DEF"/>
    <w:rsid w:val="00E426BE"/>
    <w:rsid w:val="00E43166"/>
    <w:rsid w:val="00E43FA1"/>
    <w:rsid w:val="00E450F0"/>
    <w:rsid w:val="00E4544A"/>
    <w:rsid w:val="00E45971"/>
    <w:rsid w:val="00E45A0E"/>
    <w:rsid w:val="00E462ED"/>
    <w:rsid w:val="00E463C6"/>
    <w:rsid w:val="00E473F4"/>
    <w:rsid w:val="00E50460"/>
    <w:rsid w:val="00E5074A"/>
    <w:rsid w:val="00E50DA1"/>
    <w:rsid w:val="00E53323"/>
    <w:rsid w:val="00E540FD"/>
    <w:rsid w:val="00E543D5"/>
    <w:rsid w:val="00E54BAC"/>
    <w:rsid w:val="00E54D5F"/>
    <w:rsid w:val="00E56BB4"/>
    <w:rsid w:val="00E56C30"/>
    <w:rsid w:val="00E56E72"/>
    <w:rsid w:val="00E578B9"/>
    <w:rsid w:val="00E60820"/>
    <w:rsid w:val="00E61689"/>
    <w:rsid w:val="00E61B7D"/>
    <w:rsid w:val="00E61FD3"/>
    <w:rsid w:val="00E62A19"/>
    <w:rsid w:val="00E62B49"/>
    <w:rsid w:val="00E63257"/>
    <w:rsid w:val="00E640FB"/>
    <w:rsid w:val="00E64575"/>
    <w:rsid w:val="00E65097"/>
    <w:rsid w:val="00E65E4B"/>
    <w:rsid w:val="00E66043"/>
    <w:rsid w:val="00E668BC"/>
    <w:rsid w:val="00E66FF6"/>
    <w:rsid w:val="00E70CE8"/>
    <w:rsid w:val="00E70DD3"/>
    <w:rsid w:val="00E71432"/>
    <w:rsid w:val="00E71F07"/>
    <w:rsid w:val="00E72001"/>
    <w:rsid w:val="00E72F01"/>
    <w:rsid w:val="00E73003"/>
    <w:rsid w:val="00E736BA"/>
    <w:rsid w:val="00E73923"/>
    <w:rsid w:val="00E756BB"/>
    <w:rsid w:val="00E75D96"/>
    <w:rsid w:val="00E76B05"/>
    <w:rsid w:val="00E76EA3"/>
    <w:rsid w:val="00E77AFE"/>
    <w:rsid w:val="00E80485"/>
    <w:rsid w:val="00E8051B"/>
    <w:rsid w:val="00E81E2B"/>
    <w:rsid w:val="00E83728"/>
    <w:rsid w:val="00E83E32"/>
    <w:rsid w:val="00E8482E"/>
    <w:rsid w:val="00E84C19"/>
    <w:rsid w:val="00E85FFF"/>
    <w:rsid w:val="00E86229"/>
    <w:rsid w:val="00E87016"/>
    <w:rsid w:val="00E879A9"/>
    <w:rsid w:val="00E9011C"/>
    <w:rsid w:val="00E90DC1"/>
    <w:rsid w:val="00E910A1"/>
    <w:rsid w:val="00E920FA"/>
    <w:rsid w:val="00E92D50"/>
    <w:rsid w:val="00E92FA2"/>
    <w:rsid w:val="00E93403"/>
    <w:rsid w:val="00E9467B"/>
    <w:rsid w:val="00E963ED"/>
    <w:rsid w:val="00E975C9"/>
    <w:rsid w:val="00E97BB9"/>
    <w:rsid w:val="00EA06AE"/>
    <w:rsid w:val="00EA13BC"/>
    <w:rsid w:val="00EA1B2C"/>
    <w:rsid w:val="00EA300F"/>
    <w:rsid w:val="00EA310E"/>
    <w:rsid w:val="00EA49DE"/>
    <w:rsid w:val="00EA4D40"/>
    <w:rsid w:val="00EA5A2D"/>
    <w:rsid w:val="00EA5B26"/>
    <w:rsid w:val="00EA60D4"/>
    <w:rsid w:val="00EA7A30"/>
    <w:rsid w:val="00EA7DC5"/>
    <w:rsid w:val="00EB0732"/>
    <w:rsid w:val="00EB0749"/>
    <w:rsid w:val="00EB1827"/>
    <w:rsid w:val="00EB2FB0"/>
    <w:rsid w:val="00EB35C8"/>
    <w:rsid w:val="00EB381A"/>
    <w:rsid w:val="00EB3950"/>
    <w:rsid w:val="00EB3A5E"/>
    <w:rsid w:val="00EB3BD3"/>
    <w:rsid w:val="00EB4601"/>
    <w:rsid w:val="00EB7250"/>
    <w:rsid w:val="00EB7645"/>
    <w:rsid w:val="00EC0368"/>
    <w:rsid w:val="00EC0698"/>
    <w:rsid w:val="00EC0FF6"/>
    <w:rsid w:val="00EC1842"/>
    <w:rsid w:val="00EC1C90"/>
    <w:rsid w:val="00EC1CE8"/>
    <w:rsid w:val="00EC2069"/>
    <w:rsid w:val="00EC2237"/>
    <w:rsid w:val="00EC338C"/>
    <w:rsid w:val="00EC3757"/>
    <w:rsid w:val="00EC3B9C"/>
    <w:rsid w:val="00EC3D1C"/>
    <w:rsid w:val="00EC4AB6"/>
    <w:rsid w:val="00EC4BE5"/>
    <w:rsid w:val="00EC5059"/>
    <w:rsid w:val="00EC508A"/>
    <w:rsid w:val="00EC5AEC"/>
    <w:rsid w:val="00EC5DEE"/>
    <w:rsid w:val="00EC64C8"/>
    <w:rsid w:val="00EC7F15"/>
    <w:rsid w:val="00ED010A"/>
    <w:rsid w:val="00ED0501"/>
    <w:rsid w:val="00ED0DAF"/>
    <w:rsid w:val="00ED1426"/>
    <w:rsid w:val="00ED143B"/>
    <w:rsid w:val="00ED36AF"/>
    <w:rsid w:val="00ED396A"/>
    <w:rsid w:val="00ED5681"/>
    <w:rsid w:val="00ED5C49"/>
    <w:rsid w:val="00ED5E95"/>
    <w:rsid w:val="00ED6434"/>
    <w:rsid w:val="00ED66AE"/>
    <w:rsid w:val="00ED78A0"/>
    <w:rsid w:val="00EE0294"/>
    <w:rsid w:val="00EE0E9F"/>
    <w:rsid w:val="00EE1F90"/>
    <w:rsid w:val="00EE3021"/>
    <w:rsid w:val="00EE304D"/>
    <w:rsid w:val="00EE46DD"/>
    <w:rsid w:val="00EE4A34"/>
    <w:rsid w:val="00EE629A"/>
    <w:rsid w:val="00EE6B1B"/>
    <w:rsid w:val="00EE7DA3"/>
    <w:rsid w:val="00EF021B"/>
    <w:rsid w:val="00EF23C9"/>
    <w:rsid w:val="00EF445C"/>
    <w:rsid w:val="00EF53CE"/>
    <w:rsid w:val="00EF6BFF"/>
    <w:rsid w:val="00EF7DFD"/>
    <w:rsid w:val="00F004DD"/>
    <w:rsid w:val="00F0085E"/>
    <w:rsid w:val="00F00EC6"/>
    <w:rsid w:val="00F0137E"/>
    <w:rsid w:val="00F01FCD"/>
    <w:rsid w:val="00F023DD"/>
    <w:rsid w:val="00F0310E"/>
    <w:rsid w:val="00F03639"/>
    <w:rsid w:val="00F04DB7"/>
    <w:rsid w:val="00F06800"/>
    <w:rsid w:val="00F06B57"/>
    <w:rsid w:val="00F06CD2"/>
    <w:rsid w:val="00F12BA9"/>
    <w:rsid w:val="00F137E5"/>
    <w:rsid w:val="00F13991"/>
    <w:rsid w:val="00F13AC1"/>
    <w:rsid w:val="00F152FB"/>
    <w:rsid w:val="00F154EC"/>
    <w:rsid w:val="00F166EC"/>
    <w:rsid w:val="00F16726"/>
    <w:rsid w:val="00F21737"/>
    <w:rsid w:val="00F21B5C"/>
    <w:rsid w:val="00F229AD"/>
    <w:rsid w:val="00F229E5"/>
    <w:rsid w:val="00F22E55"/>
    <w:rsid w:val="00F22F95"/>
    <w:rsid w:val="00F2375A"/>
    <w:rsid w:val="00F24B58"/>
    <w:rsid w:val="00F24BE6"/>
    <w:rsid w:val="00F24E56"/>
    <w:rsid w:val="00F2560B"/>
    <w:rsid w:val="00F25F4A"/>
    <w:rsid w:val="00F26A53"/>
    <w:rsid w:val="00F26DD2"/>
    <w:rsid w:val="00F26EA5"/>
    <w:rsid w:val="00F27420"/>
    <w:rsid w:val="00F27644"/>
    <w:rsid w:val="00F30932"/>
    <w:rsid w:val="00F3107A"/>
    <w:rsid w:val="00F3114E"/>
    <w:rsid w:val="00F31472"/>
    <w:rsid w:val="00F335DC"/>
    <w:rsid w:val="00F34A0A"/>
    <w:rsid w:val="00F3518D"/>
    <w:rsid w:val="00F351A1"/>
    <w:rsid w:val="00F35227"/>
    <w:rsid w:val="00F352FE"/>
    <w:rsid w:val="00F35A08"/>
    <w:rsid w:val="00F366FD"/>
    <w:rsid w:val="00F36D19"/>
    <w:rsid w:val="00F37526"/>
    <w:rsid w:val="00F405A0"/>
    <w:rsid w:val="00F4069A"/>
    <w:rsid w:val="00F40D2D"/>
    <w:rsid w:val="00F40F53"/>
    <w:rsid w:val="00F41B64"/>
    <w:rsid w:val="00F43E6F"/>
    <w:rsid w:val="00F4411B"/>
    <w:rsid w:val="00F44774"/>
    <w:rsid w:val="00F45004"/>
    <w:rsid w:val="00F45ADA"/>
    <w:rsid w:val="00F47AB9"/>
    <w:rsid w:val="00F47B6F"/>
    <w:rsid w:val="00F50175"/>
    <w:rsid w:val="00F505EF"/>
    <w:rsid w:val="00F50E03"/>
    <w:rsid w:val="00F5267D"/>
    <w:rsid w:val="00F52AAE"/>
    <w:rsid w:val="00F5326E"/>
    <w:rsid w:val="00F53DA0"/>
    <w:rsid w:val="00F53E42"/>
    <w:rsid w:val="00F55629"/>
    <w:rsid w:val="00F55992"/>
    <w:rsid w:val="00F55AC6"/>
    <w:rsid w:val="00F55B2A"/>
    <w:rsid w:val="00F56DD6"/>
    <w:rsid w:val="00F57568"/>
    <w:rsid w:val="00F61522"/>
    <w:rsid w:val="00F6303C"/>
    <w:rsid w:val="00F630F8"/>
    <w:rsid w:val="00F63445"/>
    <w:rsid w:val="00F65A3C"/>
    <w:rsid w:val="00F65C3B"/>
    <w:rsid w:val="00F65F6E"/>
    <w:rsid w:val="00F67B1D"/>
    <w:rsid w:val="00F67C3E"/>
    <w:rsid w:val="00F70245"/>
    <w:rsid w:val="00F70E5E"/>
    <w:rsid w:val="00F71977"/>
    <w:rsid w:val="00F71A7D"/>
    <w:rsid w:val="00F7333F"/>
    <w:rsid w:val="00F734A0"/>
    <w:rsid w:val="00F73B31"/>
    <w:rsid w:val="00F75FA3"/>
    <w:rsid w:val="00F76AA1"/>
    <w:rsid w:val="00F77AAE"/>
    <w:rsid w:val="00F77CB9"/>
    <w:rsid w:val="00F77DFB"/>
    <w:rsid w:val="00F77FBB"/>
    <w:rsid w:val="00F802E8"/>
    <w:rsid w:val="00F803AA"/>
    <w:rsid w:val="00F809A5"/>
    <w:rsid w:val="00F80BD7"/>
    <w:rsid w:val="00F81F30"/>
    <w:rsid w:val="00F82760"/>
    <w:rsid w:val="00F82FE0"/>
    <w:rsid w:val="00F83F7D"/>
    <w:rsid w:val="00F8414C"/>
    <w:rsid w:val="00F84752"/>
    <w:rsid w:val="00F85008"/>
    <w:rsid w:val="00F865A7"/>
    <w:rsid w:val="00F86CC8"/>
    <w:rsid w:val="00F879D7"/>
    <w:rsid w:val="00F911C6"/>
    <w:rsid w:val="00F911EC"/>
    <w:rsid w:val="00F916F1"/>
    <w:rsid w:val="00F92A0B"/>
    <w:rsid w:val="00F93B1D"/>
    <w:rsid w:val="00F94961"/>
    <w:rsid w:val="00F94F81"/>
    <w:rsid w:val="00F951F6"/>
    <w:rsid w:val="00F954ED"/>
    <w:rsid w:val="00F95787"/>
    <w:rsid w:val="00F95E86"/>
    <w:rsid w:val="00F9645E"/>
    <w:rsid w:val="00F966F0"/>
    <w:rsid w:val="00F96848"/>
    <w:rsid w:val="00F97447"/>
    <w:rsid w:val="00FA0697"/>
    <w:rsid w:val="00FA1A77"/>
    <w:rsid w:val="00FA2147"/>
    <w:rsid w:val="00FA2847"/>
    <w:rsid w:val="00FA4D4C"/>
    <w:rsid w:val="00FA644F"/>
    <w:rsid w:val="00FA6DE1"/>
    <w:rsid w:val="00FA7F27"/>
    <w:rsid w:val="00FB0E2B"/>
    <w:rsid w:val="00FB1E4B"/>
    <w:rsid w:val="00FB2A96"/>
    <w:rsid w:val="00FB2AA6"/>
    <w:rsid w:val="00FB2FE8"/>
    <w:rsid w:val="00FB3A12"/>
    <w:rsid w:val="00FB3F5B"/>
    <w:rsid w:val="00FB410F"/>
    <w:rsid w:val="00FB4521"/>
    <w:rsid w:val="00FB4CB8"/>
    <w:rsid w:val="00FB4F15"/>
    <w:rsid w:val="00FB5759"/>
    <w:rsid w:val="00FB5F5A"/>
    <w:rsid w:val="00FB60DB"/>
    <w:rsid w:val="00FB77D1"/>
    <w:rsid w:val="00FB77F8"/>
    <w:rsid w:val="00FB7A98"/>
    <w:rsid w:val="00FC002F"/>
    <w:rsid w:val="00FC0160"/>
    <w:rsid w:val="00FC13F5"/>
    <w:rsid w:val="00FC2E96"/>
    <w:rsid w:val="00FC31D4"/>
    <w:rsid w:val="00FC3691"/>
    <w:rsid w:val="00FC4050"/>
    <w:rsid w:val="00FC7AB5"/>
    <w:rsid w:val="00FC7C8F"/>
    <w:rsid w:val="00FC7DC6"/>
    <w:rsid w:val="00FD0BFD"/>
    <w:rsid w:val="00FD0F42"/>
    <w:rsid w:val="00FD14E6"/>
    <w:rsid w:val="00FD15BB"/>
    <w:rsid w:val="00FD1CA3"/>
    <w:rsid w:val="00FD1DEC"/>
    <w:rsid w:val="00FD29B8"/>
    <w:rsid w:val="00FD3531"/>
    <w:rsid w:val="00FD47C5"/>
    <w:rsid w:val="00FD597C"/>
    <w:rsid w:val="00FD74EB"/>
    <w:rsid w:val="00FD75BE"/>
    <w:rsid w:val="00FE2877"/>
    <w:rsid w:val="00FE28D8"/>
    <w:rsid w:val="00FE2919"/>
    <w:rsid w:val="00FE316F"/>
    <w:rsid w:val="00FE3DD1"/>
    <w:rsid w:val="00FE440D"/>
    <w:rsid w:val="00FE5802"/>
    <w:rsid w:val="00FE6BAD"/>
    <w:rsid w:val="00FE732A"/>
    <w:rsid w:val="00FF0191"/>
    <w:rsid w:val="00FF0E92"/>
    <w:rsid w:val="00FF0FF1"/>
    <w:rsid w:val="00FF134E"/>
    <w:rsid w:val="00FF163B"/>
    <w:rsid w:val="00FF3245"/>
    <w:rsid w:val="00FF32DC"/>
    <w:rsid w:val="00FF3375"/>
    <w:rsid w:val="00FF33CF"/>
    <w:rsid w:val="00FF38C7"/>
    <w:rsid w:val="00FF3B48"/>
    <w:rsid w:val="00FF3BF8"/>
    <w:rsid w:val="00FF4804"/>
    <w:rsid w:val="00FF6476"/>
    <w:rsid w:val="00FF6C5C"/>
    <w:rsid w:val="00FF79F3"/>
    <w:rsid w:val="00FF7AA3"/>
    <w:rsid w:val="00FF7E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A08CE"/>
  <w15:chartTrackingRefBased/>
  <w15:docId w15:val="{E3C87763-D530-4219-908C-79F95330C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01FC9"/>
    <w:pPr>
      <w:spacing w:before="120" w:after="60"/>
    </w:pPr>
    <w:rPr>
      <w:rFonts w:ascii="Arial Narrow" w:hAnsi="Arial Narrow"/>
      <w:sz w:val="24"/>
    </w:rPr>
  </w:style>
  <w:style w:type="paragraph" w:styleId="berschrift1">
    <w:name w:val="heading 1"/>
    <w:next w:val="Standard"/>
    <w:link w:val="berschrift1Zchn"/>
    <w:qFormat/>
    <w:rsid w:val="00E30CD9"/>
    <w:pPr>
      <w:keepNext/>
      <w:spacing w:after="120"/>
      <w:outlineLvl w:val="0"/>
    </w:pPr>
    <w:rPr>
      <w:rFonts w:ascii="Arial Narrow" w:hAnsi="Arial Narrow"/>
      <w:b/>
      <w:sz w:val="28"/>
    </w:rPr>
  </w:style>
  <w:style w:type="paragraph" w:styleId="berschrift2">
    <w:name w:val="heading 2"/>
    <w:next w:val="Standard"/>
    <w:link w:val="berschrift2Zchn"/>
    <w:qFormat/>
    <w:rsid w:val="00E30CD9"/>
    <w:pPr>
      <w:keepNext/>
      <w:tabs>
        <w:tab w:val="left" w:pos="2410"/>
      </w:tabs>
      <w:spacing w:before="120" w:after="120"/>
      <w:outlineLvl w:val="1"/>
    </w:pPr>
    <w:rPr>
      <w:rFonts w:ascii="Arial Narrow" w:hAnsi="Arial Narrow"/>
      <w:b/>
      <w:sz w:val="24"/>
    </w:rPr>
  </w:style>
  <w:style w:type="paragraph" w:styleId="berschrift3">
    <w:name w:val="heading 3"/>
    <w:next w:val="Standard"/>
    <w:link w:val="berschrift3Zchn"/>
    <w:qFormat/>
    <w:rsid w:val="00E30CD9"/>
    <w:pPr>
      <w:keepNext/>
      <w:spacing w:before="120" w:after="120"/>
      <w:outlineLvl w:val="2"/>
    </w:pPr>
    <w:rPr>
      <w:rFonts w:ascii="Arial Narrow" w:hAnsi="Arial Narrow"/>
      <w:sz w:val="24"/>
    </w:rPr>
  </w:style>
  <w:style w:type="paragraph" w:styleId="berschrift4">
    <w:name w:val="heading 4"/>
    <w:basedOn w:val="Standard"/>
    <w:next w:val="Standard"/>
    <w:qFormat/>
    <w:rsid w:val="00E30CD9"/>
    <w:pPr>
      <w:keepNext/>
      <w:spacing w:after="200"/>
      <w:ind w:left="708" w:firstLine="708"/>
      <w:outlineLvl w:val="3"/>
    </w:pPr>
    <w:rPr>
      <w:rFonts w:ascii="Frutiger 45 Light" w:hAnsi="Frutiger 45 Light"/>
    </w:rPr>
  </w:style>
  <w:style w:type="paragraph" w:styleId="berschrift5">
    <w:name w:val="heading 5"/>
    <w:basedOn w:val="Standard"/>
    <w:next w:val="Standard"/>
    <w:qFormat/>
    <w:rsid w:val="00E30CD9"/>
    <w:pPr>
      <w:keepNext/>
      <w:spacing w:after="200"/>
      <w:ind w:left="1418"/>
      <w:outlineLvl w:val="4"/>
    </w:pPr>
    <w:rPr>
      <w:rFonts w:ascii="Frutiger 45 Light" w:hAnsi="Frutiger 45 Light"/>
    </w:rPr>
  </w:style>
  <w:style w:type="paragraph" w:styleId="berschrift6">
    <w:name w:val="heading 6"/>
    <w:basedOn w:val="Standard"/>
    <w:next w:val="Standard"/>
    <w:qFormat/>
    <w:rsid w:val="00E30CD9"/>
    <w:pPr>
      <w:keepNext/>
      <w:ind w:left="1418"/>
      <w:outlineLvl w:val="5"/>
    </w:pPr>
    <w:rPr>
      <w:rFonts w:ascii="Frutiger 45 Light" w:hAnsi="Frutiger 45 Light"/>
      <w:b/>
    </w:rPr>
  </w:style>
  <w:style w:type="paragraph" w:styleId="berschrift7">
    <w:name w:val="heading 7"/>
    <w:basedOn w:val="Standard"/>
    <w:next w:val="Standard"/>
    <w:qFormat/>
    <w:rsid w:val="00E30CD9"/>
    <w:pPr>
      <w:keepNext/>
      <w:spacing w:after="120"/>
      <w:ind w:left="1418" w:hanging="1418"/>
      <w:outlineLvl w:val="6"/>
    </w:pPr>
    <w:rPr>
      <w:rFonts w:ascii="Frutiger 45 Light" w:hAnsi="Frutiger 45 Light"/>
      <w:b/>
    </w:rPr>
  </w:style>
  <w:style w:type="paragraph" w:styleId="berschrift8">
    <w:name w:val="heading 8"/>
    <w:basedOn w:val="Standard"/>
    <w:next w:val="Standard"/>
    <w:qFormat/>
    <w:rsid w:val="00E30CD9"/>
    <w:pPr>
      <w:keepNext/>
      <w:ind w:left="3402" w:hanging="1842"/>
      <w:outlineLvl w:val="7"/>
    </w:pPr>
    <w:rPr>
      <w:rFonts w:ascii="Frutiger 45 Light" w:hAnsi="Frutiger 45 Light"/>
    </w:rPr>
  </w:style>
  <w:style w:type="paragraph" w:styleId="berschrift9">
    <w:name w:val="heading 9"/>
    <w:basedOn w:val="Standard"/>
    <w:next w:val="Standard"/>
    <w:qFormat/>
    <w:rsid w:val="00E30CD9"/>
    <w:pPr>
      <w:keepNext/>
      <w:tabs>
        <w:tab w:val="left" w:pos="4536"/>
      </w:tabs>
      <w:ind w:left="1985"/>
      <w:outlineLvl w:val="8"/>
    </w:pPr>
    <w:rPr>
      <w:rFonts w:ascii="Frutiger 45 Light" w:hAnsi="Frutiger 45 Ligh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style>
  <w:style w:type="paragraph" w:styleId="Fuzeile">
    <w:name w:val="footer"/>
    <w:basedOn w:val="Standard"/>
    <w:semiHidden/>
    <w:pPr>
      <w:tabs>
        <w:tab w:val="center" w:pos="4536"/>
        <w:tab w:val="right" w:pos="9072"/>
      </w:tabs>
    </w:pPr>
  </w:style>
  <w:style w:type="paragraph" w:styleId="Textkrper-Zeileneinzug">
    <w:name w:val="Body Text Indent"/>
    <w:basedOn w:val="Standard"/>
    <w:semiHidden/>
    <w:pPr>
      <w:ind w:left="1416" w:firstLine="708"/>
    </w:pPr>
    <w:rPr>
      <w:rFonts w:ascii="Frutiger 45 Light" w:hAnsi="Frutiger 45 Light"/>
      <w:b/>
    </w:rPr>
  </w:style>
  <w:style w:type="paragraph" w:styleId="Blocktext">
    <w:name w:val="Block Text"/>
    <w:basedOn w:val="Standard"/>
    <w:semiHidden/>
    <w:pPr>
      <w:spacing w:after="120"/>
      <w:ind w:left="1418" w:right="993" w:hanging="1418"/>
    </w:pPr>
    <w:rPr>
      <w:rFonts w:ascii="Frutiger 45 Light" w:hAnsi="Frutiger 45 Light"/>
    </w:rPr>
  </w:style>
  <w:style w:type="paragraph" w:styleId="Dokumentstruktur">
    <w:name w:val="Document Map"/>
    <w:basedOn w:val="Standard"/>
    <w:semiHidden/>
    <w:pPr>
      <w:shd w:val="clear" w:color="auto" w:fill="000080"/>
    </w:pPr>
    <w:rPr>
      <w:rFonts w:ascii="Geneva" w:hAnsi="Geneva"/>
    </w:rPr>
  </w:style>
  <w:style w:type="paragraph" w:styleId="Textkrper">
    <w:name w:val="Body Text"/>
    <w:basedOn w:val="Standard"/>
    <w:semiHidden/>
    <w:pPr>
      <w:spacing w:after="120"/>
    </w:pPr>
    <w:rPr>
      <w:rFonts w:ascii="Frutiger 45 Light" w:hAnsi="Frutiger 45 Light"/>
    </w:rPr>
  </w:style>
  <w:style w:type="paragraph" w:styleId="Textkrper-Einzug2">
    <w:name w:val="Body Text Indent 2"/>
    <w:basedOn w:val="Standard"/>
    <w:semiHidden/>
    <w:pPr>
      <w:ind w:left="3540" w:firstLine="288"/>
    </w:pPr>
    <w:rPr>
      <w:rFonts w:ascii="Frutiger 45 Light" w:hAnsi="Frutiger 45 Light"/>
      <w:sz w:val="22"/>
    </w:rPr>
  </w:style>
  <w:style w:type="character" w:styleId="Seitenzahl">
    <w:name w:val="page number"/>
    <w:basedOn w:val="Absatz-Standardschriftart"/>
    <w:semiHidden/>
  </w:style>
  <w:style w:type="paragraph" w:styleId="StandardWeb">
    <w:name w:val="Normal (Web)"/>
    <w:basedOn w:val="Standard"/>
    <w:semiHidden/>
    <w:pPr>
      <w:spacing w:before="100" w:beforeAutospacing="1" w:after="100" w:afterAutospacing="1"/>
    </w:pPr>
    <w:rPr>
      <w:rFonts w:ascii="Helvetica" w:hAnsi="Helvetica"/>
      <w:sz w:val="22"/>
      <w:szCs w:val="22"/>
    </w:rPr>
  </w:style>
  <w:style w:type="paragraph" w:customStyle="1" w:styleId="AufzhlungNummer">
    <w:name w:val="Aufzählung_Nummer"/>
    <w:basedOn w:val="Standard"/>
    <w:semiHidden/>
    <w:pPr>
      <w:tabs>
        <w:tab w:val="num" w:pos="3825"/>
      </w:tabs>
      <w:ind w:left="425" w:hanging="425"/>
    </w:pPr>
    <w:rPr>
      <w:rFonts w:ascii="Times" w:hAnsi="Times"/>
    </w:rPr>
  </w:style>
  <w:style w:type="paragraph" w:styleId="Textkrper-Einzug3">
    <w:name w:val="Body Text Indent 3"/>
    <w:basedOn w:val="Standard"/>
    <w:semiHidden/>
    <w:pPr>
      <w:spacing w:line="255" w:lineRule="exact"/>
      <w:ind w:left="2835" w:hanging="850"/>
    </w:pPr>
    <w:rPr>
      <w:rFonts w:ascii="Frutiger 45 Light" w:hAnsi="Frutiger 45 Light"/>
      <w:sz w:val="22"/>
    </w:rPr>
  </w:style>
  <w:style w:type="paragraph" w:customStyle="1" w:styleId="Einzug1">
    <w:name w:val="Einzug 1"/>
    <w:basedOn w:val="Standard"/>
    <w:semiHidden/>
    <w:pPr>
      <w:tabs>
        <w:tab w:val="left" w:pos="284"/>
        <w:tab w:val="left" w:pos="567"/>
        <w:tab w:val="left" w:pos="1730"/>
        <w:tab w:val="left" w:pos="2014"/>
        <w:tab w:val="left" w:pos="3459"/>
        <w:tab w:val="left" w:pos="3742"/>
        <w:tab w:val="left" w:pos="5189"/>
      </w:tabs>
      <w:ind w:left="1701"/>
      <w:jc w:val="both"/>
    </w:pPr>
    <w:rPr>
      <w:rFonts w:ascii="Arial" w:hAnsi="Arial"/>
      <w:sz w:val="22"/>
      <w:lang w:eastAsia="en-US"/>
    </w:rPr>
  </w:style>
  <w:style w:type="paragraph" w:customStyle="1" w:styleId="AufzhlungTO">
    <w:name w:val="Aufzählung TO"/>
    <w:basedOn w:val="Standard"/>
    <w:semiHidden/>
    <w:pPr>
      <w:spacing w:after="360"/>
      <w:ind w:left="1985"/>
    </w:pPr>
    <w:rPr>
      <w:rFonts w:ascii="Frutiger 45 Light" w:hAnsi="Frutiger 45 Light"/>
      <w:b/>
      <w:bCs/>
    </w:rPr>
  </w:style>
  <w:style w:type="paragraph" w:styleId="Aufzhlungszeichen">
    <w:name w:val="List Bullet"/>
    <w:basedOn w:val="Standard"/>
    <w:autoRedefine/>
    <w:semiHidden/>
    <w:pPr>
      <w:tabs>
        <w:tab w:val="left" w:pos="284"/>
        <w:tab w:val="left" w:pos="567"/>
        <w:tab w:val="left" w:pos="1730"/>
        <w:tab w:val="left" w:pos="2014"/>
        <w:tab w:val="left" w:pos="3459"/>
        <w:tab w:val="left" w:pos="3742"/>
        <w:tab w:val="left" w:pos="5189"/>
      </w:tabs>
      <w:spacing w:after="255"/>
      <w:ind w:left="283" w:hanging="283"/>
    </w:pPr>
    <w:rPr>
      <w:rFonts w:ascii="Frutiger 45 Light" w:hAnsi="Frutiger 45 Light"/>
      <w:sz w:val="22"/>
      <w:lang w:eastAsia="en-US"/>
    </w:rPr>
  </w:style>
  <w:style w:type="paragraph" w:customStyle="1" w:styleId="Absatz">
    <w:name w:val="Absatz"/>
    <w:basedOn w:val="Standard"/>
    <w:semiHidden/>
    <w:pPr>
      <w:tabs>
        <w:tab w:val="left" w:pos="284"/>
        <w:tab w:val="left" w:pos="567"/>
        <w:tab w:val="left" w:pos="1730"/>
        <w:tab w:val="left" w:pos="2014"/>
        <w:tab w:val="left" w:pos="3459"/>
        <w:tab w:val="left" w:pos="3742"/>
        <w:tab w:val="left" w:pos="5189"/>
      </w:tabs>
      <w:spacing w:after="255"/>
    </w:pPr>
    <w:rPr>
      <w:rFonts w:ascii="Frutiger 45 Light" w:hAnsi="Frutiger 45 Light"/>
      <w:sz w:val="22"/>
    </w:rPr>
  </w:style>
  <w:style w:type="paragraph" w:customStyle="1" w:styleId="Adresse">
    <w:name w:val="Adresse"/>
    <w:basedOn w:val="Einzug1"/>
    <w:semiHidden/>
    <w:pPr>
      <w:keepLines/>
      <w:jc w:val="left"/>
    </w:pPr>
  </w:style>
  <w:style w:type="paragraph" w:customStyle="1" w:styleId="AP">
    <w:name w:val="AP"/>
    <w:basedOn w:val="Standard"/>
    <w:semiHidden/>
    <w:pPr>
      <w:keepNext/>
      <w:tabs>
        <w:tab w:val="left" w:pos="284"/>
        <w:tab w:val="left" w:pos="567"/>
        <w:tab w:val="left" w:pos="1730"/>
        <w:tab w:val="left" w:pos="2014"/>
        <w:tab w:val="left" w:pos="3459"/>
        <w:tab w:val="left" w:pos="3742"/>
        <w:tab w:val="left" w:pos="5189"/>
        <w:tab w:val="right" w:pos="9214"/>
      </w:tabs>
      <w:spacing w:before="360"/>
      <w:ind w:left="1729"/>
      <w:jc w:val="both"/>
    </w:pPr>
    <w:rPr>
      <w:rFonts w:ascii="Frutiger 45 Light" w:hAnsi="Frutiger 45 Light"/>
      <w:b/>
      <w:sz w:val="22"/>
    </w:rPr>
  </w:style>
  <w:style w:type="paragraph" w:customStyle="1" w:styleId="Aufzhlung">
    <w:name w:val="Aufzählung"/>
    <w:basedOn w:val="Standard"/>
    <w:semiHidden/>
    <w:pPr>
      <w:tabs>
        <w:tab w:val="left" w:pos="284"/>
        <w:tab w:val="left" w:pos="567"/>
        <w:tab w:val="left" w:pos="1068"/>
        <w:tab w:val="left" w:pos="1730"/>
        <w:tab w:val="left" w:pos="2014"/>
        <w:tab w:val="left" w:pos="3459"/>
        <w:tab w:val="left" w:pos="3742"/>
        <w:tab w:val="left" w:pos="5189"/>
      </w:tabs>
      <w:overflowPunct w:val="0"/>
      <w:autoSpaceDE w:val="0"/>
      <w:autoSpaceDN w:val="0"/>
      <w:adjustRightInd w:val="0"/>
      <w:ind w:left="851" w:hanging="283"/>
      <w:textAlignment w:val="baseline"/>
    </w:pPr>
    <w:rPr>
      <w:rFonts w:ascii="Frutiger 45 Light" w:hAnsi="Frutiger 45 Light"/>
    </w:rPr>
  </w:style>
  <w:style w:type="paragraph" w:customStyle="1" w:styleId="Bild">
    <w:name w:val="Bild"/>
    <w:basedOn w:val="Standard"/>
    <w:semiHidden/>
    <w:pPr>
      <w:keepNext/>
      <w:tabs>
        <w:tab w:val="left" w:pos="284"/>
        <w:tab w:val="left" w:pos="567"/>
        <w:tab w:val="left" w:pos="1440"/>
        <w:tab w:val="left" w:pos="1730"/>
        <w:tab w:val="left" w:pos="2014"/>
        <w:tab w:val="left" w:pos="3459"/>
        <w:tab w:val="left" w:pos="3742"/>
        <w:tab w:val="left" w:pos="4678"/>
        <w:tab w:val="left" w:pos="5189"/>
      </w:tabs>
      <w:spacing w:before="360"/>
      <w:ind w:left="1701" w:right="50"/>
      <w:jc w:val="both"/>
    </w:pPr>
    <w:rPr>
      <w:rFonts w:ascii="Frutiger 45 Light" w:hAnsi="Frutiger 45 Light"/>
      <w:sz w:val="22"/>
    </w:rPr>
  </w:style>
  <w:style w:type="paragraph" w:customStyle="1" w:styleId="Bildunterschrift">
    <w:name w:val="Bildunterschrift"/>
    <w:basedOn w:val="Standard"/>
    <w:semiHidden/>
    <w:pPr>
      <w:tabs>
        <w:tab w:val="left" w:pos="284"/>
        <w:tab w:val="left" w:pos="567"/>
        <w:tab w:val="left" w:pos="1730"/>
        <w:tab w:val="left" w:pos="2014"/>
        <w:tab w:val="left" w:pos="3459"/>
        <w:tab w:val="left" w:pos="3742"/>
        <w:tab w:val="left" w:pos="5189"/>
      </w:tabs>
      <w:spacing w:after="240"/>
      <w:ind w:left="2552" w:hanging="851"/>
      <w:jc w:val="both"/>
    </w:pPr>
    <w:rPr>
      <w:rFonts w:ascii="Frutiger 45 Light" w:hAnsi="Frutiger 45 Light"/>
      <w:b/>
      <w:i/>
      <w:sz w:val="18"/>
    </w:rPr>
  </w:style>
  <w:style w:type="paragraph" w:customStyle="1" w:styleId="Textkrper21">
    <w:name w:val="Textkörper 21"/>
    <w:basedOn w:val="Standard"/>
    <w:semiHidden/>
    <w:pPr>
      <w:tabs>
        <w:tab w:val="left" w:pos="284"/>
        <w:tab w:val="left" w:pos="567"/>
        <w:tab w:val="left" w:pos="1730"/>
        <w:tab w:val="left" w:pos="2014"/>
        <w:tab w:val="left" w:pos="3459"/>
        <w:tab w:val="left" w:pos="3742"/>
        <w:tab w:val="left" w:pos="5189"/>
      </w:tabs>
      <w:ind w:left="2"/>
    </w:pPr>
    <w:rPr>
      <w:sz w:val="22"/>
    </w:rPr>
  </w:style>
  <w:style w:type="paragraph" w:customStyle="1" w:styleId="Textkrper-Einzug21">
    <w:name w:val="Textkörper-Einzug 21"/>
    <w:basedOn w:val="Standard"/>
    <w:semiHidden/>
    <w:pPr>
      <w:tabs>
        <w:tab w:val="left" w:pos="284"/>
        <w:tab w:val="left" w:pos="567"/>
        <w:tab w:val="left" w:pos="1730"/>
        <w:tab w:val="left" w:pos="2014"/>
        <w:tab w:val="left" w:pos="3459"/>
        <w:tab w:val="left" w:pos="3742"/>
        <w:tab w:val="left" w:pos="5189"/>
      </w:tabs>
      <w:ind w:left="72"/>
    </w:pPr>
    <w:rPr>
      <w:sz w:val="22"/>
    </w:rPr>
  </w:style>
  <w:style w:type="paragraph" w:customStyle="1" w:styleId="Einrckung">
    <w:name w:val="Einrückung"/>
    <w:basedOn w:val="Standard"/>
    <w:semiHidden/>
    <w:pPr>
      <w:tabs>
        <w:tab w:val="left" w:pos="284"/>
        <w:tab w:val="left" w:pos="567"/>
        <w:tab w:val="left" w:pos="1730"/>
        <w:tab w:val="left" w:pos="2014"/>
        <w:tab w:val="left" w:pos="3459"/>
        <w:tab w:val="left" w:pos="3742"/>
        <w:tab w:val="left" w:pos="5189"/>
      </w:tabs>
      <w:spacing w:after="255"/>
      <w:ind w:left="567"/>
    </w:pPr>
    <w:rPr>
      <w:rFonts w:ascii="Frutiger 45 Light" w:hAnsi="Frutiger 45 Light"/>
      <w:sz w:val="22"/>
    </w:rPr>
  </w:style>
  <w:style w:type="paragraph" w:customStyle="1" w:styleId="Einzug1mitEinrckung">
    <w:name w:val="Einzug 1 mit Einrückung"/>
    <w:basedOn w:val="Einzug1"/>
    <w:semiHidden/>
    <w:pPr>
      <w:tabs>
        <w:tab w:val="clear" w:pos="2014"/>
      </w:tabs>
      <w:spacing w:after="255"/>
      <w:ind w:left="2296"/>
    </w:pPr>
  </w:style>
  <w:style w:type="paragraph" w:customStyle="1" w:styleId="Einzug2">
    <w:name w:val="Einzug 2"/>
    <w:basedOn w:val="Einzug1"/>
    <w:semiHidden/>
    <w:pPr>
      <w:tabs>
        <w:tab w:val="clear" w:pos="2014"/>
        <w:tab w:val="clear" w:pos="3459"/>
      </w:tabs>
      <w:ind w:left="3459"/>
    </w:pPr>
  </w:style>
  <w:style w:type="paragraph" w:customStyle="1" w:styleId="Einzug2mitEinrckung">
    <w:name w:val="Einzug 2 mit Einrückung"/>
    <w:basedOn w:val="Einzug2"/>
    <w:semiHidden/>
    <w:pPr>
      <w:tabs>
        <w:tab w:val="clear" w:pos="3742"/>
      </w:tabs>
      <w:spacing w:after="255"/>
      <w:ind w:left="4026"/>
    </w:pPr>
  </w:style>
  <w:style w:type="paragraph" w:customStyle="1" w:styleId="Firma">
    <w:name w:val="Firma"/>
    <w:basedOn w:val="Einzug1"/>
    <w:semiHidden/>
    <w:pPr>
      <w:widowControl w:val="0"/>
    </w:pPr>
  </w:style>
  <w:style w:type="paragraph" w:customStyle="1" w:styleId="F-Projekt">
    <w:name w:val="F-Projekt"/>
    <w:basedOn w:val="Standard"/>
    <w:semiHidden/>
    <w:pPr>
      <w:widowControl w:val="0"/>
      <w:tabs>
        <w:tab w:val="left" w:pos="284"/>
        <w:tab w:val="left" w:pos="567"/>
        <w:tab w:val="left" w:pos="1730"/>
        <w:tab w:val="left" w:pos="2014"/>
        <w:tab w:val="left" w:pos="3459"/>
        <w:tab w:val="left" w:pos="3742"/>
        <w:tab w:val="left" w:pos="5189"/>
      </w:tabs>
      <w:spacing w:after="255"/>
      <w:ind w:left="1701" w:right="1446" w:hanging="1701"/>
    </w:pPr>
    <w:rPr>
      <w:rFonts w:ascii="Frutiger 45 Light" w:hAnsi="Frutiger 45 Light"/>
      <w:sz w:val="22"/>
    </w:rPr>
  </w:style>
  <w:style w:type="paragraph" w:styleId="Funotentext">
    <w:name w:val="footnote text"/>
    <w:basedOn w:val="Standard"/>
    <w:link w:val="FunotentextZchn"/>
    <w:semiHidden/>
    <w:pPr>
      <w:tabs>
        <w:tab w:val="left" w:pos="284"/>
        <w:tab w:val="left" w:pos="567"/>
        <w:tab w:val="left" w:pos="1730"/>
        <w:tab w:val="left" w:pos="2014"/>
        <w:tab w:val="left" w:pos="3459"/>
        <w:tab w:val="left" w:pos="3742"/>
        <w:tab w:val="left" w:pos="4678"/>
        <w:tab w:val="left" w:pos="5189"/>
      </w:tabs>
      <w:jc w:val="both"/>
    </w:pPr>
    <w:rPr>
      <w:sz w:val="22"/>
      <w:lang w:val="en-GB"/>
    </w:rPr>
  </w:style>
  <w:style w:type="paragraph" w:customStyle="1" w:styleId="Fuzusatzzeile">
    <w:name w:val="Fußzusatzzeile"/>
    <w:basedOn w:val="Standard"/>
    <w:semiHidden/>
    <w:pPr>
      <w:framePr w:w="6634" w:h="397" w:hRule="exact" w:hSpace="142" w:vSpace="142" w:wrap="notBeside" w:vAnchor="page" w:hAnchor="margin" w:y="15764"/>
      <w:tabs>
        <w:tab w:val="left" w:pos="284"/>
        <w:tab w:val="left" w:pos="567"/>
        <w:tab w:val="left" w:pos="1730"/>
        <w:tab w:val="left" w:pos="2014"/>
        <w:tab w:val="left" w:pos="3459"/>
        <w:tab w:val="left" w:pos="3742"/>
        <w:tab w:val="left" w:pos="5189"/>
      </w:tabs>
      <w:spacing w:line="142" w:lineRule="exact"/>
    </w:pPr>
    <w:rPr>
      <w:rFonts w:ascii="Frutiger 45 Light" w:hAnsi="Frutiger 45 Light"/>
      <w:sz w:val="12"/>
    </w:rPr>
  </w:style>
  <w:style w:type="paragraph" w:customStyle="1" w:styleId="Institute">
    <w:name w:val="Institute"/>
    <w:basedOn w:val="Einzug1"/>
    <w:semiHidden/>
    <w:pPr>
      <w:tabs>
        <w:tab w:val="clear" w:pos="2014"/>
        <w:tab w:val="clear" w:pos="3459"/>
        <w:tab w:val="clear" w:pos="3742"/>
        <w:tab w:val="clear" w:pos="5189"/>
        <w:tab w:val="left" w:pos="7230"/>
      </w:tabs>
      <w:spacing w:before="60"/>
      <w:jc w:val="left"/>
    </w:pPr>
  </w:style>
  <w:style w:type="paragraph" w:customStyle="1" w:styleId="Konsortium">
    <w:name w:val="Konsortium"/>
    <w:basedOn w:val="Einzug1"/>
    <w:semiHidden/>
    <w:pPr>
      <w:tabs>
        <w:tab w:val="clear" w:pos="2014"/>
        <w:tab w:val="clear" w:pos="3459"/>
        <w:tab w:val="clear" w:pos="3742"/>
        <w:tab w:val="clear" w:pos="5189"/>
        <w:tab w:val="left" w:pos="6663"/>
      </w:tabs>
    </w:pPr>
  </w:style>
  <w:style w:type="paragraph" w:styleId="Liste">
    <w:name w:val="List"/>
    <w:basedOn w:val="Standard"/>
    <w:next w:val="Standard"/>
    <w:semiHidden/>
    <w:pPr>
      <w:tabs>
        <w:tab w:val="left" w:pos="284"/>
        <w:tab w:val="left" w:pos="567"/>
        <w:tab w:val="left" w:pos="1730"/>
        <w:tab w:val="left" w:pos="2014"/>
        <w:tab w:val="left" w:pos="3459"/>
        <w:tab w:val="left" w:pos="3742"/>
        <w:tab w:val="left" w:pos="5189"/>
        <w:tab w:val="left" w:pos="5245"/>
      </w:tabs>
      <w:ind w:left="3402" w:hanging="1701"/>
    </w:pPr>
    <w:rPr>
      <w:rFonts w:ascii="Frutiger 45 Light" w:hAnsi="Frutiger 45 Light"/>
      <w:sz w:val="22"/>
    </w:rPr>
  </w:style>
  <w:style w:type="paragraph" w:customStyle="1" w:styleId="Liste1">
    <w:name w:val="Liste 1"/>
    <w:basedOn w:val="Liste"/>
    <w:semiHidden/>
    <w:pPr>
      <w:ind w:left="2012" w:hanging="283"/>
    </w:pPr>
  </w:style>
  <w:style w:type="paragraph" w:customStyle="1" w:styleId="ListeZ">
    <w:name w:val="Liste Z"/>
    <w:basedOn w:val="Standard"/>
    <w:semiHidden/>
    <w:pPr>
      <w:tabs>
        <w:tab w:val="left" w:pos="284"/>
        <w:tab w:val="left" w:pos="567"/>
        <w:tab w:val="left" w:pos="1730"/>
        <w:tab w:val="left" w:pos="2014"/>
        <w:tab w:val="left" w:pos="3459"/>
        <w:tab w:val="left" w:pos="3742"/>
        <w:tab w:val="left" w:pos="5189"/>
      </w:tabs>
      <w:spacing w:after="255"/>
      <w:ind w:left="1729" w:hanging="1729"/>
    </w:pPr>
    <w:rPr>
      <w:rFonts w:ascii="Frutiger 45 Light" w:hAnsi="Frutiger 45 Light"/>
      <w:sz w:val="22"/>
    </w:rPr>
  </w:style>
  <w:style w:type="paragraph" w:customStyle="1" w:styleId="ListeZ1">
    <w:name w:val="Liste Z1"/>
    <w:basedOn w:val="Standard"/>
    <w:semiHidden/>
    <w:pPr>
      <w:tabs>
        <w:tab w:val="left" w:pos="284"/>
        <w:tab w:val="left" w:pos="567"/>
        <w:tab w:val="left" w:pos="1730"/>
        <w:tab w:val="left" w:pos="2014"/>
        <w:tab w:val="left" w:pos="3459"/>
        <w:tab w:val="left" w:pos="3742"/>
        <w:tab w:val="left" w:pos="5189"/>
      </w:tabs>
      <w:spacing w:after="255"/>
      <w:ind w:left="3458" w:hanging="1729"/>
    </w:pPr>
    <w:rPr>
      <w:rFonts w:ascii="Frutiger 45 Light" w:hAnsi="Frutiger 45 Light"/>
      <w:sz w:val="22"/>
    </w:rPr>
  </w:style>
  <w:style w:type="paragraph" w:customStyle="1" w:styleId="Literatur">
    <w:name w:val="Literatur"/>
    <w:basedOn w:val="Standard"/>
    <w:semiHidden/>
    <w:pPr>
      <w:tabs>
        <w:tab w:val="left" w:pos="284"/>
        <w:tab w:val="left" w:pos="567"/>
        <w:tab w:val="left" w:pos="1730"/>
        <w:tab w:val="left" w:pos="2014"/>
        <w:tab w:val="left" w:pos="3459"/>
        <w:tab w:val="left" w:pos="3742"/>
        <w:tab w:val="left" w:pos="4678"/>
        <w:tab w:val="left" w:pos="5189"/>
      </w:tabs>
      <w:ind w:left="1701" w:hanging="1701"/>
    </w:pPr>
    <w:rPr>
      <w:rFonts w:ascii="Frutiger 45 Light" w:hAnsi="Frutiger 45 Light"/>
      <w:sz w:val="22"/>
    </w:rPr>
  </w:style>
  <w:style w:type="paragraph" w:customStyle="1" w:styleId="Nummern-Liste">
    <w:name w:val="Nummern-Liste"/>
    <w:basedOn w:val="Einzug1"/>
    <w:semiHidden/>
    <w:pPr>
      <w:tabs>
        <w:tab w:val="clear" w:pos="2014"/>
        <w:tab w:val="left" w:pos="1985"/>
      </w:tabs>
      <w:ind w:left="1985" w:hanging="284"/>
    </w:pPr>
  </w:style>
  <w:style w:type="paragraph" w:customStyle="1" w:styleId="Pagina">
    <w:name w:val="Pagina"/>
    <w:basedOn w:val="Standard"/>
    <w:semiHidden/>
    <w:pPr>
      <w:framePr w:w="2296" w:h="340" w:hRule="exact" w:hSpace="142" w:vSpace="142" w:wrap="notBeside" w:vAnchor="page" w:hAnchor="page" w:x="8359" w:y="15735"/>
      <w:tabs>
        <w:tab w:val="left" w:pos="284"/>
        <w:tab w:val="left" w:pos="567"/>
        <w:tab w:val="left" w:pos="1730"/>
        <w:tab w:val="left" w:pos="2014"/>
        <w:tab w:val="left" w:pos="3459"/>
        <w:tab w:val="left" w:pos="3742"/>
        <w:tab w:val="left" w:pos="5189"/>
      </w:tabs>
    </w:pPr>
    <w:rPr>
      <w:rFonts w:ascii="Frutiger 45 Light" w:hAnsi="Frutiger 45 Light"/>
      <w:sz w:val="22"/>
    </w:rPr>
  </w:style>
  <w:style w:type="paragraph" w:customStyle="1" w:styleId="Punkt-Liste">
    <w:name w:val="Punkt-Liste"/>
    <w:basedOn w:val="Standard"/>
    <w:semiHidden/>
    <w:pPr>
      <w:numPr>
        <w:numId w:val="1"/>
      </w:numPr>
      <w:tabs>
        <w:tab w:val="clear" w:pos="360"/>
        <w:tab w:val="left" w:pos="284"/>
        <w:tab w:val="left" w:pos="567"/>
        <w:tab w:val="num" w:pos="1134"/>
        <w:tab w:val="left" w:pos="1418"/>
        <w:tab w:val="left" w:pos="1730"/>
        <w:tab w:val="left" w:pos="2014"/>
        <w:tab w:val="left" w:pos="2127"/>
        <w:tab w:val="left" w:pos="3459"/>
        <w:tab w:val="left" w:pos="3742"/>
        <w:tab w:val="left" w:pos="5189"/>
      </w:tabs>
      <w:ind w:left="2127" w:hanging="426"/>
      <w:jc w:val="both"/>
    </w:pPr>
    <w:rPr>
      <w:rFonts w:ascii="Frutiger 45 Light" w:hAnsi="Frutiger 45 Light"/>
      <w:sz w:val="22"/>
    </w:rPr>
  </w:style>
  <w:style w:type="paragraph" w:customStyle="1" w:styleId="Punkt-Liste1">
    <w:name w:val="Punkt-Liste 1"/>
    <w:basedOn w:val="Punkt-Liste"/>
    <w:semiHidden/>
    <w:pPr>
      <w:numPr>
        <w:numId w:val="0"/>
      </w:numPr>
      <w:tabs>
        <w:tab w:val="clear" w:pos="567"/>
        <w:tab w:val="clear" w:pos="1730"/>
        <w:tab w:val="num" w:pos="1134"/>
        <w:tab w:val="left" w:pos="2268"/>
      </w:tabs>
      <w:ind w:left="2127" w:hanging="426"/>
      <w:jc w:val="left"/>
    </w:pPr>
  </w:style>
  <w:style w:type="paragraph" w:customStyle="1" w:styleId="StandardohneAbstandnach">
    <w:name w:val="Standard ohne Abstand nach"/>
    <w:basedOn w:val="Standard"/>
    <w:semiHidden/>
    <w:pPr>
      <w:tabs>
        <w:tab w:val="left" w:pos="284"/>
        <w:tab w:val="left" w:pos="567"/>
        <w:tab w:val="left" w:pos="1730"/>
        <w:tab w:val="left" w:pos="2014"/>
        <w:tab w:val="left" w:pos="3459"/>
        <w:tab w:val="left" w:pos="3742"/>
        <w:tab w:val="left" w:pos="5189"/>
      </w:tabs>
    </w:pPr>
    <w:rPr>
      <w:rFonts w:ascii="Arial" w:hAnsi="Arial"/>
      <w:sz w:val="22"/>
    </w:rPr>
  </w:style>
  <w:style w:type="paragraph" w:customStyle="1" w:styleId="Strich-Liste">
    <w:name w:val="Strich-Liste"/>
    <w:basedOn w:val="Standard"/>
    <w:semiHidden/>
    <w:pPr>
      <w:tabs>
        <w:tab w:val="left" w:pos="567"/>
        <w:tab w:val="left" w:pos="1730"/>
        <w:tab w:val="left" w:pos="1985"/>
        <w:tab w:val="left" w:pos="2014"/>
        <w:tab w:val="left" w:pos="3459"/>
        <w:tab w:val="left" w:pos="3742"/>
        <w:tab w:val="left" w:pos="5189"/>
      </w:tabs>
      <w:ind w:left="1985" w:hanging="284"/>
    </w:pPr>
    <w:rPr>
      <w:rFonts w:ascii="Arial" w:hAnsi="Arial"/>
      <w:sz w:val="22"/>
    </w:rPr>
  </w:style>
  <w:style w:type="paragraph" w:customStyle="1" w:styleId="Strich-ListeEbene2">
    <w:name w:val="Strich-Liste (Ebene 2)"/>
    <w:basedOn w:val="Strich-Liste"/>
    <w:semiHidden/>
    <w:pPr>
      <w:tabs>
        <w:tab w:val="clear" w:pos="567"/>
      </w:tabs>
      <w:spacing w:before="60"/>
      <w:ind w:left="2269"/>
    </w:pPr>
  </w:style>
  <w:style w:type="paragraph" w:customStyle="1" w:styleId="Strich-ListeEbene3">
    <w:name w:val="Strich-Liste (Ebene 3)"/>
    <w:basedOn w:val="Strich-ListeEbene2"/>
    <w:semiHidden/>
    <w:pPr>
      <w:tabs>
        <w:tab w:val="clear" w:pos="1730"/>
        <w:tab w:val="clear" w:pos="1985"/>
        <w:tab w:val="clear" w:pos="2014"/>
        <w:tab w:val="clear" w:pos="3742"/>
        <w:tab w:val="left" w:pos="0"/>
        <w:tab w:val="left" w:pos="851"/>
        <w:tab w:val="left" w:pos="1276"/>
      </w:tabs>
      <w:spacing w:before="0" w:after="120"/>
      <w:ind w:left="1446"/>
    </w:pPr>
    <w:rPr>
      <w:sz w:val="24"/>
    </w:rPr>
  </w:style>
  <w:style w:type="paragraph" w:customStyle="1" w:styleId="Strich-Liste1">
    <w:name w:val="Strich-Liste 1"/>
    <w:basedOn w:val="Strich-Liste"/>
    <w:semiHidden/>
    <w:pPr>
      <w:tabs>
        <w:tab w:val="clear" w:pos="567"/>
        <w:tab w:val="clear" w:pos="1730"/>
        <w:tab w:val="clear" w:pos="2014"/>
      </w:tabs>
      <w:ind w:left="2013"/>
    </w:pPr>
  </w:style>
  <w:style w:type="paragraph" w:customStyle="1" w:styleId="Tabelle">
    <w:name w:val="Tabelle"/>
    <w:basedOn w:val="Einzug1"/>
    <w:semiHidden/>
    <w:pPr>
      <w:keepNext/>
      <w:keepLines/>
      <w:tabs>
        <w:tab w:val="clear" w:pos="284"/>
        <w:tab w:val="clear" w:pos="567"/>
        <w:tab w:val="clear" w:pos="1730"/>
      </w:tabs>
      <w:spacing w:before="60"/>
      <w:ind w:left="0"/>
    </w:pPr>
  </w:style>
  <w:style w:type="paragraph" w:styleId="Textkrper2">
    <w:name w:val="Body Text 2"/>
    <w:basedOn w:val="Standard"/>
    <w:semiHidden/>
    <w:pPr>
      <w:widowControl w:val="0"/>
      <w:tabs>
        <w:tab w:val="left" w:pos="1418"/>
        <w:tab w:val="left" w:pos="1730"/>
        <w:tab w:val="left" w:pos="2014"/>
        <w:tab w:val="left" w:pos="3459"/>
        <w:tab w:val="left" w:pos="3742"/>
        <w:tab w:val="left" w:pos="5189"/>
      </w:tabs>
    </w:pPr>
    <w:rPr>
      <w:rFonts w:ascii="Arial" w:hAnsi="Arial"/>
      <w:color w:val="0000FF"/>
    </w:rPr>
  </w:style>
  <w:style w:type="paragraph" w:styleId="Textkrper3">
    <w:name w:val="Body Text 3"/>
    <w:basedOn w:val="Standard"/>
    <w:semiHidden/>
    <w:rPr>
      <w:rFonts w:ascii="Arial" w:hAnsi="Arial"/>
      <w:sz w:val="22"/>
    </w:rPr>
  </w:style>
  <w:style w:type="paragraph" w:customStyle="1" w:styleId="Text-Liste">
    <w:name w:val="Text-Liste"/>
    <w:basedOn w:val="Standard"/>
    <w:semiHidden/>
    <w:pPr>
      <w:tabs>
        <w:tab w:val="left" w:pos="2014"/>
        <w:tab w:val="left" w:pos="3459"/>
        <w:tab w:val="left" w:pos="3742"/>
        <w:tab w:val="left" w:pos="5189"/>
      </w:tabs>
      <w:spacing w:after="255"/>
      <w:ind w:left="1729" w:hanging="1729"/>
    </w:pPr>
    <w:rPr>
      <w:rFonts w:ascii="Arial" w:hAnsi="Arial"/>
      <w:sz w:val="22"/>
    </w:rPr>
  </w:style>
  <w:style w:type="paragraph" w:customStyle="1" w:styleId="Text-Liste1">
    <w:name w:val="Text-Liste 1"/>
    <w:basedOn w:val="Text-Liste"/>
    <w:semiHidden/>
    <w:pPr>
      <w:tabs>
        <w:tab w:val="clear" w:pos="3459"/>
      </w:tabs>
      <w:spacing w:after="0"/>
      <w:ind w:left="3458"/>
    </w:pPr>
  </w:style>
  <w:style w:type="paragraph" w:customStyle="1" w:styleId="Text-Liste2">
    <w:name w:val="Text-Liste 2"/>
    <w:basedOn w:val="Text-Liste"/>
    <w:semiHidden/>
    <w:pPr>
      <w:tabs>
        <w:tab w:val="clear" w:pos="2014"/>
        <w:tab w:val="clear" w:pos="3459"/>
      </w:tabs>
      <w:ind w:left="3459" w:hanging="3459"/>
    </w:pPr>
  </w:style>
  <w:style w:type="paragraph" w:customStyle="1" w:styleId="TitelVor-36P">
    <w:name w:val="Titel (Vor-) 36 P"/>
    <w:basedOn w:val="Standard"/>
    <w:semiHidden/>
    <w:pPr>
      <w:tabs>
        <w:tab w:val="left" w:pos="284"/>
        <w:tab w:val="left" w:pos="567"/>
        <w:tab w:val="left" w:pos="1729"/>
        <w:tab w:val="left" w:pos="2013"/>
        <w:tab w:val="left" w:pos="3459"/>
        <w:tab w:val="left" w:pos="3742"/>
        <w:tab w:val="left" w:pos="5188"/>
      </w:tabs>
      <w:spacing w:line="765" w:lineRule="exact"/>
    </w:pPr>
    <w:rPr>
      <w:rFonts w:ascii="Arial" w:hAnsi="Arial"/>
      <w:kern w:val="28"/>
      <w:sz w:val="72"/>
    </w:rPr>
  </w:style>
  <w:style w:type="paragraph" w:customStyle="1" w:styleId="TitelVor-22P">
    <w:name w:val="Titel (Vor-) 22 P"/>
    <w:basedOn w:val="TitelVor-36P"/>
    <w:semiHidden/>
    <w:pPr>
      <w:spacing w:line="510" w:lineRule="exact"/>
    </w:pPr>
    <w:rPr>
      <w:sz w:val="44"/>
    </w:rPr>
  </w:style>
  <w:style w:type="paragraph" w:customStyle="1" w:styleId="TitelVor-15P">
    <w:name w:val="Titel (Vor-) 15 P"/>
    <w:basedOn w:val="TitelVor-22P"/>
    <w:next w:val="Einzug1"/>
    <w:semiHidden/>
    <w:pPr>
      <w:spacing w:line="383" w:lineRule="exact"/>
      <w:ind w:left="283" w:hanging="283"/>
    </w:pPr>
    <w:rPr>
      <w:sz w:val="30"/>
    </w:rPr>
  </w:style>
  <w:style w:type="paragraph" w:customStyle="1" w:styleId="Titel15P">
    <w:name w:val="Titel 15 P"/>
    <w:basedOn w:val="TitelVor-15P"/>
    <w:semiHidden/>
    <w:pPr>
      <w:spacing w:after="383"/>
    </w:pPr>
    <w:rPr>
      <w:b/>
    </w:rPr>
  </w:style>
  <w:style w:type="paragraph" w:customStyle="1" w:styleId="Titel22P">
    <w:name w:val="Titel 22 P"/>
    <w:basedOn w:val="TitelVor-22P"/>
    <w:semiHidden/>
    <w:pPr>
      <w:spacing w:after="510"/>
    </w:pPr>
    <w:rPr>
      <w:b/>
    </w:rPr>
  </w:style>
  <w:style w:type="paragraph" w:customStyle="1" w:styleId="Titel36P">
    <w:name w:val="Titel 36 P"/>
    <w:basedOn w:val="TitelVor-36P"/>
    <w:semiHidden/>
    <w:pPr>
      <w:spacing w:after="765"/>
    </w:pPr>
    <w:rPr>
      <w:b/>
    </w:rPr>
  </w:style>
  <w:style w:type="paragraph" w:customStyle="1" w:styleId="a">
    <w:name w:val="ü"/>
    <w:basedOn w:val="Absatz"/>
    <w:semiHidden/>
    <w:pPr>
      <w:tabs>
        <w:tab w:val="clear" w:pos="284"/>
        <w:tab w:val="clear" w:pos="567"/>
        <w:tab w:val="clear" w:pos="1730"/>
        <w:tab w:val="clear" w:pos="2014"/>
        <w:tab w:val="clear" w:pos="3459"/>
        <w:tab w:val="clear" w:pos="3742"/>
        <w:tab w:val="clear" w:pos="5189"/>
        <w:tab w:val="left" w:pos="709"/>
      </w:tabs>
      <w:spacing w:line="-255" w:lineRule="auto"/>
    </w:pPr>
    <w:rPr>
      <w:b/>
    </w:rPr>
  </w:style>
  <w:style w:type="paragraph" w:customStyle="1" w:styleId="berschrift">
    <w:name w:val="Überschrift"/>
    <w:basedOn w:val="berschrift1"/>
    <w:semiHidden/>
    <w:pPr>
      <w:keepLines/>
      <w:pageBreakBefore/>
      <w:tabs>
        <w:tab w:val="left" w:pos="567"/>
        <w:tab w:val="left" w:pos="1730"/>
        <w:tab w:val="left" w:pos="2014"/>
        <w:tab w:val="left" w:pos="3459"/>
        <w:tab w:val="left" w:pos="3742"/>
        <w:tab w:val="left" w:pos="5189"/>
      </w:tabs>
      <w:spacing w:before="800" w:after="800"/>
      <w:ind w:left="709" w:hanging="709"/>
      <w:outlineLvl w:val="9"/>
    </w:pPr>
    <w:rPr>
      <w:rFonts w:ascii="Arial" w:hAnsi="Arial"/>
      <w:sz w:val="30"/>
    </w:rPr>
  </w:style>
  <w:style w:type="paragraph" w:customStyle="1" w:styleId="berschriftimText">
    <w:name w:val="Überschrift im Text"/>
    <w:basedOn w:val="Standard"/>
    <w:next w:val="Absatz"/>
    <w:semiHidden/>
    <w:pPr>
      <w:spacing w:after="255" w:line="-255" w:lineRule="auto"/>
      <w:ind w:left="1729"/>
    </w:pPr>
    <w:rPr>
      <w:rFonts w:ascii="Arial" w:hAnsi="Arial"/>
      <w:b/>
      <w:sz w:val="22"/>
    </w:rPr>
  </w:style>
  <w:style w:type="paragraph" w:customStyle="1" w:styleId="berschriftkursiv">
    <w:name w:val="Überschrift kursiv"/>
    <w:basedOn w:val="Standard"/>
    <w:semiHidden/>
    <w:pPr>
      <w:keepNext/>
      <w:overflowPunct w:val="0"/>
      <w:autoSpaceDE w:val="0"/>
      <w:autoSpaceDN w:val="0"/>
      <w:adjustRightInd w:val="0"/>
      <w:spacing w:after="120" w:line="255" w:lineRule="atLeast"/>
      <w:ind w:left="1701"/>
      <w:textAlignment w:val="baseline"/>
    </w:pPr>
    <w:rPr>
      <w:rFonts w:ascii="Arial" w:hAnsi="Arial"/>
      <w:i/>
      <w:color w:val="000000"/>
      <w:sz w:val="22"/>
    </w:rPr>
  </w:style>
  <w:style w:type="paragraph" w:styleId="Verzeichnis1">
    <w:name w:val="toc 1"/>
    <w:basedOn w:val="Standard"/>
    <w:next w:val="Standard"/>
    <w:autoRedefine/>
    <w:semiHidden/>
    <w:pPr>
      <w:tabs>
        <w:tab w:val="right" w:leader="dot" w:pos="9264"/>
      </w:tabs>
      <w:spacing w:after="120"/>
    </w:pPr>
    <w:rPr>
      <w:rFonts w:ascii="Arial" w:hAnsi="Arial"/>
      <w:b/>
      <w:noProof/>
      <w:sz w:val="22"/>
    </w:rPr>
  </w:style>
  <w:style w:type="paragraph" w:styleId="Verzeichnis2">
    <w:name w:val="toc 2"/>
    <w:basedOn w:val="Standard"/>
    <w:next w:val="Standard"/>
    <w:autoRedefine/>
    <w:semiHidden/>
    <w:pPr>
      <w:tabs>
        <w:tab w:val="right" w:leader="dot" w:pos="9264"/>
      </w:tabs>
      <w:spacing w:after="120"/>
      <w:ind w:left="221"/>
    </w:pPr>
    <w:rPr>
      <w:rFonts w:ascii="Arial" w:hAnsi="Arial"/>
      <w:noProof/>
    </w:rPr>
  </w:style>
  <w:style w:type="paragraph" w:styleId="Verzeichnis3">
    <w:name w:val="toc 3"/>
    <w:basedOn w:val="Standard"/>
    <w:next w:val="Standard"/>
    <w:autoRedefine/>
    <w:semiHidden/>
    <w:pPr>
      <w:tabs>
        <w:tab w:val="right" w:leader="dot" w:pos="9264"/>
      </w:tabs>
      <w:ind w:left="442"/>
    </w:pPr>
    <w:rPr>
      <w:rFonts w:ascii="Arial" w:hAnsi="Arial"/>
      <w:noProof/>
      <w:sz w:val="18"/>
    </w:rPr>
  </w:style>
  <w:style w:type="paragraph" w:styleId="Verzeichnis4">
    <w:name w:val="toc 4"/>
    <w:basedOn w:val="Standard"/>
    <w:next w:val="Standard"/>
    <w:autoRedefine/>
    <w:semiHidden/>
    <w:pPr>
      <w:tabs>
        <w:tab w:val="right" w:leader="dot" w:pos="9264"/>
      </w:tabs>
      <w:spacing w:after="255"/>
      <w:ind w:left="660"/>
    </w:pPr>
    <w:rPr>
      <w:rFonts w:ascii="Arial" w:hAnsi="Arial"/>
      <w:sz w:val="22"/>
    </w:rPr>
  </w:style>
  <w:style w:type="paragraph" w:styleId="Verzeichnis5">
    <w:name w:val="toc 5"/>
    <w:basedOn w:val="Standard"/>
    <w:next w:val="Standard"/>
    <w:autoRedefine/>
    <w:semiHidden/>
    <w:pPr>
      <w:tabs>
        <w:tab w:val="right" w:leader="dot" w:pos="9264"/>
      </w:tabs>
      <w:spacing w:after="255"/>
      <w:ind w:left="880"/>
    </w:pPr>
    <w:rPr>
      <w:rFonts w:ascii="Arial" w:hAnsi="Arial"/>
      <w:sz w:val="22"/>
    </w:rPr>
  </w:style>
  <w:style w:type="paragraph" w:styleId="Verzeichnis6">
    <w:name w:val="toc 6"/>
    <w:basedOn w:val="Standard"/>
    <w:next w:val="Standard"/>
    <w:autoRedefine/>
    <w:semiHidden/>
    <w:pPr>
      <w:tabs>
        <w:tab w:val="right" w:leader="dot" w:pos="9264"/>
      </w:tabs>
      <w:spacing w:after="255"/>
      <w:ind w:left="1100"/>
    </w:pPr>
    <w:rPr>
      <w:rFonts w:ascii="Arial" w:hAnsi="Arial"/>
      <w:sz w:val="22"/>
    </w:rPr>
  </w:style>
  <w:style w:type="paragraph" w:styleId="Verzeichnis7">
    <w:name w:val="toc 7"/>
    <w:basedOn w:val="Standard"/>
    <w:next w:val="Standard"/>
    <w:autoRedefine/>
    <w:semiHidden/>
    <w:pPr>
      <w:tabs>
        <w:tab w:val="right" w:leader="dot" w:pos="9264"/>
      </w:tabs>
      <w:spacing w:after="255"/>
      <w:ind w:left="1320"/>
    </w:pPr>
    <w:rPr>
      <w:rFonts w:ascii="Arial" w:hAnsi="Arial"/>
      <w:sz w:val="22"/>
    </w:rPr>
  </w:style>
  <w:style w:type="paragraph" w:styleId="Verzeichnis8">
    <w:name w:val="toc 8"/>
    <w:basedOn w:val="Standard"/>
    <w:next w:val="Standard"/>
    <w:autoRedefine/>
    <w:semiHidden/>
    <w:pPr>
      <w:tabs>
        <w:tab w:val="right" w:leader="dot" w:pos="9264"/>
      </w:tabs>
      <w:spacing w:after="255"/>
      <w:ind w:left="1540"/>
    </w:pPr>
    <w:rPr>
      <w:rFonts w:ascii="Arial" w:hAnsi="Arial"/>
      <w:sz w:val="22"/>
    </w:rPr>
  </w:style>
  <w:style w:type="paragraph" w:styleId="Verzeichnis9">
    <w:name w:val="toc 9"/>
    <w:basedOn w:val="Standard"/>
    <w:next w:val="Standard"/>
    <w:autoRedefine/>
    <w:semiHidden/>
    <w:pPr>
      <w:tabs>
        <w:tab w:val="right" w:leader="dot" w:pos="9264"/>
      </w:tabs>
      <w:spacing w:after="255"/>
      <w:ind w:left="1760"/>
    </w:pPr>
    <w:rPr>
      <w:rFonts w:ascii="Arial" w:hAnsi="Arial"/>
      <w:sz w:val="22"/>
    </w:rPr>
  </w:style>
  <w:style w:type="paragraph" w:customStyle="1" w:styleId="Ziel">
    <w:name w:val="Ziel"/>
    <w:basedOn w:val="Einzug1"/>
    <w:semiHidden/>
    <w:pPr>
      <w:tabs>
        <w:tab w:val="clear" w:pos="284"/>
        <w:tab w:val="clear" w:pos="567"/>
        <w:tab w:val="clear" w:pos="1730"/>
        <w:tab w:val="clear" w:pos="2014"/>
        <w:tab w:val="clear" w:pos="3459"/>
        <w:tab w:val="clear" w:pos="3742"/>
        <w:tab w:val="clear" w:pos="5189"/>
        <w:tab w:val="left" w:pos="2268"/>
      </w:tabs>
      <w:spacing w:before="240"/>
      <w:ind w:left="2268" w:hanging="539"/>
    </w:pPr>
  </w:style>
  <w:style w:type="paragraph" w:customStyle="1" w:styleId="Zwischenberschrift">
    <w:name w:val="Zwischenüberschrift"/>
    <w:basedOn w:val="Standard"/>
    <w:semiHidden/>
    <w:pPr>
      <w:keepNext/>
      <w:keepLines/>
      <w:tabs>
        <w:tab w:val="left" w:pos="284"/>
        <w:tab w:val="left" w:pos="567"/>
        <w:tab w:val="left" w:pos="1701"/>
        <w:tab w:val="left" w:pos="2014"/>
        <w:tab w:val="left" w:pos="3459"/>
        <w:tab w:val="left" w:pos="3742"/>
        <w:tab w:val="left" w:pos="5189"/>
      </w:tabs>
      <w:spacing w:before="240"/>
      <w:ind w:left="1701"/>
    </w:pPr>
    <w:rPr>
      <w:rFonts w:ascii="Arial" w:hAnsi="Arial"/>
      <w:b/>
      <w:sz w:val="22"/>
    </w:rPr>
  </w:style>
  <w:style w:type="paragraph" w:customStyle="1" w:styleId="AbsatzBlock">
    <w:name w:val="Absatz Block"/>
    <w:basedOn w:val="Standard"/>
    <w:semiHidden/>
    <w:pPr>
      <w:spacing w:after="120" w:line="360" w:lineRule="exact"/>
      <w:jc w:val="both"/>
    </w:pPr>
    <w:rPr>
      <w:rFonts w:ascii="AvantGarde Bk BT" w:hAnsi="AvantGarde Bk BT"/>
    </w:rPr>
  </w:style>
  <w:style w:type="paragraph" w:customStyle="1" w:styleId="Normal15">
    <w:name w:val="Normal 15"/>
    <w:basedOn w:val="Standard"/>
    <w:semiHidden/>
    <w:pPr>
      <w:spacing w:after="240" w:line="300" w:lineRule="atLeast"/>
      <w:jc w:val="both"/>
    </w:pPr>
    <w:rPr>
      <w:rFonts w:ascii="Times" w:hAnsi="Times"/>
    </w:rPr>
  </w:style>
  <w:style w:type="paragraph" w:styleId="Kommentartext">
    <w:name w:val="annotation text"/>
    <w:basedOn w:val="Standard"/>
    <w:link w:val="KommentartextZchn"/>
    <w:uiPriority w:val="99"/>
    <w:pPr>
      <w:spacing w:after="120" w:line="288" w:lineRule="auto"/>
      <w:jc w:val="both"/>
    </w:pPr>
    <w:rPr>
      <w:rFonts w:ascii="Arial" w:hAnsi="Arial"/>
    </w:rPr>
  </w:style>
  <w:style w:type="character" w:styleId="Funotenzeichen">
    <w:name w:val="footnote reference"/>
    <w:basedOn w:val="Absatz-Standardschriftart"/>
    <w:qFormat/>
    <w:rPr>
      <w:vertAlign w:val="superscript"/>
    </w:rPr>
  </w:style>
  <w:style w:type="paragraph" w:styleId="Sprechblasentext">
    <w:name w:val="Balloon Text"/>
    <w:basedOn w:val="Standard"/>
    <w:semiHidden/>
    <w:rPr>
      <w:rFonts w:ascii="Tahoma" w:hAnsi="Tahoma" w:cs="Tahoma"/>
      <w:sz w:val="16"/>
      <w:szCs w:val="16"/>
    </w:rPr>
  </w:style>
  <w:style w:type="character" w:styleId="Hyperlink">
    <w:name w:val="Hyperlink"/>
    <w:basedOn w:val="Absatz-Standardschriftart"/>
    <w:uiPriority w:val="99"/>
    <w:semiHidden/>
    <w:rPr>
      <w:color w:val="0000FF"/>
      <w:u w:val="single"/>
    </w:rPr>
  </w:style>
  <w:style w:type="character" w:styleId="BesuchterLink">
    <w:name w:val="FollowedHyperlink"/>
    <w:basedOn w:val="Absatz-Standardschriftart"/>
    <w:semiHidden/>
    <w:rPr>
      <w:color w:val="800080"/>
      <w:u w:val="single"/>
    </w:rPr>
  </w:style>
  <w:style w:type="paragraph" w:customStyle="1" w:styleId="Haupttext">
    <w:name w:val="Haupttext"/>
    <w:basedOn w:val="Standard"/>
    <w:semiHidden/>
    <w:pPr>
      <w:spacing w:after="120" w:line="280" w:lineRule="atLeast"/>
    </w:pPr>
  </w:style>
  <w:style w:type="paragraph" w:customStyle="1" w:styleId="berschrift20">
    <w:name w:val="Überschrift2"/>
    <w:basedOn w:val="Standard"/>
    <w:autoRedefine/>
    <w:semiHidden/>
    <w:pPr>
      <w:spacing w:after="120" w:line="280" w:lineRule="atLeast"/>
    </w:pPr>
    <w:rPr>
      <w:b/>
    </w:rPr>
  </w:style>
  <w:style w:type="character" w:styleId="Zeilennummer">
    <w:name w:val="line number"/>
    <w:basedOn w:val="Absatz-Standardschriftart"/>
    <w:semiHidden/>
    <w:rsid w:val="00AE05B9"/>
  </w:style>
  <w:style w:type="paragraph" w:customStyle="1" w:styleId="Stichwort">
    <w:name w:val="Stichwort"/>
    <w:basedOn w:val="Standard"/>
    <w:semiHidden/>
  </w:style>
  <w:style w:type="paragraph" w:customStyle="1" w:styleId="TextacatechPapier">
    <w:name w:val="Text acatech Papier"/>
    <w:basedOn w:val="Standard"/>
    <w:semiHidden/>
    <w:pPr>
      <w:spacing w:after="120" w:line="280" w:lineRule="exact"/>
    </w:pPr>
    <w:rPr>
      <w:szCs w:val="22"/>
    </w:rPr>
  </w:style>
  <w:style w:type="paragraph" w:customStyle="1" w:styleId="berschrift10">
    <w:name w:val="Überschrift1"/>
    <w:basedOn w:val="Standard"/>
    <w:semiHidden/>
    <w:pPr>
      <w:spacing w:after="120" w:line="280" w:lineRule="atLeast"/>
    </w:pPr>
    <w:rPr>
      <w:sz w:val="28"/>
      <w:szCs w:val="28"/>
      <w:lang w:val="en-US"/>
    </w:rPr>
  </w:style>
  <w:style w:type="paragraph" w:customStyle="1" w:styleId="Aufzhlung1">
    <w:name w:val="Aufzählung 1"/>
    <w:rsid w:val="00E00E0F"/>
    <w:pPr>
      <w:numPr>
        <w:numId w:val="2"/>
      </w:numPr>
      <w:tabs>
        <w:tab w:val="clear" w:pos="360"/>
      </w:tabs>
      <w:spacing w:before="60" w:after="60"/>
      <w:ind w:left="284" w:hanging="284"/>
    </w:pPr>
    <w:rPr>
      <w:rFonts w:ascii="Arial Narrow" w:hAnsi="Arial Narrow"/>
      <w:sz w:val="24"/>
    </w:rPr>
  </w:style>
  <w:style w:type="character" w:customStyle="1" w:styleId="berschrift3Zchn">
    <w:name w:val="Überschrift 3 Zchn"/>
    <w:basedOn w:val="Absatz-Standardschriftart"/>
    <w:link w:val="berschrift3"/>
    <w:rsid w:val="00E30CD9"/>
    <w:rPr>
      <w:rFonts w:ascii="Arial Narrow" w:hAnsi="Arial Narrow"/>
      <w:sz w:val="24"/>
    </w:rPr>
  </w:style>
  <w:style w:type="paragraph" w:customStyle="1" w:styleId="Formatvorlage1">
    <w:name w:val="Formatvorlage1"/>
    <w:basedOn w:val="berschrift"/>
    <w:rsid w:val="00BB4763"/>
    <w:pPr>
      <w:tabs>
        <w:tab w:val="num" w:pos="432"/>
      </w:tabs>
    </w:pPr>
  </w:style>
  <w:style w:type="paragraph" w:customStyle="1" w:styleId="Aufzhlung2">
    <w:name w:val="Aufzählung 2"/>
    <w:rsid w:val="00E00E0F"/>
    <w:pPr>
      <w:numPr>
        <w:numId w:val="27"/>
      </w:numPr>
      <w:spacing w:before="60" w:after="60"/>
      <w:ind w:left="568" w:hanging="284"/>
    </w:pPr>
    <w:rPr>
      <w:rFonts w:ascii="Arial Narrow" w:hAnsi="Arial Narrow"/>
      <w:sz w:val="24"/>
    </w:rPr>
  </w:style>
  <w:style w:type="numbering" w:styleId="111111">
    <w:name w:val="Outline List 2"/>
    <w:basedOn w:val="KeineListe"/>
    <w:semiHidden/>
    <w:rsid w:val="00AE05B9"/>
    <w:pPr>
      <w:numPr>
        <w:numId w:val="12"/>
      </w:numPr>
    </w:pPr>
  </w:style>
  <w:style w:type="numbering" w:styleId="1ai">
    <w:name w:val="Outline List 1"/>
    <w:basedOn w:val="KeineListe"/>
    <w:semiHidden/>
    <w:rsid w:val="00AE05B9"/>
    <w:pPr>
      <w:numPr>
        <w:numId w:val="13"/>
      </w:numPr>
    </w:pPr>
  </w:style>
  <w:style w:type="paragraph" w:styleId="Anrede">
    <w:name w:val="Salutation"/>
    <w:basedOn w:val="Standard"/>
    <w:next w:val="Standard"/>
    <w:semiHidden/>
    <w:rsid w:val="00AE05B9"/>
  </w:style>
  <w:style w:type="numbering" w:styleId="ArtikelAbschnitt">
    <w:name w:val="Outline List 3"/>
    <w:basedOn w:val="KeineListe"/>
    <w:semiHidden/>
    <w:rsid w:val="00AE05B9"/>
    <w:pPr>
      <w:numPr>
        <w:numId w:val="14"/>
      </w:numPr>
    </w:pPr>
  </w:style>
  <w:style w:type="paragraph" w:styleId="Aufzhlungszeichen2">
    <w:name w:val="List Bullet 2"/>
    <w:basedOn w:val="Standard"/>
    <w:semiHidden/>
    <w:rsid w:val="00AE05B9"/>
    <w:pPr>
      <w:numPr>
        <w:numId w:val="3"/>
      </w:numPr>
    </w:pPr>
  </w:style>
  <w:style w:type="paragraph" w:styleId="Aufzhlungszeichen3">
    <w:name w:val="List Bullet 3"/>
    <w:basedOn w:val="Standard"/>
    <w:semiHidden/>
    <w:rsid w:val="00AE05B9"/>
    <w:pPr>
      <w:numPr>
        <w:numId w:val="4"/>
      </w:numPr>
    </w:pPr>
  </w:style>
  <w:style w:type="paragraph" w:styleId="Aufzhlungszeichen4">
    <w:name w:val="List Bullet 4"/>
    <w:basedOn w:val="Standard"/>
    <w:semiHidden/>
    <w:rsid w:val="00AE05B9"/>
    <w:pPr>
      <w:numPr>
        <w:numId w:val="5"/>
      </w:numPr>
    </w:pPr>
  </w:style>
  <w:style w:type="paragraph" w:styleId="Aufzhlungszeichen5">
    <w:name w:val="List Bullet 5"/>
    <w:basedOn w:val="Standard"/>
    <w:semiHidden/>
    <w:rsid w:val="00AE05B9"/>
    <w:pPr>
      <w:numPr>
        <w:numId w:val="6"/>
      </w:numPr>
    </w:pPr>
  </w:style>
  <w:style w:type="paragraph" w:styleId="Datum">
    <w:name w:val="Date"/>
    <w:basedOn w:val="Standard"/>
    <w:next w:val="Standard"/>
    <w:semiHidden/>
    <w:rsid w:val="00AE05B9"/>
  </w:style>
  <w:style w:type="paragraph" w:styleId="E-Mail-Signatur">
    <w:name w:val="E-mail Signature"/>
    <w:basedOn w:val="Standard"/>
    <w:semiHidden/>
    <w:rsid w:val="00AE05B9"/>
  </w:style>
  <w:style w:type="paragraph" w:styleId="Fu-Endnotenberschrift">
    <w:name w:val="Note Heading"/>
    <w:basedOn w:val="Standard"/>
    <w:next w:val="Standard"/>
    <w:semiHidden/>
    <w:rsid w:val="00AE05B9"/>
  </w:style>
  <w:style w:type="paragraph" w:styleId="Gruformel">
    <w:name w:val="Closing"/>
    <w:basedOn w:val="Standard"/>
    <w:semiHidden/>
    <w:rsid w:val="00AE05B9"/>
    <w:pPr>
      <w:ind w:left="4252"/>
    </w:pPr>
  </w:style>
  <w:style w:type="paragraph" w:styleId="HTMLAdresse">
    <w:name w:val="HTML Address"/>
    <w:basedOn w:val="Standard"/>
    <w:semiHidden/>
    <w:rsid w:val="00AE05B9"/>
    <w:rPr>
      <w:i/>
      <w:iCs/>
    </w:rPr>
  </w:style>
  <w:style w:type="character" w:styleId="HTMLAkronym">
    <w:name w:val="HTML Acronym"/>
    <w:basedOn w:val="Absatz-Standardschriftart"/>
    <w:semiHidden/>
    <w:rsid w:val="00AE05B9"/>
  </w:style>
  <w:style w:type="character" w:styleId="HTMLBeispiel">
    <w:name w:val="HTML Sample"/>
    <w:basedOn w:val="Absatz-Standardschriftart"/>
    <w:semiHidden/>
    <w:rsid w:val="00AE05B9"/>
    <w:rPr>
      <w:rFonts w:ascii="Courier New" w:hAnsi="Courier New" w:cs="Courier New"/>
    </w:rPr>
  </w:style>
  <w:style w:type="character" w:styleId="HTMLCode">
    <w:name w:val="HTML Code"/>
    <w:basedOn w:val="Absatz-Standardschriftart"/>
    <w:semiHidden/>
    <w:rsid w:val="00AE05B9"/>
    <w:rPr>
      <w:rFonts w:ascii="Courier New" w:hAnsi="Courier New" w:cs="Courier New"/>
      <w:sz w:val="20"/>
      <w:szCs w:val="20"/>
    </w:rPr>
  </w:style>
  <w:style w:type="character" w:styleId="HTMLDefinition">
    <w:name w:val="HTML Definition"/>
    <w:basedOn w:val="Absatz-Standardschriftart"/>
    <w:semiHidden/>
    <w:rsid w:val="00AE05B9"/>
    <w:rPr>
      <w:i/>
      <w:iCs/>
    </w:rPr>
  </w:style>
  <w:style w:type="character" w:styleId="HTMLSchreibmaschine">
    <w:name w:val="HTML Typewriter"/>
    <w:basedOn w:val="Absatz-Standardschriftart"/>
    <w:semiHidden/>
    <w:rsid w:val="00AE05B9"/>
    <w:rPr>
      <w:rFonts w:ascii="Courier New" w:hAnsi="Courier New" w:cs="Courier New"/>
      <w:sz w:val="20"/>
      <w:szCs w:val="20"/>
    </w:rPr>
  </w:style>
  <w:style w:type="character" w:styleId="HTMLTastatur">
    <w:name w:val="HTML Keyboard"/>
    <w:basedOn w:val="Absatz-Standardschriftart"/>
    <w:semiHidden/>
    <w:rsid w:val="00AE05B9"/>
    <w:rPr>
      <w:rFonts w:ascii="Courier New" w:hAnsi="Courier New" w:cs="Courier New"/>
      <w:sz w:val="20"/>
      <w:szCs w:val="20"/>
    </w:rPr>
  </w:style>
  <w:style w:type="character" w:styleId="HTMLVariable">
    <w:name w:val="HTML Variable"/>
    <w:basedOn w:val="Absatz-Standardschriftart"/>
    <w:semiHidden/>
    <w:rsid w:val="00AE05B9"/>
    <w:rPr>
      <w:i/>
      <w:iCs/>
    </w:rPr>
  </w:style>
  <w:style w:type="paragraph" w:styleId="HTMLVorformatiert">
    <w:name w:val="HTML Preformatted"/>
    <w:basedOn w:val="Standard"/>
    <w:semiHidden/>
    <w:rsid w:val="00AE05B9"/>
    <w:rPr>
      <w:rFonts w:ascii="Courier New" w:hAnsi="Courier New" w:cs="Courier New"/>
      <w:sz w:val="20"/>
    </w:rPr>
  </w:style>
  <w:style w:type="character" w:styleId="HTMLZitat">
    <w:name w:val="HTML Cite"/>
    <w:basedOn w:val="Absatz-Standardschriftart"/>
    <w:semiHidden/>
    <w:rsid w:val="00AE05B9"/>
    <w:rPr>
      <w:i/>
      <w:iCs/>
    </w:rPr>
  </w:style>
  <w:style w:type="paragraph" w:styleId="Liste2">
    <w:name w:val="List 2"/>
    <w:basedOn w:val="Standard"/>
    <w:semiHidden/>
    <w:rsid w:val="00AE05B9"/>
    <w:pPr>
      <w:ind w:left="566" w:hanging="283"/>
    </w:pPr>
  </w:style>
  <w:style w:type="paragraph" w:styleId="Liste3">
    <w:name w:val="List 3"/>
    <w:basedOn w:val="Standard"/>
    <w:semiHidden/>
    <w:rsid w:val="00AE05B9"/>
    <w:pPr>
      <w:ind w:left="849" w:hanging="283"/>
    </w:pPr>
  </w:style>
  <w:style w:type="paragraph" w:styleId="Liste4">
    <w:name w:val="List 4"/>
    <w:basedOn w:val="Standard"/>
    <w:semiHidden/>
    <w:rsid w:val="00AE05B9"/>
    <w:pPr>
      <w:ind w:left="1132" w:hanging="283"/>
    </w:pPr>
  </w:style>
  <w:style w:type="paragraph" w:styleId="Liste5">
    <w:name w:val="List 5"/>
    <w:basedOn w:val="Standard"/>
    <w:semiHidden/>
    <w:rsid w:val="00AE05B9"/>
    <w:pPr>
      <w:ind w:left="1415" w:hanging="283"/>
    </w:pPr>
  </w:style>
  <w:style w:type="paragraph" w:styleId="Listenfortsetzung">
    <w:name w:val="List Continue"/>
    <w:basedOn w:val="Standard"/>
    <w:semiHidden/>
    <w:rsid w:val="00AE05B9"/>
    <w:pPr>
      <w:spacing w:after="120"/>
      <w:ind w:left="283"/>
    </w:pPr>
  </w:style>
  <w:style w:type="paragraph" w:styleId="Listenfortsetzung2">
    <w:name w:val="List Continue 2"/>
    <w:basedOn w:val="Standard"/>
    <w:semiHidden/>
    <w:rsid w:val="00AE05B9"/>
    <w:pPr>
      <w:spacing w:after="120"/>
      <w:ind w:left="566"/>
    </w:pPr>
  </w:style>
  <w:style w:type="paragraph" w:styleId="Listenfortsetzung3">
    <w:name w:val="List Continue 3"/>
    <w:basedOn w:val="Standard"/>
    <w:semiHidden/>
    <w:rsid w:val="00AE05B9"/>
    <w:pPr>
      <w:spacing w:after="120"/>
      <w:ind w:left="849"/>
    </w:pPr>
  </w:style>
  <w:style w:type="paragraph" w:styleId="Listenfortsetzung4">
    <w:name w:val="List Continue 4"/>
    <w:basedOn w:val="Standard"/>
    <w:semiHidden/>
    <w:rsid w:val="00AE05B9"/>
    <w:pPr>
      <w:spacing w:after="120"/>
      <w:ind w:left="1132"/>
    </w:pPr>
  </w:style>
  <w:style w:type="paragraph" w:styleId="Listenfortsetzung5">
    <w:name w:val="List Continue 5"/>
    <w:basedOn w:val="Standard"/>
    <w:semiHidden/>
    <w:rsid w:val="00AE05B9"/>
    <w:pPr>
      <w:spacing w:after="120"/>
      <w:ind w:left="1415"/>
    </w:pPr>
  </w:style>
  <w:style w:type="paragraph" w:styleId="Listennummer">
    <w:name w:val="List Number"/>
    <w:basedOn w:val="Standard"/>
    <w:semiHidden/>
    <w:rsid w:val="00AE05B9"/>
    <w:pPr>
      <w:numPr>
        <w:numId w:val="11"/>
      </w:numPr>
    </w:pPr>
  </w:style>
  <w:style w:type="paragraph" w:styleId="Listennummer2">
    <w:name w:val="List Number 2"/>
    <w:basedOn w:val="Standard"/>
    <w:semiHidden/>
    <w:rsid w:val="00AE05B9"/>
    <w:pPr>
      <w:numPr>
        <w:numId w:val="7"/>
      </w:numPr>
    </w:pPr>
  </w:style>
  <w:style w:type="paragraph" w:styleId="Listennummer3">
    <w:name w:val="List Number 3"/>
    <w:basedOn w:val="Standard"/>
    <w:semiHidden/>
    <w:rsid w:val="00AE05B9"/>
    <w:pPr>
      <w:numPr>
        <w:numId w:val="8"/>
      </w:numPr>
    </w:pPr>
  </w:style>
  <w:style w:type="paragraph" w:styleId="Listennummer4">
    <w:name w:val="List Number 4"/>
    <w:basedOn w:val="Standard"/>
    <w:semiHidden/>
    <w:rsid w:val="00AE05B9"/>
    <w:pPr>
      <w:numPr>
        <w:numId w:val="9"/>
      </w:numPr>
    </w:pPr>
  </w:style>
  <w:style w:type="paragraph" w:styleId="Listennummer5">
    <w:name w:val="List Number 5"/>
    <w:basedOn w:val="Standard"/>
    <w:semiHidden/>
    <w:rsid w:val="00AE05B9"/>
    <w:pPr>
      <w:numPr>
        <w:numId w:val="10"/>
      </w:numPr>
    </w:pPr>
  </w:style>
  <w:style w:type="paragraph" w:styleId="Nachrichtenkopf">
    <w:name w:val="Message Header"/>
    <w:basedOn w:val="Standard"/>
    <w:semiHidden/>
    <w:rsid w:val="00AE05B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urText">
    <w:name w:val="Plain Text"/>
    <w:basedOn w:val="Standard"/>
    <w:semiHidden/>
    <w:rsid w:val="00AE05B9"/>
    <w:rPr>
      <w:rFonts w:ascii="Courier New" w:hAnsi="Courier New" w:cs="Courier New"/>
      <w:sz w:val="20"/>
    </w:rPr>
  </w:style>
  <w:style w:type="paragraph" w:styleId="Standardeinzug">
    <w:name w:val="Normal Indent"/>
    <w:basedOn w:val="Standard"/>
    <w:semiHidden/>
    <w:rsid w:val="00AE05B9"/>
    <w:pPr>
      <w:ind w:left="708"/>
    </w:pPr>
  </w:style>
  <w:style w:type="table" w:styleId="Tabelle3D-Effekt1">
    <w:name w:val="Table 3D effects 1"/>
    <w:basedOn w:val="NormaleTabelle"/>
    <w:semiHidden/>
    <w:rsid w:val="00AE05B9"/>
    <w:pPr>
      <w:spacing w:after="6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AE05B9"/>
    <w:pPr>
      <w:spacing w:after="6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AE05B9"/>
    <w:pPr>
      <w:spacing w:after="6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AE05B9"/>
    <w:pPr>
      <w:spacing w:after="6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AE05B9"/>
    <w:pPr>
      <w:spacing w:after="6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AE05B9"/>
    <w:pPr>
      <w:spacing w:after="6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AE05B9"/>
    <w:pPr>
      <w:spacing w:after="6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AE05B9"/>
    <w:pPr>
      <w:spacing w:after="6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AE05B9"/>
    <w:pPr>
      <w:spacing w:after="6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AE05B9"/>
    <w:pPr>
      <w:spacing w:after="6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AE05B9"/>
    <w:pPr>
      <w:spacing w:after="6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AE05B9"/>
    <w:pPr>
      <w:spacing w:after="6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AE05B9"/>
    <w:pPr>
      <w:spacing w:after="6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AE05B9"/>
    <w:pPr>
      <w:spacing w:after="6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AE05B9"/>
    <w:pPr>
      <w:spacing w:after="6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AE05B9"/>
    <w:pPr>
      <w:spacing w:after="6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AE05B9"/>
    <w:pPr>
      <w:spacing w:after="6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AE05B9"/>
    <w:pPr>
      <w:spacing w:after="6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AE05B9"/>
    <w:pPr>
      <w:spacing w:after="6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AE05B9"/>
    <w:pPr>
      <w:spacing w:after="6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AE05B9"/>
    <w:pPr>
      <w:spacing w:after="6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AE05B9"/>
    <w:pPr>
      <w:spacing w:after="6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AE05B9"/>
    <w:pPr>
      <w:spacing w:after="6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AE05B9"/>
    <w:pPr>
      <w:spacing w:after="6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AE05B9"/>
    <w:pPr>
      <w:spacing w:after="6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AE05B9"/>
    <w:pPr>
      <w:spacing w:after="6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AE05B9"/>
    <w:pPr>
      <w:spacing w:after="6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AE05B9"/>
    <w:pPr>
      <w:spacing w:after="6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AE05B9"/>
    <w:pPr>
      <w:spacing w:after="6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AE05B9"/>
    <w:pPr>
      <w:spacing w:after="6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AE05B9"/>
    <w:pPr>
      <w:spacing w:after="6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AE05B9"/>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AE05B9"/>
    <w:pPr>
      <w:spacing w:after="6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AE05B9"/>
    <w:pPr>
      <w:spacing w:after="6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AE05B9"/>
    <w:pPr>
      <w:spacing w:after="6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AE05B9"/>
    <w:pPr>
      <w:spacing w:after="6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AE05B9"/>
    <w:pPr>
      <w:spacing w:after="6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AE05B9"/>
    <w:pPr>
      <w:spacing w:after="6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AE05B9"/>
    <w:pPr>
      <w:spacing w:after="6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AE05B9"/>
    <w:pPr>
      <w:spacing w:after="6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AE05B9"/>
    <w:pPr>
      <w:spacing w:after="6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AE05B9"/>
    <w:pPr>
      <w:spacing w:after="6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semiHidden/>
    <w:rsid w:val="00AE05B9"/>
    <w:pPr>
      <w:spacing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AE05B9"/>
    <w:pPr>
      <w:spacing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Erstzeileneinzug">
    <w:name w:val="Body Text First Indent"/>
    <w:basedOn w:val="Textkrper"/>
    <w:semiHidden/>
    <w:rsid w:val="00AE05B9"/>
    <w:pPr>
      <w:ind w:firstLine="210"/>
    </w:pPr>
    <w:rPr>
      <w:rFonts w:ascii="Arial Narrow" w:hAnsi="Arial Narrow"/>
      <w:sz w:val="22"/>
    </w:rPr>
  </w:style>
  <w:style w:type="paragraph" w:styleId="Textkrper-Erstzeileneinzug2">
    <w:name w:val="Body Text First Indent 2"/>
    <w:basedOn w:val="Textkrper-Zeileneinzug"/>
    <w:semiHidden/>
    <w:rsid w:val="00AE05B9"/>
    <w:pPr>
      <w:spacing w:after="120"/>
      <w:ind w:left="283" w:firstLine="210"/>
    </w:pPr>
    <w:rPr>
      <w:rFonts w:ascii="Arial Narrow" w:hAnsi="Arial Narrow"/>
      <w:b w:val="0"/>
      <w:sz w:val="22"/>
    </w:rPr>
  </w:style>
  <w:style w:type="paragraph" w:styleId="Umschlagabsenderadresse">
    <w:name w:val="envelope return"/>
    <w:basedOn w:val="Standard"/>
    <w:semiHidden/>
    <w:rsid w:val="00AE05B9"/>
    <w:rPr>
      <w:rFonts w:ascii="Arial" w:hAnsi="Arial" w:cs="Arial"/>
      <w:sz w:val="20"/>
    </w:rPr>
  </w:style>
  <w:style w:type="paragraph" w:styleId="Umschlagadresse">
    <w:name w:val="envelope address"/>
    <w:basedOn w:val="Standard"/>
    <w:semiHidden/>
    <w:rsid w:val="00AE05B9"/>
    <w:pPr>
      <w:framePr w:w="4320" w:h="2160" w:hRule="exact" w:hSpace="141" w:wrap="auto" w:hAnchor="page" w:xAlign="center" w:yAlign="bottom"/>
      <w:ind w:left="1"/>
    </w:pPr>
    <w:rPr>
      <w:rFonts w:ascii="Arial" w:hAnsi="Arial" w:cs="Arial"/>
      <w:szCs w:val="24"/>
    </w:rPr>
  </w:style>
  <w:style w:type="paragraph" w:styleId="Unterschrift">
    <w:name w:val="Signature"/>
    <w:basedOn w:val="Standard"/>
    <w:semiHidden/>
    <w:rsid w:val="00AE05B9"/>
    <w:pPr>
      <w:ind w:left="4252"/>
    </w:pPr>
  </w:style>
  <w:style w:type="character" w:customStyle="1" w:styleId="berschrift2Zchn">
    <w:name w:val="Überschrift 2 Zchn"/>
    <w:basedOn w:val="Absatz-Standardschriftart"/>
    <w:link w:val="berschrift2"/>
    <w:rsid w:val="00E30CD9"/>
    <w:rPr>
      <w:rFonts w:ascii="Arial Narrow" w:hAnsi="Arial Narrow"/>
      <w:b/>
      <w:sz w:val="24"/>
    </w:rPr>
  </w:style>
  <w:style w:type="table" w:styleId="Tabellenraster">
    <w:name w:val="Table Grid"/>
    <w:basedOn w:val="NormaleTabelle"/>
    <w:rsid w:val="00674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mmentartextZchn">
    <w:name w:val="Kommentartext Zchn"/>
    <w:basedOn w:val="Absatz-Standardschriftart"/>
    <w:link w:val="Kommentartext"/>
    <w:uiPriority w:val="99"/>
    <w:rsid w:val="00822A15"/>
    <w:rPr>
      <w:rFonts w:ascii="Arial" w:hAnsi="Arial"/>
      <w:sz w:val="24"/>
    </w:rPr>
  </w:style>
  <w:style w:type="character" w:styleId="Fett">
    <w:name w:val="Strong"/>
    <w:basedOn w:val="Absatz-Standardschriftart"/>
    <w:uiPriority w:val="22"/>
    <w:qFormat/>
    <w:rsid w:val="00AE0ADB"/>
    <w:rPr>
      <w:b/>
      <w:bCs/>
    </w:rPr>
  </w:style>
  <w:style w:type="character" w:styleId="NichtaufgelsteErwhnung">
    <w:name w:val="Unresolved Mention"/>
    <w:basedOn w:val="Absatz-Standardschriftart"/>
    <w:uiPriority w:val="99"/>
    <w:semiHidden/>
    <w:unhideWhenUsed/>
    <w:rsid w:val="00F93B1D"/>
    <w:rPr>
      <w:color w:val="605E5C"/>
      <w:shd w:val="clear" w:color="auto" w:fill="E1DFDD"/>
    </w:rPr>
  </w:style>
  <w:style w:type="character" w:customStyle="1" w:styleId="berschrift1Zchn">
    <w:name w:val="Überschrift 1 Zchn"/>
    <w:basedOn w:val="Absatz-Standardschriftart"/>
    <w:link w:val="berschrift1"/>
    <w:rsid w:val="00090F89"/>
    <w:rPr>
      <w:rFonts w:ascii="Arial Narrow" w:hAnsi="Arial Narrow"/>
      <w:b/>
      <w:sz w:val="28"/>
    </w:rPr>
  </w:style>
  <w:style w:type="paragraph" w:styleId="Listenabsatz">
    <w:name w:val="List Paragraph"/>
    <w:basedOn w:val="Standard"/>
    <w:uiPriority w:val="34"/>
    <w:qFormat/>
    <w:rsid w:val="00642BC2"/>
    <w:pPr>
      <w:suppressAutoHyphens/>
      <w:autoSpaceDN w:val="0"/>
      <w:ind w:left="720"/>
      <w:contextualSpacing/>
    </w:pPr>
  </w:style>
  <w:style w:type="character" w:styleId="Kommentarzeichen">
    <w:name w:val="annotation reference"/>
    <w:basedOn w:val="Absatz-Standardschriftart"/>
    <w:uiPriority w:val="99"/>
    <w:semiHidden/>
    <w:unhideWhenUsed/>
    <w:rsid w:val="00A37FAD"/>
    <w:rPr>
      <w:sz w:val="16"/>
      <w:szCs w:val="16"/>
    </w:rPr>
  </w:style>
  <w:style w:type="character" w:customStyle="1" w:styleId="ui-provider">
    <w:name w:val="ui-provider"/>
    <w:basedOn w:val="Absatz-Standardschriftart"/>
    <w:rsid w:val="001E2797"/>
  </w:style>
  <w:style w:type="paragraph" w:styleId="Kommentarthema">
    <w:name w:val="annotation subject"/>
    <w:basedOn w:val="Kommentartext"/>
    <w:next w:val="Kommentartext"/>
    <w:link w:val="KommentarthemaZchn"/>
    <w:semiHidden/>
    <w:unhideWhenUsed/>
    <w:rsid w:val="00070903"/>
    <w:pPr>
      <w:spacing w:after="60" w:line="240" w:lineRule="auto"/>
      <w:jc w:val="left"/>
    </w:pPr>
    <w:rPr>
      <w:rFonts w:ascii="Arial Narrow" w:hAnsi="Arial Narrow"/>
      <w:b/>
      <w:bCs/>
      <w:sz w:val="20"/>
    </w:rPr>
  </w:style>
  <w:style w:type="character" w:customStyle="1" w:styleId="KommentarthemaZchn">
    <w:name w:val="Kommentarthema Zchn"/>
    <w:basedOn w:val="KommentartextZchn"/>
    <w:link w:val="Kommentarthema"/>
    <w:semiHidden/>
    <w:rsid w:val="00070903"/>
    <w:rPr>
      <w:rFonts w:ascii="Arial Narrow" w:hAnsi="Arial Narrow"/>
      <w:b/>
      <w:bCs/>
      <w:sz w:val="24"/>
    </w:rPr>
  </w:style>
  <w:style w:type="character" w:customStyle="1" w:styleId="normaltextrun">
    <w:name w:val="normaltextrun"/>
    <w:basedOn w:val="Absatz-Standardschriftart"/>
    <w:rsid w:val="00044B12"/>
  </w:style>
  <w:style w:type="character" w:customStyle="1" w:styleId="FunotentextZchn">
    <w:name w:val="Fußnotentext Zchn"/>
    <w:basedOn w:val="Absatz-Standardschriftart"/>
    <w:link w:val="Funotentext"/>
    <w:semiHidden/>
    <w:qFormat/>
    <w:rsid w:val="000D68A7"/>
    <w:rPr>
      <w:rFonts w:ascii="Arial Narrow" w:hAnsi="Arial Narrow"/>
      <w:sz w:val="22"/>
      <w:lang w:val="en-GB"/>
    </w:rPr>
  </w:style>
  <w:style w:type="paragraph" w:customStyle="1" w:styleId="paragraph">
    <w:name w:val="paragraph"/>
    <w:basedOn w:val="Standard"/>
    <w:rsid w:val="00F630F8"/>
    <w:pPr>
      <w:spacing w:before="100" w:beforeAutospacing="1" w:after="100" w:afterAutospacing="1"/>
    </w:pPr>
    <w:rPr>
      <w:rFonts w:ascii="Times New Roman" w:hAnsi="Times New Roman"/>
      <w:szCs w:val="24"/>
    </w:rPr>
  </w:style>
  <w:style w:type="character" w:customStyle="1" w:styleId="eop">
    <w:name w:val="eop"/>
    <w:basedOn w:val="Absatz-Standardschriftart"/>
    <w:rsid w:val="00153F2B"/>
  </w:style>
  <w:style w:type="paragraph" w:styleId="berarbeitung">
    <w:name w:val="Revision"/>
    <w:hidden/>
    <w:uiPriority w:val="99"/>
    <w:semiHidden/>
    <w:rsid w:val="00DE54DF"/>
    <w:rPr>
      <w:rFonts w:ascii="Arial Narrow" w:hAnsi="Arial Narro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78427">
      <w:bodyDiv w:val="1"/>
      <w:marLeft w:val="0"/>
      <w:marRight w:val="0"/>
      <w:marTop w:val="0"/>
      <w:marBottom w:val="0"/>
      <w:divBdr>
        <w:top w:val="none" w:sz="0" w:space="0" w:color="auto"/>
        <w:left w:val="none" w:sz="0" w:space="0" w:color="auto"/>
        <w:bottom w:val="none" w:sz="0" w:space="0" w:color="auto"/>
        <w:right w:val="none" w:sz="0" w:space="0" w:color="auto"/>
      </w:divBdr>
    </w:div>
    <w:div w:id="266892610">
      <w:bodyDiv w:val="1"/>
      <w:marLeft w:val="0"/>
      <w:marRight w:val="0"/>
      <w:marTop w:val="0"/>
      <w:marBottom w:val="0"/>
      <w:divBdr>
        <w:top w:val="none" w:sz="0" w:space="0" w:color="auto"/>
        <w:left w:val="none" w:sz="0" w:space="0" w:color="auto"/>
        <w:bottom w:val="none" w:sz="0" w:space="0" w:color="auto"/>
        <w:right w:val="none" w:sz="0" w:space="0" w:color="auto"/>
      </w:divBdr>
    </w:div>
    <w:div w:id="399599136">
      <w:bodyDiv w:val="1"/>
      <w:marLeft w:val="0"/>
      <w:marRight w:val="0"/>
      <w:marTop w:val="0"/>
      <w:marBottom w:val="0"/>
      <w:divBdr>
        <w:top w:val="none" w:sz="0" w:space="0" w:color="auto"/>
        <w:left w:val="none" w:sz="0" w:space="0" w:color="auto"/>
        <w:bottom w:val="none" w:sz="0" w:space="0" w:color="auto"/>
        <w:right w:val="none" w:sz="0" w:space="0" w:color="auto"/>
      </w:divBdr>
    </w:div>
    <w:div w:id="497963343">
      <w:bodyDiv w:val="1"/>
      <w:marLeft w:val="0"/>
      <w:marRight w:val="0"/>
      <w:marTop w:val="0"/>
      <w:marBottom w:val="0"/>
      <w:divBdr>
        <w:top w:val="none" w:sz="0" w:space="0" w:color="auto"/>
        <w:left w:val="none" w:sz="0" w:space="0" w:color="auto"/>
        <w:bottom w:val="none" w:sz="0" w:space="0" w:color="auto"/>
        <w:right w:val="none" w:sz="0" w:space="0" w:color="auto"/>
      </w:divBdr>
      <w:divsChild>
        <w:div w:id="448821497">
          <w:marLeft w:val="446"/>
          <w:marRight w:val="0"/>
          <w:marTop w:val="120"/>
          <w:marBottom w:val="0"/>
          <w:divBdr>
            <w:top w:val="none" w:sz="0" w:space="0" w:color="auto"/>
            <w:left w:val="none" w:sz="0" w:space="0" w:color="auto"/>
            <w:bottom w:val="none" w:sz="0" w:space="0" w:color="auto"/>
            <w:right w:val="none" w:sz="0" w:space="0" w:color="auto"/>
          </w:divBdr>
        </w:div>
      </w:divsChild>
    </w:div>
    <w:div w:id="627054051">
      <w:bodyDiv w:val="1"/>
      <w:marLeft w:val="0"/>
      <w:marRight w:val="0"/>
      <w:marTop w:val="0"/>
      <w:marBottom w:val="0"/>
      <w:divBdr>
        <w:top w:val="none" w:sz="0" w:space="0" w:color="auto"/>
        <w:left w:val="none" w:sz="0" w:space="0" w:color="auto"/>
        <w:bottom w:val="none" w:sz="0" w:space="0" w:color="auto"/>
        <w:right w:val="none" w:sz="0" w:space="0" w:color="auto"/>
      </w:divBdr>
    </w:div>
    <w:div w:id="649753236">
      <w:bodyDiv w:val="1"/>
      <w:marLeft w:val="0"/>
      <w:marRight w:val="0"/>
      <w:marTop w:val="0"/>
      <w:marBottom w:val="0"/>
      <w:divBdr>
        <w:top w:val="none" w:sz="0" w:space="0" w:color="auto"/>
        <w:left w:val="none" w:sz="0" w:space="0" w:color="auto"/>
        <w:bottom w:val="none" w:sz="0" w:space="0" w:color="auto"/>
        <w:right w:val="none" w:sz="0" w:space="0" w:color="auto"/>
      </w:divBdr>
    </w:div>
    <w:div w:id="1497258734">
      <w:bodyDiv w:val="1"/>
      <w:marLeft w:val="0"/>
      <w:marRight w:val="0"/>
      <w:marTop w:val="0"/>
      <w:marBottom w:val="0"/>
      <w:divBdr>
        <w:top w:val="none" w:sz="0" w:space="0" w:color="auto"/>
        <w:left w:val="none" w:sz="0" w:space="0" w:color="auto"/>
        <w:bottom w:val="none" w:sz="0" w:space="0" w:color="auto"/>
        <w:right w:val="none" w:sz="0" w:space="0" w:color="auto"/>
      </w:divBdr>
    </w:div>
    <w:div w:id="1603997157">
      <w:bodyDiv w:val="1"/>
      <w:marLeft w:val="0"/>
      <w:marRight w:val="0"/>
      <w:marTop w:val="0"/>
      <w:marBottom w:val="0"/>
      <w:divBdr>
        <w:top w:val="none" w:sz="0" w:space="0" w:color="auto"/>
        <w:left w:val="none" w:sz="0" w:space="0" w:color="auto"/>
        <w:bottom w:val="none" w:sz="0" w:space="0" w:color="auto"/>
        <w:right w:val="none" w:sz="0" w:space="0" w:color="auto"/>
      </w:divBdr>
      <w:divsChild>
        <w:div w:id="494805297">
          <w:marLeft w:val="446"/>
          <w:marRight w:val="0"/>
          <w:marTop w:val="120"/>
          <w:marBottom w:val="0"/>
          <w:divBdr>
            <w:top w:val="none" w:sz="0" w:space="0" w:color="auto"/>
            <w:left w:val="none" w:sz="0" w:space="0" w:color="auto"/>
            <w:bottom w:val="none" w:sz="0" w:space="0" w:color="auto"/>
            <w:right w:val="none" w:sz="0" w:space="0" w:color="auto"/>
          </w:divBdr>
        </w:div>
      </w:divsChild>
    </w:div>
    <w:div w:id="1784837236">
      <w:bodyDiv w:val="1"/>
      <w:marLeft w:val="0"/>
      <w:marRight w:val="0"/>
      <w:marTop w:val="0"/>
      <w:marBottom w:val="0"/>
      <w:divBdr>
        <w:top w:val="none" w:sz="0" w:space="0" w:color="auto"/>
        <w:left w:val="none" w:sz="0" w:space="0" w:color="auto"/>
        <w:bottom w:val="none" w:sz="0" w:space="0" w:color="auto"/>
        <w:right w:val="none" w:sz="0" w:space="0" w:color="auto"/>
      </w:divBdr>
      <w:divsChild>
        <w:div w:id="789981623">
          <w:marLeft w:val="446"/>
          <w:marRight w:val="0"/>
          <w:marTop w:val="120"/>
          <w:marBottom w:val="0"/>
          <w:divBdr>
            <w:top w:val="none" w:sz="0" w:space="0" w:color="auto"/>
            <w:left w:val="none" w:sz="0" w:space="0" w:color="auto"/>
            <w:bottom w:val="none" w:sz="0" w:space="0" w:color="auto"/>
            <w:right w:val="none" w:sz="0" w:space="0" w:color="auto"/>
          </w:divBdr>
        </w:div>
      </w:divsChild>
    </w:div>
    <w:div w:id="1921019941">
      <w:bodyDiv w:val="1"/>
      <w:marLeft w:val="0"/>
      <w:marRight w:val="0"/>
      <w:marTop w:val="0"/>
      <w:marBottom w:val="0"/>
      <w:divBdr>
        <w:top w:val="none" w:sz="0" w:space="0" w:color="auto"/>
        <w:left w:val="none" w:sz="0" w:space="0" w:color="auto"/>
        <w:bottom w:val="none" w:sz="0" w:space="0" w:color="auto"/>
        <w:right w:val="none" w:sz="0" w:space="0" w:color="auto"/>
      </w:divBdr>
    </w:div>
    <w:div w:id="2063361418">
      <w:bodyDiv w:val="1"/>
      <w:marLeft w:val="0"/>
      <w:marRight w:val="0"/>
      <w:marTop w:val="0"/>
      <w:marBottom w:val="0"/>
      <w:divBdr>
        <w:top w:val="none" w:sz="0" w:space="0" w:color="auto"/>
        <w:left w:val="none" w:sz="0" w:space="0" w:color="auto"/>
        <w:bottom w:val="none" w:sz="0" w:space="0" w:color="auto"/>
        <w:right w:val="none" w:sz="0" w:space="0" w:color="auto"/>
      </w:divBdr>
      <w:divsChild>
        <w:div w:id="1219053046">
          <w:marLeft w:val="446"/>
          <w:marRight w:val="0"/>
          <w:marTop w:val="120"/>
          <w:marBottom w:val="0"/>
          <w:divBdr>
            <w:top w:val="none" w:sz="0" w:space="0" w:color="auto"/>
            <w:left w:val="none" w:sz="0" w:space="0" w:color="auto"/>
            <w:bottom w:val="none" w:sz="0" w:space="0" w:color="auto"/>
            <w:right w:val="none" w:sz="0" w:space="0" w:color="auto"/>
          </w:divBdr>
        </w:div>
      </w:divsChild>
    </w:div>
    <w:div w:id="2127045295">
      <w:bodyDiv w:val="1"/>
      <w:marLeft w:val="0"/>
      <w:marRight w:val="0"/>
      <w:marTop w:val="0"/>
      <w:marBottom w:val="0"/>
      <w:divBdr>
        <w:top w:val="none" w:sz="0" w:space="0" w:color="auto"/>
        <w:left w:val="none" w:sz="0" w:space="0" w:color="auto"/>
        <w:bottom w:val="none" w:sz="0" w:space="0" w:color="auto"/>
        <w:right w:val="none" w:sz="0" w:space="0" w:color="auto"/>
      </w:divBdr>
      <w:divsChild>
        <w:div w:id="129371884">
          <w:marLeft w:val="446"/>
          <w:marRight w:val="0"/>
          <w:marTop w:val="120"/>
          <w:marBottom w:val="0"/>
          <w:divBdr>
            <w:top w:val="none" w:sz="0" w:space="0" w:color="auto"/>
            <w:left w:val="none" w:sz="0" w:space="0" w:color="auto"/>
            <w:bottom w:val="none" w:sz="0" w:space="0" w:color="auto"/>
            <w:right w:val="none" w:sz="0" w:space="0" w:color="auto"/>
          </w:divBdr>
        </w:div>
      </w:divsChild>
    </w:div>
    <w:div w:id="2146311564">
      <w:bodyDiv w:val="1"/>
      <w:marLeft w:val="0"/>
      <w:marRight w:val="0"/>
      <w:marTop w:val="0"/>
      <w:marBottom w:val="0"/>
      <w:divBdr>
        <w:top w:val="none" w:sz="0" w:space="0" w:color="auto"/>
        <w:left w:val="none" w:sz="0" w:space="0" w:color="auto"/>
        <w:bottom w:val="none" w:sz="0" w:space="0" w:color="auto"/>
        <w:right w:val="none" w:sz="0" w:space="0" w:color="auto"/>
      </w:divBdr>
      <w:divsChild>
        <w:div w:id="1574244670">
          <w:marLeft w:val="446"/>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Larissa">
  <a:themeElements>
    <a:clrScheme name="acatech">
      <a:dk1>
        <a:srgbClr val="FFFFFF"/>
      </a:dk1>
      <a:lt1>
        <a:srgbClr val="003C69"/>
      </a:lt1>
      <a:dk2>
        <a:srgbClr val="FFFFFF"/>
      </a:dk2>
      <a:lt2>
        <a:srgbClr val="003C69"/>
      </a:lt2>
      <a:accent1>
        <a:srgbClr val="003C69"/>
      </a:accent1>
      <a:accent2>
        <a:srgbClr val="9AC00A"/>
      </a:accent2>
      <a:accent3>
        <a:srgbClr val="E88800"/>
      </a:accent3>
      <a:accent4>
        <a:srgbClr val="9DC5E2"/>
      </a:accent4>
      <a:accent5>
        <a:srgbClr val="F3E400"/>
      </a:accent5>
      <a:accent6>
        <a:srgbClr val="9D384E"/>
      </a:accent6>
      <a:hlink>
        <a:srgbClr val="E88800"/>
      </a:hlink>
      <a:folHlink>
        <a:srgbClr val="E888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D8CF087C8D79040BE68003C1613D7D7" ma:contentTypeVersion="17" ma:contentTypeDescription="Ein neues Dokument erstellen." ma:contentTypeScope="" ma:versionID="b30ec2c513624470caaa5385f293e62a">
  <xsd:schema xmlns:xsd="http://www.w3.org/2001/XMLSchema" xmlns:xs="http://www.w3.org/2001/XMLSchema" xmlns:p="http://schemas.microsoft.com/office/2006/metadata/properties" xmlns:ns2="c5befdba-dd49-457a-8896-fe48ad276240" xmlns:ns3="860d277a-3b51-4ddf-904d-6304b6efd512" targetNamespace="http://schemas.microsoft.com/office/2006/metadata/properties" ma:root="true" ma:fieldsID="5de25206eb3c701c8f24e20caf887bc7" ns2:_="" ns3:_="">
    <xsd:import namespace="c5befdba-dd49-457a-8896-fe48ad276240"/>
    <xsd:import namespace="860d277a-3b51-4ddf-904d-6304b6efd51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befdba-dd49-457a-8896-fe48ad2762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4fc58ff6-2a3f-40a3-8d32-e116a35ec1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0d277a-3b51-4ddf-904d-6304b6efd512"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8804f9b5-c146-4c3a-be34-5ce77231d4bf}" ma:internalName="TaxCatchAll" ma:showField="CatchAllData" ma:web="860d277a-3b51-4ddf-904d-6304b6efd5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60d277a-3b51-4ddf-904d-6304b6efd512">
      <UserInfo>
        <DisplayName>Hohl, Franziska</DisplayName>
        <AccountId>10</AccountId>
        <AccountType/>
      </UserInfo>
    </SharedWithUsers>
    <TaxCatchAll xmlns="860d277a-3b51-4ddf-904d-6304b6efd512" xsi:nil="true"/>
    <lcf76f155ced4ddcb4097134ff3c332f xmlns="c5befdba-dd49-457a-8896-fe48ad27624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35629E-850D-4B8C-80BD-C1C3EC44DCBF}"/>
</file>

<file path=customXml/itemProps2.xml><?xml version="1.0" encoding="utf-8"?>
<ds:datastoreItem xmlns:ds="http://schemas.openxmlformats.org/officeDocument/2006/customXml" ds:itemID="{AD4A0FFA-C965-4C00-B8EA-EFFD4B49D4F1}">
  <ds:schemaRefs>
    <ds:schemaRef ds:uri="http://schemas.microsoft.com/sharepoint/v3/contenttype/forms"/>
  </ds:schemaRefs>
</ds:datastoreItem>
</file>

<file path=customXml/itemProps3.xml><?xml version="1.0" encoding="utf-8"?>
<ds:datastoreItem xmlns:ds="http://schemas.openxmlformats.org/officeDocument/2006/customXml" ds:itemID="{8B4BE9F2-18EB-4AAC-835D-0238CEA50F98}">
  <ds:schemaRefs>
    <ds:schemaRef ds:uri="http://schemas.microsoft.com/office/2006/metadata/properties"/>
    <ds:schemaRef ds:uri="http://schemas.microsoft.com/office/infopath/2007/PartnerControls"/>
    <ds:schemaRef ds:uri="cd56f89b-ac27-4c6b-9540-7772d6c08fe7"/>
    <ds:schemaRef ds:uri="2f7555ce-aa9e-4c12-9ea3-19b2eff72f7c"/>
  </ds:schemaRefs>
</ds:datastoreItem>
</file>

<file path=customXml/itemProps4.xml><?xml version="1.0" encoding="utf-8"?>
<ds:datastoreItem xmlns:ds="http://schemas.openxmlformats.org/officeDocument/2006/customXml" ds:itemID="{760481D8-8453-434C-852A-83842DF1E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696</Words>
  <Characters>4388</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Statement_Industrie_5_0</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Probetext</dc:title>
  <dc:subject/>
  <dc:creator>acatech Projektbüro</dc:creator>
  <cp:keywords/>
  <dc:description/>
  <cp:lastModifiedBy>Sedlmeir, Joachim</cp:lastModifiedBy>
  <cp:revision>3</cp:revision>
  <cp:lastPrinted>2024-04-05T06:56:00Z</cp:lastPrinted>
  <dcterms:created xsi:type="dcterms:W3CDTF">2025-02-04T14:52:00Z</dcterms:created>
  <dcterms:modified xsi:type="dcterms:W3CDTF">2025-02-04T14:52:00Z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3c8698-91e4-4004-8452-bbfb4b6b90bf_Enabled">
    <vt:lpwstr>true</vt:lpwstr>
  </property>
  <property fmtid="{D5CDD505-2E9C-101B-9397-08002B2CF9AE}" pid="3" name="MSIP_Label_913c8698-91e4-4004-8452-bbfb4b6b90bf_SetDate">
    <vt:lpwstr>2024-04-04T10:53:05Z</vt:lpwstr>
  </property>
  <property fmtid="{D5CDD505-2E9C-101B-9397-08002B2CF9AE}" pid="4" name="MSIP_Label_913c8698-91e4-4004-8452-bbfb4b6b90bf_Method">
    <vt:lpwstr>Standard</vt:lpwstr>
  </property>
  <property fmtid="{D5CDD505-2E9C-101B-9397-08002B2CF9AE}" pid="5" name="MSIP_Label_913c8698-91e4-4004-8452-bbfb4b6b90bf_Name">
    <vt:lpwstr>Restricted Use</vt:lpwstr>
  </property>
  <property fmtid="{D5CDD505-2E9C-101B-9397-08002B2CF9AE}" pid="6" name="MSIP_Label_913c8698-91e4-4004-8452-bbfb4b6b90bf_SiteId">
    <vt:lpwstr>4277a43b-2ad8-46cf-99f4-162b2d6d412c</vt:lpwstr>
  </property>
  <property fmtid="{D5CDD505-2E9C-101B-9397-08002B2CF9AE}" pid="7" name="MSIP_Label_913c8698-91e4-4004-8452-bbfb4b6b90bf_ActionId">
    <vt:lpwstr>180e49d8-55ba-479d-a20b-e3792190ed05</vt:lpwstr>
  </property>
  <property fmtid="{D5CDD505-2E9C-101B-9397-08002B2CF9AE}" pid="8" name="MSIP_Label_913c8698-91e4-4004-8452-bbfb4b6b90bf_ContentBits">
    <vt:lpwstr>0</vt:lpwstr>
  </property>
  <property fmtid="{D5CDD505-2E9C-101B-9397-08002B2CF9AE}" pid="9" name="ContentTypeId">
    <vt:lpwstr>0x0101009D8CF087C8D79040BE68003C1613D7D7</vt:lpwstr>
  </property>
  <property fmtid="{D5CDD505-2E9C-101B-9397-08002B2CF9AE}" pid="10" name="MediaServiceImageTags">
    <vt:lpwstr/>
  </property>
</Properties>
</file>