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84D9" w14:textId="77777777" w:rsidR="005D5922" w:rsidRPr="00893E57" w:rsidRDefault="005D5922" w:rsidP="00893E57">
      <w:pPr>
        <w:pStyle w:val="1"/>
        <w:rPr>
          <w:lang w:val="uk-UA"/>
        </w:rPr>
      </w:pPr>
      <w:r w:rsidRPr="00893E57">
        <w:rPr>
          <w:lang w:val="uk-UA"/>
        </w:rPr>
        <w:t>Звіт до лабораторної 1</w:t>
      </w:r>
    </w:p>
    <w:p w14:paraId="6A0F84DA" w14:textId="77777777"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6A0F84DB" w14:textId="77777777"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Остренк</w:t>
      </w:r>
      <w:r w:rsidR="000B716E" w:rsidRPr="00893E57">
        <w:rPr>
          <w:lang w:val="uk-UA"/>
        </w:rPr>
        <w:t>а</w:t>
      </w:r>
      <w:r w:rsidRPr="00893E57">
        <w:rPr>
          <w:lang w:val="uk-UA"/>
        </w:rPr>
        <w:t xml:space="preserve"> Олександра</w:t>
      </w:r>
    </w:p>
    <w:p w14:paraId="6A0F84DC" w14:textId="77777777" w:rsidR="00893E57" w:rsidRPr="00893E57" w:rsidRDefault="00893E57" w:rsidP="00893E57">
      <w:pPr>
        <w:pStyle w:val="2"/>
        <w:rPr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</w:p>
    <w:p w14:paraId="6A0F84DD" w14:textId="461116AC" w:rsidR="00342253" w:rsidRPr="00893E57" w:rsidRDefault="005A6C8F" w:rsidP="005A6C8F">
      <w:pPr>
        <w:rPr>
          <w:lang w:val="uk-UA"/>
        </w:rPr>
      </w:pPr>
      <w:r w:rsidRPr="005A6C8F">
        <w:rPr>
          <w:lang w:val="uk-UA"/>
        </w:rPr>
        <w:t>Розбити заданий список на кілька підсписків, записуючи, за можливості, у перший і останній по 1!</w:t>
      </w:r>
      <w:r w:rsidRPr="005A6C8F">
        <w:t xml:space="preserve"> </w:t>
      </w:r>
      <w:r w:rsidRPr="005A6C8F">
        <w:rPr>
          <w:lang w:val="uk-UA"/>
        </w:rPr>
        <w:t>елементів, потім, за можливості, у другий і передостанній – по 2! елементів і т.д.</w:t>
      </w:r>
    </w:p>
    <w:p w14:paraId="6A0F84DE" w14:textId="77777777" w:rsidR="008A6FC9" w:rsidRDefault="008A6FC9" w:rsidP="00893E57">
      <w:pPr>
        <w:pStyle w:val="2"/>
        <w:rPr>
          <w:lang w:val="uk-UA"/>
        </w:rPr>
      </w:pPr>
      <w:r w:rsidRPr="00893E57">
        <w:rPr>
          <w:lang w:val="uk-UA"/>
        </w:rPr>
        <w:t xml:space="preserve">2. Опис </w:t>
      </w:r>
      <w:r w:rsidR="00893E57">
        <w:rPr>
          <w:lang w:val="uk-UA"/>
        </w:rPr>
        <w:t>виконання</w:t>
      </w:r>
      <w:r w:rsidR="006E5AE8" w:rsidRPr="00893E57">
        <w:rPr>
          <w:lang w:val="uk-UA"/>
        </w:rPr>
        <w:t>:</w:t>
      </w:r>
    </w:p>
    <w:p w14:paraId="39633D31" w14:textId="61D7BF92" w:rsidR="00830496" w:rsidRDefault="00FE2F9E" w:rsidP="007C16D4">
      <w:pPr>
        <w:rPr>
          <w:iCs/>
          <w:lang w:val="uk-UA"/>
        </w:rPr>
      </w:pPr>
      <w:r>
        <w:rPr>
          <w:iCs/>
          <w:lang w:val="uk-UA"/>
        </w:rPr>
        <w:t xml:space="preserve">Вся реалізація помістилась в </w:t>
      </w:r>
      <w:r w:rsidR="007C16D4">
        <w:rPr>
          <w:iCs/>
          <w:lang w:val="uk-UA"/>
        </w:rPr>
        <w:t>дві функції</w:t>
      </w:r>
      <w:r>
        <w:rPr>
          <w:iCs/>
          <w:lang w:val="uk-UA"/>
        </w:rPr>
        <w:t>:</w:t>
      </w:r>
    </w:p>
    <w:p w14:paraId="3EFA56EC" w14:textId="35C8BC47" w:rsidR="007C16D4" w:rsidRDefault="007335A8" w:rsidP="007C16D4">
      <w:pPr>
        <w:pStyle w:val="aa"/>
        <w:numPr>
          <w:ilvl w:val="0"/>
          <w:numId w:val="4"/>
        </w:numPr>
        <w:rPr>
          <w:iCs/>
          <w:lang w:val="uk-UA"/>
        </w:rPr>
      </w:pPr>
      <w:r>
        <w:rPr>
          <w:i/>
          <w:lang w:val="uk-UA"/>
        </w:rPr>
        <w:t>Функція для видалення пустих списків в списку списків.</w:t>
      </w:r>
      <w:r>
        <w:rPr>
          <w:i/>
          <w:lang w:val="uk-UA"/>
        </w:rPr>
        <w:br/>
      </w:r>
      <w:r w:rsidR="002052CF" w:rsidRPr="002052CF">
        <w:rPr>
          <w:iCs/>
          <w:lang w:val="uk-UA"/>
        </w:rPr>
        <w:drawing>
          <wp:inline distT="0" distB="0" distL="0" distR="0" wp14:anchorId="45CB38A0" wp14:editId="204821C7">
            <wp:extent cx="2812024" cy="419136"/>
            <wp:effectExtent l="0" t="0" r="7620" b="0"/>
            <wp:docPr id="151604504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4504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2CF">
        <w:rPr>
          <w:i/>
          <w:lang w:val="uk-UA"/>
        </w:rPr>
        <w:br/>
      </w:r>
      <w:r w:rsidR="002052CF">
        <w:rPr>
          <w:iCs/>
          <w:lang w:val="uk-UA"/>
        </w:rPr>
        <w:t xml:space="preserve">Так як автор писав лабораторну вночі, то, нажаль, без </w:t>
      </w:r>
      <w:r w:rsidR="004E0052">
        <w:rPr>
          <w:iCs/>
          <w:lang w:val="uk-UA"/>
        </w:rPr>
        <w:t>говнокоду не обійшлось</w:t>
      </w:r>
      <w:r w:rsidR="006E7D9A">
        <w:rPr>
          <w:iCs/>
          <w:lang w:val="uk-UA"/>
        </w:rPr>
        <w:t xml:space="preserve">. Коли </w:t>
      </w:r>
      <w:r w:rsidR="004A1882">
        <w:rPr>
          <w:iCs/>
          <w:lang w:val="uk-UA"/>
        </w:rPr>
        <w:t xml:space="preserve">список «красиво» розкладається на підсписки, то рівно посередині генерується пуста </w:t>
      </w:r>
      <w:r w:rsidR="001C4799">
        <w:rPr>
          <w:iCs/>
          <w:lang w:val="uk-UA"/>
        </w:rPr>
        <w:t xml:space="preserve">комірка, яку автор видаляє таким збоченням. </w:t>
      </w:r>
      <w:r w:rsidR="004B2C3B">
        <w:rPr>
          <w:iCs/>
          <w:lang w:val="uk-UA"/>
        </w:rPr>
        <w:br/>
      </w:r>
      <w:r w:rsidR="004B2C3B" w:rsidRPr="004B2C3B">
        <w:rPr>
          <w:iCs/>
          <w:lang w:val="uk-UA"/>
        </w:rPr>
        <w:drawing>
          <wp:inline distT="0" distB="0" distL="0" distR="0" wp14:anchorId="12D164CD" wp14:editId="0614C3B3">
            <wp:extent cx="922100" cy="205758"/>
            <wp:effectExtent l="0" t="0" r="0" b="3810"/>
            <wp:docPr id="184531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1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C3B">
        <w:rPr>
          <w:iCs/>
          <w:lang w:val="uk-UA"/>
        </w:rPr>
        <w:br/>
      </w:r>
      <w:r w:rsidR="00DA0666" w:rsidRPr="00DA0666">
        <w:rPr>
          <w:iCs/>
          <w:lang w:val="uk-UA"/>
        </w:rPr>
        <w:drawing>
          <wp:inline distT="0" distB="0" distL="0" distR="0" wp14:anchorId="70EBB40D" wp14:editId="1D6742C6">
            <wp:extent cx="3200677" cy="220999"/>
            <wp:effectExtent l="0" t="0" r="0" b="7620"/>
            <wp:docPr id="69920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6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411C" w14:textId="2644543E" w:rsidR="00DA0666" w:rsidRPr="007C16D4" w:rsidRDefault="00617528" w:rsidP="007C16D4">
      <w:pPr>
        <w:pStyle w:val="aa"/>
        <w:numPr>
          <w:ilvl w:val="0"/>
          <w:numId w:val="4"/>
        </w:numPr>
        <w:rPr>
          <w:iCs/>
          <w:lang w:val="uk-UA"/>
        </w:rPr>
      </w:pPr>
      <w:r>
        <w:rPr>
          <w:i/>
          <w:lang w:val="uk-UA"/>
        </w:rPr>
        <w:t>Функція, яка приймає</w:t>
      </w:r>
      <w:r w:rsidR="002870CF">
        <w:rPr>
          <w:i/>
          <w:lang w:val="uk-UA"/>
        </w:rPr>
        <w:t xml:space="preserve"> необроблений список та формує на його основі список списків.</w:t>
      </w:r>
      <w:r w:rsidR="002870CF">
        <w:rPr>
          <w:iCs/>
          <w:lang w:val="uk-UA"/>
        </w:rPr>
        <w:br/>
      </w:r>
      <w:r w:rsidR="002870CF" w:rsidRPr="002870CF">
        <w:rPr>
          <w:iCs/>
          <w:lang w:val="uk-UA"/>
        </w:rPr>
        <w:drawing>
          <wp:inline distT="0" distB="0" distL="0" distR="0" wp14:anchorId="2AF61EFB" wp14:editId="11009EDC">
            <wp:extent cx="5905089" cy="1350818"/>
            <wp:effectExtent l="0" t="0" r="0" b="0"/>
            <wp:docPr id="84820864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0864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5242" cy="13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877">
        <w:rPr>
          <w:iCs/>
          <w:lang w:val="uk-UA"/>
        </w:rPr>
        <w:t>Функція приймає наступні параметри:</w:t>
      </w:r>
      <w:r w:rsidR="00B97877">
        <w:rPr>
          <w:iCs/>
          <w:lang w:val="uk-UA"/>
        </w:rPr>
        <w:br/>
      </w:r>
      <w:r w:rsidR="00B97877">
        <w:rPr>
          <w:iCs/>
          <w:lang w:val="en-US"/>
        </w:rPr>
        <w:t>l</w:t>
      </w:r>
      <w:r w:rsidR="00B97877" w:rsidRPr="00961828">
        <w:rPr>
          <w:iCs/>
          <w:lang w:val="uk-UA"/>
        </w:rPr>
        <w:t xml:space="preserve"> </w:t>
      </w:r>
      <w:r w:rsidR="00496860" w:rsidRPr="00961828">
        <w:rPr>
          <w:iCs/>
          <w:lang w:val="uk-UA"/>
        </w:rPr>
        <w:t>–</w:t>
      </w:r>
      <w:r w:rsidR="00496860">
        <w:rPr>
          <w:iCs/>
          <w:lang w:val="uk-UA"/>
        </w:rPr>
        <w:t xml:space="preserve"> необроблена частина списку (тобто та, яку ще не розбили на підсписки);</w:t>
      </w:r>
      <w:r w:rsidR="00496860">
        <w:rPr>
          <w:iCs/>
          <w:lang w:val="uk-UA"/>
        </w:rPr>
        <w:br/>
      </w:r>
      <w:r w:rsidR="00D33A91">
        <w:rPr>
          <w:iCs/>
          <w:lang w:val="en-US"/>
        </w:rPr>
        <w:t>n</w:t>
      </w:r>
      <w:r w:rsidR="00D33A91" w:rsidRPr="00961828">
        <w:rPr>
          <w:iCs/>
          <w:lang w:val="uk-UA"/>
        </w:rPr>
        <w:t xml:space="preserve"> – </w:t>
      </w:r>
      <w:r w:rsidR="00D33A91">
        <w:rPr>
          <w:iCs/>
          <w:lang w:val="uk-UA"/>
        </w:rPr>
        <w:t>скільки послідовних елементів треба виділити на підсписок з необробленого списку;</w:t>
      </w:r>
      <w:r w:rsidR="00D33A91">
        <w:rPr>
          <w:iCs/>
          <w:lang w:val="uk-UA"/>
        </w:rPr>
        <w:br/>
      </w:r>
      <w:r w:rsidR="00961828">
        <w:rPr>
          <w:iCs/>
          <w:lang w:val="en-US"/>
        </w:rPr>
        <w:t>keepN</w:t>
      </w:r>
      <w:r w:rsidR="00961828" w:rsidRPr="00961828">
        <w:rPr>
          <w:iCs/>
          <w:lang w:val="uk-UA"/>
        </w:rPr>
        <w:t xml:space="preserve"> – </w:t>
      </w:r>
      <w:r w:rsidR="00961828">
        <w:rPr>
          <w:iCs/>
          <w:lang w:val="uk-UA"/>
        </w:rPr>
        <w:t xml:space="preserve">службова змінна, потрібна для «консервації» значення </w:t>
      </w:r>
      <w:r w:rsidR="00961828">
        <w:rPr>
          <w:iCs/>
          <w:lang w:val="en-US"/>
        </w:rPr>
        <w:t>n</w:t>
      </w:r>
      <w:r w:rsidR="00961828" w:rsidRPr="00961828">
        <w:rPr>
          <w:iCs/>
          <w:lang w:val="uk-UA"/>
        </w:rPr>
        <w:t>;</w:t>
      </w:r>
      <w:r w:rsidR="00961828">
        <w:rPr>
          <w:iCs/>
          <w:lang w:val="uk-UA"/>
        </w:rPr>
        <w:br/>
      </w:r>
      <w:r w:rsidR="00076DFB">
        <w:rPr>
          <w:iCs/>
          <w:lang w:val="en-US"/>
        </w:rPr>
        <w:t>up</w:t>
      </w:r>
      <w:r w:rsidR="00076DFB" w:rsidRPr="00076DFB">
        <w:rPr>
          <w:iCs/>
          <w:lang w:val="uk-UA"/>
        </w:rPr>
        <w:t xml:space="preserve">, </w:t>
      </w:r>
      <w:r w:rsidR="00076DFB">
        <w:rPr>
          <w:iCs/>
          <w:lang w:val="en-US"/>
        </w:rPr>
        <w:t>top</w:t>
      </w:r>
      <w:r w:rsidR="00076DFB" w:rsidRPr="00076DFB">
        <w:rPr>
          <w:iCs/>
          <w:lang w:val="uk-UA"/>
        </w:rPr>
        <w:t xml:space="preserve">, </w:t>
      </w:r>
      <w:r w:rsidR="00076DFB">
        <w:rPr>
          <w:iCs/>
          <w:lang w:val="en-US"/>
        </w:rPr>
        <w:t>down</w:t>
      </w:r>
      <w:r w:rsidR="00076DFB">
        <w:rPr>
          <w:iCs/>
          <w:lang w:val="uk-UA"/>
        </w:rPr>
        <w:t xml:space="preserve"> – три булеві змінні</w:t>
      </w:r>
      <w:r w:rsidR="00165EE2">
        <w:rPr>
          <w:iCs/>
          <w:lang w:val="uk-UA"/>
        </w:rPr>
        <w:t>,</w:t>
      </w:r>
      <w:r w:rsidR="00FA53DD">
        <w:rPr>
          <w:iCs/>
          <w:lang w:val="uk-UA"/>
        </w:rPr>
        <w:t xml:space="preserve"> що позначають «стан»</w:t>
      </w:r>
      <w:r w:rsidR="00165EE2">
        <w:rPr>
          <w:iCs/>
          <w:lang w:val="uk-UA"/>
        </w:rPr>
        <w:t xml:space="preserve"> </w:t>
      </w:r>
      <w:r w:rsidR="00780F95">
        <w:rPr>
          <w:iCs/>
          <w:lang w:val="uk-UA"/>
        </w:rPr>
        <w:t xml:space="preserve">системи (або ми рухаємося </w:t>
      </w:r>
      <w:r w:rsidR="00F71DB4">
        <w:rPr>
          <w:iCs/>
          <w:lang w:val="uk-UA"/>
        </w:rPr>
        <w:t xml:space="preserve">в сторону збільшення </w:t>
      </w:r>
      <w:r w:rsidR="00F71DB4">
        <w:rPr>
          <w:iCs/>
          <w:lang w:val="en-US"/>
        </w:rPr>
        <w:t>n</w:t>
      </w:r>
      <w:r w:rsidR="00F71DB4" w:rsidRPr="00F71DB4">
        <w:rPr>
          <w:iCs/>
          <w:lang w:val="uk-UA"/>
        </w:rPr>
        <w:t xml:space="preserve">, </w:t>
      </w:r>
      <w:r w:rsidR="00F71DB4">
        <w:rPr>
          <w:iCs/>
          <w:lang w:val="uk-UA"/>
        </w:rPr>
        <w:t xml:space="preserve">або </w:t>
      </w:r>
      <w:r w:rsidR="00F71DB4">
        <w:rPr>
          <w:iCs/>
          <w:lang w:val="en-US"/>
        </w:rPr>
        <w:t>n</w:t>
      </w:r>
      <w:r w:rsidR="00F71DB4" w:rsidRPr="00F71DB4">
        <w:rPr>
          <w:iCs/>
          <w:lang w:val="uk-UA"/>
        </w:rPr>
        <w:t xml:space="preserve"> </w:t>
      </w:r>
      <w:r w:rsidR="00F71DB4">
        <w:rPr>
          <w:iCs/>
          <w:lang w:val="uk-UA"/>
        </w:rPr>
        <w:t xml:space="preserve">досягло піку, або </w:t>
      </w:r>
      <w:r w:rsidR="00F71DB4">
        <w:rPr>
          <w:iCs/>
          <w:lang w:val="en-US"/>
        </w:rPr>
        <w:t>n</w:t>
      </w:r>
      <w:r w:rsidR="00F71DB4" w:rsidRPr="00F71DB4">
        <w:rPr>
          <w:iCs/>
          <w:lang w:val="uk-UA"/>
        </w:rPr>
        <w:t xml:space="preserve"> </w:t>
      </w:r>
      <w:r w:rsidR="00F71DB4">
        <w:rPr>
          <w:iCs/>
          <w:lang w:val="uk-UA"/>
        </w:rPr>
        <w:t>іде на спад</w:t>
      </w:r>
      <w:r w:rsidR="00780F95">
        <w:rPr>
          <w:iCs/>
          <w:lang w:val="uk-UA"/>
        </w:rPr>
        <w:t>)</w:t>
      </w:r>
      <w:r w:rsidR="00F71DB4">
        <w:rPr>
          <w:iCs/>
          <w:lang w:val="uk-UA"/>
        </w:rPr>
        <w:t>.</w:t>
      </w:r>
      <w:r w:rsidR="00F71DB4">
        <w:rPr>
          <w:iCs/>
          <w:lang w:val="uk-UA"/>
        </w:rPr>
        <w:br/>
      </w:r>
      <w:r w:rsidR="001D6704">
        <w:rPr>
          <w:iCs/>
          <w:lang w:val="uk-UA"/>
        </w:rPr>
        <w:t xml:space="preserve">Сама функція </w:t>
      </w:r>
      <w:r w:rsidR="00D3353C">
        <w:rPr>
          <w:iCs/>
          <w:lang w:val="uk-UA"/>
        </w:rPr>
        <w:t xml:space="preserve">є рекурсивною та </w:t>
      </w:r>
      <w:r w:rsidR="001D6704">
        <w:rPr>
          <w:iCs/>
          <w:lang w:val="uk-UA"/>
        </w:rPr>
        <w:t xml:space="preserve">має </w:t>
      </w:r>
      <w:r w:rsidR="00D3353C">
        <w:rPr>
          <w:iCs/>
          <w:lang w:val="en-US"/>
        </w:rPr>
        <w:t>if</w:t>
      </w:r>
      <w:r w:rsidR="00D3353C" w:rsidRPr="007D7455">
        <w:rPr>
          <w:iCs/>
          <w:lang w:val="uk-UA"/>
        </w:rPr>
        <w:t>-</w:t>
      </w:r>
      <w:r w:rsidR="00D3353C">
        <w:rPr>
          <w:iCs/>
          <w:lang w:val="en-US"/>
        </w:rPr>
        <w:t>else</w:t>
      </w:r>
      <w:r w:rsidR="00D3353C">
        <w:rPr>
          <w:iCs/>
          <w:lang w:val="uk-UA"/>
        </w:rPr>
        <w:t xml:space="preserve"> </w:t>
      </w:r>
      <w:r w:rsidR="001D6704">
        <w:rPr>
          <w:iCs/>
          <w:lang w:val="uk-UA"/>
        </w:rPr>
        <w:t>структуру</w:t>
      </w:r>
      <w:r w:rsidR="001D6704" w:rsidRPr="007D7455">
        <w:rPr>
          <w:iCs/>
          <w:lang w:val="uk-UA"/>
        </w:rPr>
        <w:t xml:space="preserve">, </w:t>
      </w:r>
      <w:r w:rsidR="00D3353C">
        <w:rPr>
          <w:iCs/>
          <w:lang w:val="uk-UA"/>
        </w:rPr>
        <w:t>тільки в залежності від</w:t>
      </w:r>
      <w:r w:rsidR="00FA532E">
        <w:rPr>
          <w:iCs/>
          <w:lang w:val="uk-UA"/>
        </w:rPr>
        <w:t xml:space="preserve"> стану передаються різні параметри:</w:t>
      </w:r>
      <w:r w:rsidR="00283584">
        <w:rPr>
          <w:iCs/>
          <w:lang w:val="uk-UA"/>
        </w:rPr>
        <w:br/>
      </w:r>
      <w:r w:rsidR="00DE5596">
        <w:rPr>
          <w:iCs/>
          <w:lang w:val="uk-UA"/>
        </w:rPr>
        <w:t>П</w:t>
      </w:r>
      <w:r w:rsidR="007D7455">
        <w:rPr>
          <w:iCs/>
          <w:lang w:val="uk-UA"/>
        </w:rPr>
        <w:t>ерший блок виконується (рекурсивно) доти</w:t>
      </w:r>
      <w:r w:rsidR="004205EB">
        <w:rPr>
          <w:iCs/>
          <w:lang w:val="uk-UA"/>
        </w:rPr>
        <w:t xml:space="preserve">, доки елементів </w:t>
      </w:r>
      <w:r w:rsidR="004A4EB0">
        <w:rPr>
          <w:iCs/>
          <w:lang w:val="uk-UA"/>
        </w:rPr>
        <w:t xml:space="preserve">достатньо </w:t>
      </w:r>
      <w:r w:rsidR="00A93049">
        <w:rPr>
          <w:iCs/>
          <w:lang w:val="uk-UA"/>
        </w:rPr>
        <w:t xml:space="preserve">як мінімум для двох </w:t>
      </w:r>
      <w:r w:rsidR="00A93049" w:rsidRPr="00A93049">
        <w:rPr>
          <w:iCs/>
          <w:lang w:val="uk-UA"/>
        </w:rPr>
        <w:t>(</w:t>
      </w:r>
      <w:r w:rsidR="00A93049">
        <w:rPr>
          <w:iCs/>
          <w:lang w:val="en-US"/>
        </w:rPr>
        <w:t>n</w:t>
      </w:r>
      <w:r w:rsidR="00A93049" w:rsidRPr="00A93049">
        <w:rPr>
          <w:iCs/>
          <w:lang w:val="uk-UA"/>
        </w:rPr>
        <w:t xml:space="preserve">+1) </w:t>
      </w:r>
      <w:r w:rsidR="00A93049">
        <w:rPr>
          <w:iCs/>
          <w:lang w:val="uk-UA"/>
        </w:rPr>
        <w:t>підсписків</w:t>
      </w:r>
      <w:r w:rsidR="00474971">
        <w:rPr>
          <w:iCs/>
          <w:lang w:val="uk-UA"/>
        </w:rPr>
        <w:t xml:space="preserve">: </w:t>
      </w:r>
      <w:r w:rsidR="00474971" w:rsidRPr="00474971">
        <w:rPr>
          <w:iCs/>
          <w:lang w:val="uk-UA"/>
        </w:rPr>
        <w:drawing>
          <wp:inline distT="0" distB="0" distL="0" distR="0" wp14:anchorId="05CA1A43" wp14:editId="355E2B9F">
            <wp:extent cx="3025402" cy="243861"/>
            <wp:effectExtent l="0" t="0" r="3810" b="3810"/>
            <wp:docPr id="1008842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42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596">
        <w:rPr>
          <w:iCs/>
          <w:lang w:val="uk-UA"/>
        </w:rPr>
        <w:br/>
        <w:t>Коли таких елементів або вже не хватає, або тютілька</w:t>
      </w:r>
      <w:r w:rsidR="00D57431">
        <w:rPr>
          <w:iCs/>
          <w:lang w:val="uk-UA"/>
        </w:rPr>
        <w:t xml:space="preserve"> </w:t>
      </w:r>
      <w:r w:rsidR="00DE5596">
        <w:rPr>
          <w:iCs/>
          <w:lang w:val="uk-UA"/>
        </w:rPr>
        <w:t>в</w:t>
      </w:r>
      <w:r w:rsidR="00D57431">
        <w:rPr>
          <w:iCs/>
          <w:lang w:val="uk-UA"/>
        </w:rPr>
        <w:t xml:space="preserve"> </w:t>
      </w:r>
      <w:r w:rsidR="00DE5596">
        <w:rPr>
          <w:iCs/>
          <w:lang w:val="uk-UA"/>
        </w:rPr>
        <w:t>тют</w:t>
      </w:r>
      <w:r w:rsidR="00D57431">
        <w:rPr>
          <w:iCs/>
          <w:lang w:val="uk-UA"/>
        </w:rPr>
        <w:t>і</w:t>
      </w:r>
      <w:r w:rsidR="00DE5596">
        <w:rPr>
          <w:iCs/>
          <w:lang w:val="uk-UA"/>
        </w:rPr>
        <w:t>льку</w:t>
      </w:r>
      <w:r w:rsidR="00BA2DC9">
        <w:rPr>
          <w:iCs/>
          <w:lang w:val="uk-UA"/>
        </w:rPr>
        <w:t>, то відкривається другий блок</w:t>
      </w:r>
      <w:r w:rsidR="000345DC">
        <w:rPr>
          <w:iCs/>
          <w:lang w:val="uk-UA"/>
        </w:rPr>
        <w:t xml:space="preserve">, який має на меті створити або пусту </w:t>
      </w:r>
      <w:r w:rsidR="00C047EF">
        <w:rPr>
          <w:iCs/>
          <w:lang w:val="uk-UA"/>
        </w:rPr>
        <w:t>комірку (якщо «ідеальний» список), або комірку з «зайвими» елементами</w:t>
      </w:r>
      <w:r w:rsidR="00C17D1C">
        <w:rPr>
          <w:iCs/>
          <w:lang w:val="uk-UA"/>
        </w:rPr>
        <w:t>, що не помістились в інші. Така комірка буде центральною.</w:t>
      </w:r>
      <w:r w:rsidR="00F76711">
        <w:rPr>
          <w:iCs/>
          <w:lang w:val="uk-UA"/>
        </w:rPr>
        <w:br/>
        <w:t>Після створення центральної комірки</w:t>
      </w:r>
      <w:r w:rsidR="00D11F6C">
        <w:rPr>
          <w:iCs/>
          <w:lang w:val="uk-UA"/>
        </w:rPr>
        <w:t xml:space="preserve"> ми переносимось в </w:t>
      </w:r>
      <w:r w:rsidR="00D11F6C">
        <w:rPr>
          <w:iCs/>
          <w:lang w:val="en-US"/>
        </w:rPr>
        <w:t>top</w:t>
      </w:r>
      <w:r w:rsidR="00D11F6C" w:rsidRPr="00D11F6C">
        <w:rPr>
          <w:iCs/>
        </w:rPr>
        <w:t>-</w:t>
      </w:r>
      <w:r w:rsidR="00D11F6C">
        <w:rPr>
          <w:iCs/>
          <w:lang w:val="uk-UA"/>
        </w:rPr>
        <w:t>блок, звідки «телепортуємось»</w:t>
      </w:r>
      <w:r w:rsidR="007F1491">
        <w:rPr>
          <w:iCs/>
          <w:lang w:val="uk-UA"/>
        </w:rPr>
        <w:t xml:space="preserve"> в </w:t>
      </w:r>
      <w:r w:rsidR="007F1491">
        <w:rPr>
          <w:iCs/>
          <w:lang w:val="en-US"/>
        </w:rPr>
        <w:t>down</w:t>
      </w:r>
      <w:r w:rsidR="007F1491" w:rsidRPr="007F1491">
        <w:rPr>
          <w:iCs/>
        </w:rPr>
        <w:t>-</w:t>
      </w:r>
      <w:r w:rsidR="007F1491">
        <w:rPr>
          <w:iCs/>
          <w:lang w:val="uk-UA"/>
        </w:rPr>
        <w:t>блок та записуємо останні комірки.</w:t>
      </w:r>
      <w:r w:rsidR="00FA532E">
        <w:rPr>
          <w:iCs/>
          <w:lang w:val="uk-UA"/>
        </w:rPr>
        <w:br/>
      </w:r>
      <w:r w:rsidR="00A56D32">
        <w:rPr>
          <w:i/>
          <w:lang w:val="uk-UA"/>
        </w:rPr>
        <w:br/>
      </w:r>
    </w:p>
    <w:p w14:paraId="6A0F84EA" w14:textId="2CD858B4" w:rsidR="008A6FC9" w:rsidRDefault="008A6FC9" w:rsidP="00DE672C">
      <w:pPr>
        <w:pStyle w:val="2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893E57">
        <w:rPr>
          <w:lang w:val="uk-UA"/>
        </w:rPr>
        <w:lastRenderedPageBreak/>
        <w:t>3.</w:t>
      </w:r>
      <w:r w:rsidR="00DE672C">
        <w:rPr>
          <w:lang w:val="uk-UA"/>
        </w:rPr>
        <w:t xml:space="preserve"> Тестування</w:t>
      </w:r>
    </w:p>
    <w:p w14:paraId="7544CFAD" w14:textId="1B6E5B7F" w:rsidR="00017667" w:rsidRPr="00017667" w:rsidRDefault="00C83916" w:rsidP="00017667">
      <w:pPr>
        <w:rPr>
          <w:lang w:val="uk-UA"/>
        </w:rPr>
      </w:pPr>
      <w:r w:rsidRPr="00C83916">
        <w:rPr>
          <w:lang w:val="uk-UA"/>
        </w:rPr>
        <w:drawing>
          <wp:inline distT="0" distB="0" distL="0" distR="0" wp14:anchorId="73B8DCE4" wp14:editId="5006F9BF">
            <wp:extent cx="5940425" cy="3782060"/>
            <wp:effectExtent l="0" t="0" r="0" b="0"/>
            <wp:docPr id="8919746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46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84EB" w14:textId="77777777" w:rsidR="00DE672C" w:rsidRDefault="008A6FC9" w:rsidP="00DE672C">
      <w:pPr>
        <w:pStyle w:val="2"/>
        <w:rPr>
          <w:lang w:val="uk-UA"/>
        </w:rPr>
      </w:pPr>
      <w:r w:rsidRPr="00893E57">
        <w:rPr>
          <w:lang w:val="uk-UA"/>
        </w:rPr>
        <w:t>4.</w:t>
      </w:r>
      <w:r w:rsidR="00DE672C">
        <w:rPr>
          <w:lang w:val="uk-UA"/>
        </w:rPr>
        <w:t xml:space="preserve"> Посилання на </w:t>
      </w:r>
      <w:r w:rsidR="00DE672C">
        <w:rPr>
          <w:lang w:val="en-US"/>
        </w:rPr>
        <w:t>GitHub</w:t>
      </w:r>
      <w:r w:rsidR="00DE672C" w:rsidRPr="00690636">
        <w:rPr>
          <w:lang w:val="en-US"/>
        </w:rPr>
        <w:t>.</w:t>
      </w:r>
      <w:r w:rsidRPr="00893E57">
        <w:rPr>
          <w:lang w:val="uk-UA"/>
        </w:rPr>
        <w:t xml:space="preserve"> </w:t>
      </w:r>
    </w:p>
    <w:p w14:paraId="6A0F84EC" w14:textId="70747E92" w:rsidR="00342253" w:rsidRPr="00893E57" w:rsidRDefault="007F1491" w:rsidP="008A6FC9">
      <w:pPr>
        <w:pStyle w:val="a3"/>
        <w:spacing w:before="120" w:beforeAutospacing="0" w:after="0" w:afterAutospacing="0"/>
        <w:ind w:left="349" w:hanging="360"/>
        <w:rPr>
          <w:color w:val="000000"/>
          <w:lang w:val="uk-UA"/>
        </w:rPr>
      </w:pPr>
      <w:hyperlink r:id="rId14" w:history="1">
        <w:r w:rsidR="00424DCB" w:rsidRPr="00424DCB">
          <w:rPr>
            <w:rStyle w:val="af"/>
            <w:lang w:val="en-US"/>
          </w:rPr>
          <w:t>Haskell-LAB1-/LAB1(Haskell) at main · SashAmlet/Haskell-LAB1- (github.com)</w:t>
        </w:r>
      </w:hyperlink>
    </w:p>
    <w:sectPr w:rsidR="00342253" w:rsidRPr="00893E57" w:rsidSect="001A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84F1" w14:textId="77777777" w:rsidR="00CC6201" w:rsidRDefault="00CC6201" w:rsidP="004C4D06">
      <w:pPr>
        <w:spacing w:after="0" w:line="240" w:lineRule="auto"/>
      </w:pPr>
      <w:r>
        <w:separator/>
      </w:r>
    </w:p>
  </w:endnote>
  <w:endnote w:type="continuationSeparator" w:id="0">
    <w:p w14:paraId="6A0F84F2" w14:textId="77777777" w:rsidR="00CC6201" w:rsidRDefault="00CC6201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84EF" w14:textId="77777777" w:rsidR="00CC6201" w:rsidRDefault="00CC6201" w:rsidP="004C4D06">
      <w:pPr>
        <w:spacing w:after="0" w:line="240" w:lineRule="auto"/>
      </w:pPr>
      <w:r>
        <w:separator/>
      </w:r>
    </w:p>
  </w:footnote>
  <w:footnote w:type="continuationSeparator" w:id="0">
    <w:p w14:paraId="6A0F84F0" w14:textId="77777777" w:rsidR="00CC6201" w:rsidRDefault="00CC6201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D5C"/>
    <w:multiLevelType w:val="hybridMultilevel"/>
    <w:tmpl w:val="9FD0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486">
    <w:abstractNumId w:val="2"/>
  </w:num>
  <w:num w:numId="2" w16cid:durableId="176506910">
    <w:abstractNumId w:val="0"/>
  </w:num>
  <w:num w:numId="3" w16cid:durableId="465663556">
    <w:abstractNumId w:val="3"/>
  </w:num>
  <w:num w:numId="4" w16cid:durableId="52783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53"/>
    <w:rsid w:val="000067EE"/>
    <w:rsid w:val="00017667"/>
    <w:rsid w:val="000345DC"/>
    <w:rsid w:val="00076DFB"/>
    <w:rsid w:val="000B3A9D"/>
    <w:rsid w:val="000B716E"/>
    <w:rsid w:val="000C1665"/>
    <w:rsid w:val="000C16F7"/>
    <w:rsid w:val="000E105A"/>
    <w:rsid w:val="000E438F"/>
    <w:rsid w:val="000F6EC5"/>
    <w:rsid w:val="001010F8"/>
    <w:rsid w:val="00125F4B"/>
    <w:rsid w:val="001431BE"/>
    <w:rsid w:val="00154E79"/>
    <w:rsid w:val="00165EE2"/>
    <w:rsid w:val="00180CCD"/>
    <w:rsid w:val="001945BA"/>
    <w:rsid w:val="001A2A50"/>
    <w:rsid w:val="001C4799"/>
    <w:rsid w:val="001D6704"/>
    <w:rsid w:val="001F763F"/>
    <w:rsid w:val="002052CF"/>
    <w:rsid w:val="0022458E"/>
    <w:rsid w:val="002410B8"/>
    <w:rsid w:val="00247538"/>
    <w:rsid w:val="002563DC"/>
    <w:rsid w:val="00283584"/>
    <w:rsid w:val="002870CF"/>
    <w:rsid w:val="00302CA6"/>
    <w:rsid w:val="003222B0"/>
    <w:rsid w:val="00333166"/>
    <w:rsid w:val="00342253"/>
    <w:rsid w:val="00370CD0"/>
    <w:rsid w:val="003821A3"/>
    <w:rsid w:val="00397467"/>
    <w:rsid w:val="003F1757"/>
    <w:rsid w:val="00403EF1"/>
    <w:rsid w:val="004072A6"/>
    <w:rsid w:val="00413391"/>
    <w:rsid w:val="00417DCE"/>
    <w:rsid w:val="004205EB"/>
    <w:rsid w:val="00424DCB"/>
    <w:rsid w:val="00464EBA"/>
    <w:rsid w:val="00474971"/>
    <w:rsid w:val="00490485"/>
    <w:rsid w:val="00496860"/>
    <w:rsid w:val="004A1882"/>
    <w:rsid w:val="004A4EB0"/>
    <w:rsid w:val="004B2C3B"/>
    <w:rsid w:val="004C4D06"/>
    <w:rsid w:val="004E0052"/>
    <w:rsid w:val="004F0ACF"/>
    <w:rsid w:val="00503050"/>
    <w:rsid w:val="0050537B"/>
    <w:rsid w:val="00505C59"/>
    <w:rsid w:val="005870AD"/>
    <w:rsid w:val="005A4D78"/>
    <w:rsid w:val="005A6962"/>
    <w:rsid w:val="005A6C8F"/>
    <w:rsid w:val="005D42CF"/>
    <w:rsid w:val="005D5922"/>
    <w:rsid w:val="0061192B"/>
    <w:rsid w:val="00611D13"/>
    <w:rsid w:val="00617528"/>
    <w:rsid w:val="00637B88"/>
    <w:rsid w:val="00643C93"/>
    <w:rsid w:val="006442FF"/>
    <w:rsid w:val="00690636"/>
    <w:rsid w:val="006974FA"/>
    <w:rsid w:val="006A4B39"/>
    <w:rsid w:val="006A70A7"/>
    <w:rsid w:val="006D5F41"/>
    <w:rsid w:val="006E5AE8"/>
    <w:rsid w:val="006E7D9A"/>
    <w:rsid w:val="006F4A8C"/>
    <w:rsid w:val="007157B0"/>
    <w:rsid w:val="007335A8"/>
    <w:rsid w:val="0073573F"/>
    <w:rsid w:val="00756BDA"/>
    <w:rsid w:val="00780F95"/>
    <w:rsid w:val="00783F1B"/>
    <w:rsid w:val="00786999"/>
    <w:rsid w:val="007C16D4"/>
    <w:rsid w:val="007D7455"/>
    <w:rsid w:val="007F1491"/>
    <w:rsid w:val="0081456B"/>
    <w:rsid w:val="00814EC4"/>
    <w:rsid w:val="00830496"/>
    <w:rsid w:val="00865CB8"/>
    <w:rsid w:val="00893E57"/>
    <w:rsid w:val="00894311"/>
    <w:rsid w:val="008A6FC9"/>
    <w:rsid w:val="008D442B"/>
    <w:rsid w:val="00913D00"/>
    <w:rsid w:val="00930200"/>
    <w:rsid w:val="00961828"/>
    <w:rsid w:val="0098163C"/>
    <w:rsid w:val="009821D7"/>
    <w:rsid w:val="009A2687"/>
    <w:rsid w:val="009B6A3C"/>
    <w:rsid w:val="009E244E"/>
    <w:rsid w:val="00A25B7D"/>
    <w:rsid w:val="00A26E4B"/>
    <w:rsid w:val="00A56D32"/>
    <w:rsid w:val="00A63630"/>
    <w:rsid w:val="00A73B92"/>
    <w:rsid w:val="00A93049"/>
    <w:rsid w:val="00AC77EA"/>
    <w:rsid w:val="00AE533E"/>
    <w:rsid w:val="00B35B5E"/>
    <w:rsid w:val="00B97877"/>
    <w:rsid w:val="00BA2DC9"/>
    <w:rsid w:val="00BE236F"/>
    <w:rsid w:val="00BE2B2C"/>
    <w:rsid w:val="00BE5F0A"/>
    <w:rsid w:val="00BF6B1B"/>
    <w:rsid w:val="00BF7DD0"/>
    <w:rsid w:val="00C047EF"/>
    <w:rsid w:val="00C17D1C"/>
    <w:rsid w:val="00C2749B"/>
    <w:rsid w:val="00C3249D"/>
    <w:rsid w:val="00C83916"/>
    <w:rsid w:val="00CC6201"/>
    <w:rsid w:val="00CD34B6"/>
    <w:rsid w:val="00D11F6C"/>
    <w:rsid w:val="00D3353C"/>
    <w:rsid w:val="00D33A91"/>
    <w:rsid w:val="00D57431"/>
    <w:rsid w:val="00DA0666"/>
    <w:rsid w:val="00DE5596"/>
    <w:rsid w:val="00DE672C"/>
    <w:rsid w:val="00DE6E37"/>
    <w:rsid w:val="00E2238C"/>
    <w:rsid w:val="00E37B1A"/>
    <w:rsid w:val="00E95DE5"/>
    <w:rsid w:val="00EB7642"/>
    <w:rsid w:val="00EC4ACF"/>
    <w:rsid w:val="00F0174E"/>
    <w:rsid w:val="00F1159E"/>
    <w:rsid w:val="00F40E8F"/>
    <w:rsid w:val="00F515A1"/>
    <w:rsid w:val="00F71DB4"/>
    <w:rsid w:val="00F72070"/>
    <w:rsid w:val="00F72146"/>
    <w:rsid w:val="00F76711"/>
    <w:rsid w:val="00FA532E"/>
    <w:rsid w:val="00FA53DD"/>
    <w:rsid w:val="00FD1E1C"/>
    <w:rsid w:val="00FD3334"/>
    <w:rsid w:val="00F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84D9"/>
  <w15:docId w15:val="{75937BA1-1B0D-44BF-98B7-E30C2D2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5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Заголовок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893E5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4D06"/>
    <w:rPr>
      <w:rFonts w:ascii="Times New Roman" w:hAnsi="Times New Roman"/>
    </w:rPr>
  </w:style>
  <w:style w:type="character" w:styleId="af">
    <w:name w:val="Hyperlink"/>
    <w:basedOn w:val="a0"/>
    <w:uiPriority w:val="99"/>
    <w:semiHidden/>
    <w:unhideWhenUsed/>
    <w:rsid w:val="00424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shAmlet/Haskell-LAB1-/tree/main/LAB1(Haskell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Olexandr Ostrenko</cp:lastModifiedBy>
  <cp:revision>143</cp:revision>
  <dcterms:created xsi:type="dcterms:W3CDTF">2023-09-17T10:01:00Z</dcterms:created>
  <dcterms:modified xsi:type="dcterms:W3CDTF">2024-03-23T22:15:00Z</dcterms:modified>
</cp:coreProperties>
</file>