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вичайний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Міністерство освіти і науки України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Національний технічний університет України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«Київський політехнічний інститут імені Ігоря Сікорського»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Факультет інформатики та обчислювальної техніки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Кафедра обчислювальної техніки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Лабораторна робота </w:t>
      </w:r>
      <w:r>
        <w:rPr>
          <w:rFonts w:ascii="Times New Roman" w:hAnsi="Times New Roman" w:hint="default"/>
          <w:sz w:val="28"/>
          <w:szCs w:val="28"/>
          <w:rtl w:val="0"/>
        </w:rPr>
        <w:t>№</w:t>
      </w:r>
      <w:r>
        <w:rPr>
          <w:rFonts w:ascii="Times New Roman" w:hAnsi="Times New Roman"/>
          <w:sz w:val="28"/>
          <w:szCs w:val="28"/>
          <w:rtl w:val="0"/>
        </w:rPr>
        <w:t>1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дисципліни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«Дискретні структури»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тему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«Графічне представлення графів»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right"/>
        <w:rPr>
          <w:rFonts w:ascii="Times New Roman" w:cs="Times New Roman" w:hAnsi="Times New Roman" w:eastAsia="Times New Roman"/>
        </w:rPr>
      </w:pPr>
    </w:p>
    <w:p>
      <w:pPr>
        <w:pStyle w:val="Звичайний"/>
        <w:jc w:val="right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</w:t>
      </w:r>
      <w:r>
        <w:rPr>
          <w:rFonts w:ascii="Times New Roman" w:hAnsi="Times New Roman" w:hint="default"/>
          <w:sz w:val="28"/>
          <w:szCs w:val="28"/>
          <w:rtl w:val="0"/>
        </w:rPr>
        <w:t>ав</w:t>
      </w:r>
      <w:r>
        <w:rPr>
          <w:rFonts w:ascii="Times New Roman" w:hAnsi="Times New Roman"/>
          <w:sz w:val="28"/>
          <w:szCs w:val="28"/>
          <w:rtl w:val="0"/>
        </w:rPr>
        <w:t>:</w:t>
        <w:tab/>
        <w:tab/>
        <w:tab/>
        <w:tab/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</w:rPr>
        <w:t>Перевірила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студе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нт </w:t>
      </w:r>
      <w:r>
        <w:rPr>
          <w:rFonts w:ascii="Times New Roman" w:hAnsi="Times New Roman" w:hint="default"/>
          <w:sz w:val="28"/>
          <w:szCs w:val="28"/>
          <w:rtl w:val="0"/>
        </w:rPr>
        <w:t>групи ІП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</w:rPr>
        <w:t>95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</w:rPr>
        <w:t>Сергієнко 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Грибинюк Олександр Сергійович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номер залікової книжки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9504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Київ </w:t>
      </w:r>
      <w:r>
        <w:rPr>
          <w:rFonts w:ascii="Times New Roman" w:hAnsi="Times New Roman"/>
          <w:sz w:val="28"/>
          <w:szCs w:val="28"/>
          <w:rtl w:val="0"/>
        </w:rPr>
        <w:t>2020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Завдання на лабораторну роботу</w:t>
      </w:r>
    </w:p>
    <w:p>
      <w:pPr>
        <w:pStyle w:val="Звичайний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Представити у програм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напрямлений </w:t>
      </w:r>
      <w:r>
        <w:rPr>
          <w:rFonts w:ascii="Times New Roman" w:hAnsi="Times New Roman" w:hint="default"/>
          <w:sz w:val="28"/>
          <w:szCs w:val="28"/>
          <w:rtl w:val="0"/>
        </w:rPr>
        <w:t>і ненапрямлений графи з заданими параметрами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Звичайний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— число вершин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Звичайний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розм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щення вершин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Звичайний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— матриця суміжності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Звичайний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Створити скрипт для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формування зображення напрямленого і ненапрямленого графів у графічному вікні </w:t>
      </w:r>
      <w:r>
        <w:rPr>
          <w:rFonts w:ascii="Times New Roman" w:hAnsi="Times New Roman"/>
          <w:sz w:val="28"/>
          <w:szCs w:val="28"/>
          <w:rtl w:val="0"/>
          <w:lang w:val="en-US"/>
        </w:rPr>
        <w:t>Scilab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Звичайний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ind w:left="709" w:hanging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Варіант</w:t>
      </w:r>
      <w:r>
        <w:rPr>
          <w:rFonts w:ascii="Times New Roman" w:hAnsi="Times New Roman"/>
          <w:sz w:val="28"/>
          <w:szCs w:val="28"/>
          <w:rtl w:val="0"/>
        </w:rPr>
        <w:t xml:space="preserve"> 9504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п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14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розміщення вершин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трикутником при </w:t>
      </w:r>
      <w:r>
        <w:rPr>
          <w:rFonts w:ascii="Times New Roman" w:hAnsi="Times New Roman"/>
          <w:sz w:val="28"/>
          <w:szCs w:val="28"/>
          <w:rtl w:val="0"/>
          <w:lang w:val="en-US"/>
        </w:rPr>
        <w:t>n = 4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Текст програми для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Scilab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//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Генерування матриці напрямленого графу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rand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"seed"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9504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rand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rand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en-US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floor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1.0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0.02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0.005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0.25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32b9b9"/>
          <w:sz w:val="24"/>
          <w:szCs w:val="24"/>
          <w:rtl w:val="0"/>
          <w:lang w:val="it-IT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disp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//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Матриця суміжності ненапрямленого графу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020f0"/>
          <w:sz w:val="24"/>
          <w:szCs w:val="24"/>
          <w:rtl w:val="0"/>
          <w:lang w:val="en-US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for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ffaa00"/>
          <w:sz w:val="24"/>
          <w:szCs w:val="24"/>
          <w:rtl w:val="0"/>
          <w14:textOutline w14:w="0" w14:cap="flat">
            <w14:solidFill>
              <w14:srgbClr w14:val="FFAA00"/>
            </w14:solidFill>
            <w14:prstDash w14:val="solid"/>
            <w14:miter w14:lim="400000"/>
          </w14:textOutline>
          <w14:textFill>
            <w14:solidFill>
              <w14:srgbClr w14:val="FFAA00"/>
            </w14:solidFill>
          </w14:textFill>
        </w:rPr>
        <w:t>: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en-US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for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j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ffaa00"/>
          <w:sz w:val="24"/>
          <w:szCs w:val="24"/>
          <w:rtl w:val="0"/>
          <w14:textOutline w14:w="0" w14:cap="flat">
            <w14:solidFill>
              <w14:srgbClr w14:val="FFAA00"/>
            </w14:solidFill>
            <w14:prstDash w14:val="solid"/>
            <w14:miter w14:lim="400000"/>
          </w14:textOutline>
          <w14:textFill>
            <w14:solidFill>
              <w14:srgbClr w14:val="FFAA00"/>
            </w14:solidFill>
          </w14:textFill>
        </w:rPr>
        <w:t>: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if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i,j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==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&amp;&amp;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A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sz w:val="24"/>
          <w:szCs w:val="24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j,i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~=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en-US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then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  A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sz w:val="24"/>
          <w:szCs w:val="24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j,i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end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end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32b9b9"/>
          <w:sz w:val="24"/>
          <w:szCs w:val="24"/>
          <w:rtl w:val="0"/>
          <w:lang w:val="it-IT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disp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u w:val="none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clf</w:t>
      </w:r>
      <w:r>
        <w:rPr>
          <w:rFonts w:ascii="Times" w:hAnsi="Times"/>
          <w:outline w:val="0"/>
          <w:color w:val="000000"/>
          <w:sz w:val="24"/>
          <w:szCs w:val="24"/>
          <w:u w:val="none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plot2d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//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Функціх створення кола навколо точки і вписування номеру вершини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function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000000"/>
          <w:sz w:val="24"/>
          <w:szCs w:val="24"/>
          <w:u w:val="single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circle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r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pt-PT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xarc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r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r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r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r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64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360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b01813"/>
          <w:sz w:val="24"/>
          <w:szCs w:val="24"/>
          <w:rtl w:val="0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endfunction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function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:lang w:val="nl-NL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coord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outline w:val="0"/>
          <w:color w:val="000000"/>
          <w:sz w:val="24"/>
          <w:szCs w:val="24"/>
          <w:u w:val="single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n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global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bc8f8f"/>
          <w:sz w:val="24"/>
          <w:szCs w:val="24"/>
          <w:rtl w:val="0"/>
          <w:lang w:val="it-IT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Vmatrix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it-IT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circle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xnumb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n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0"/>
          <w:b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:lang w:val="nl-NL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coord</w:t>
      </w:r>
      <w:r>
        <w:rPr>
          <w:rFonts w:ascii="Times" w:hAnsi="Times"/>
          <w:b w:val="0"/>
          <w:b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b w:val="0"/>
          <w:bCs w:val="0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b w:val="0"/>
          <w:b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b w:val="0"/>
          <w:bCs w:val="0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b w:val="0"/>
          <w:b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b w:val="0"/>
          <w:bCs w:val="0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b w:val="0"/>
          <w:b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Vmatrix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ffaa00"/>
          <w:sz w:val="24"/>
          <w:szCs w:val="24"/>
          <w:rtl w:val="0"/>
          <w14:textOutline w14:w="0" w14:cap="flat">
            <w14:solidFill>
              <w14:srgbClr w14:val="FFAA00"/>
            </w14:solidFill>
            <w14:prstDash w14:val="solid"/>
            <w14:miter w14:lim="400000"/>
          </w14:textOutline>
          <w14:textFill>
            <w14:solidFill>
              <w14:srgbClr w14:val="FFAA00"/>
            </w14:solidFill>
          </w14:textFill>
        </w:rPr>
        <w:t>: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n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:lang w:val="nl-NL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coord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endfunction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//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Задання центрів кіл та номерів вершин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90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9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8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fr-FR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vertex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//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Функція з’єднання точок</w:t>
      </w: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(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вказуємо лише центри кіл і чи будуть вони мати напрям</w:t>
      </w: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function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000000"/>
          <w:sz w:val="24"/>
          <w:szCs w:val="24"/>
          <w:u w:val="single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:lang w:val="fr-FR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direct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if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:lang w:val="fr-FR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direct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==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en-US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xr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yr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k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yr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/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xr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xx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fr-FR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sqrt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^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/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k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^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yy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xx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if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&amp;&amp;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en-US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xsegs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e-DE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elseif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&amp;&amp;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xsegs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e-DE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elseif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&amp;&amp;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&gt;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xsegs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e-DE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elseif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~=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xsegs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yy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a-DK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xsegs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if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:lang w:val="fr-FR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direct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==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en-US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xr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yr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k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yr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/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xr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xx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fr-FR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sqrt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^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/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k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^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yy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xx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if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&amp;&amp;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en-US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en-US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xarrows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e-DE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elseif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&amp;&amp;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en-US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xarrows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e-DE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elseif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&amp;&amp;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&gt;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en-US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xarrows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e-DE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elseif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~=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en-US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xarrows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yy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a-DK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en-US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xarrows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endfunction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//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 xml:space="preserve"> Зв’язок графу самим з собою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function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000000"/>
          <w:sz w:val="24"/>
          <w:szCs w:val="24"/>
          <w:u w:val="single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back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r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if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&lt;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en-US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then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it-IT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circle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r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:lang w:val="de-DE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elseif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&gt;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it-IT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circle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r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</w:t>
      </w:r>
      <w:r>
        <w:rPr>
          <w:rFonts w:ascii="Times" w:hAnsi="Times"/>
          <w:outline w:val="0"/>
          <w:color w:val="a020f0"/>
          <w:sz w:val="24"/>
          <w:szCs w:val="24"/>
          <w:rtl w:val="0"/>
          <w14:textOutline w14:w="0" w14:cap="flat">
            <w14:solidFill>
              <w14:srgbClr w14:val="A020F0"/>
            </w14:solidFill>
            <w14:prstDash w14:val="solid"/>
            <w14:miter w14:lim="400000"/>
          </w14:textOutline>
          <w14:textFill>
            <w14:solidFill>
              <w14:srgbClr w14:val="A020F0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endfunction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function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sz w:val="24"/>
          <w:szCs w:val="24"/>
          <w:u w:val="single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connection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xsegs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15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en-US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xarrows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15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endfunction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//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Функція оберненого зв’язку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function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sz w:val="24"/>
          <w:szCs w:val="24"/>
          <w:u w:val="single"/>
          <w:rtl w:val="0"/>
          <w:lang w:val="nl-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backward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xr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yr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k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yr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/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xr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xx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fr-FR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sqrt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^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/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k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^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yy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xx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yy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  xz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/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  yz 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=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/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xsegs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xx;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y1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-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*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yy;yz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       </w:t>
      </w:r>
      <w:r>
        <w:rPr>
          <w:rFonts w:ascii="Times" w:hAnsi="Times"/>
          <w:outline w:val="0"/>
          <w:color w:val="32b9b9"/>
          <w:sz w:val="24"/>
          <w:szCs w:val="24"/>
          <w:rtl w:val="0"/>
          <w:lang w:val="en-US"/>
          <w14:textOutline w14:w="0" w14:cap="flat">
            <w14:solidFill>
              <w14:srgbClr w14:val="32B9B9"/>
            </w14:solidFill>
            <w14:prstDash w14:val="solid"/>
            <w14:miter w14:lim="400000"/>
          </w14:textOutline>
          <w14:textFill>
            <w14:solidFill>
              <w14:srgbClr w14:val="32B9B9"/>
            </w14:solidFill>
          </w14:textFill>
        </w:rPr>
        <w:t>xarrows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([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x2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xx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[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yz;</w:t>
      </w:r>
      <w:r>
        <w:rPr>
          <w:rFonts w:ascii="Times" w:hAnsi="Times"/>
          <w:b w:val="1"/>
          <w:bCs w:val="1"/>
          <w:outline w:val="0"/>
          <w:color w:val="834310"/>
          <w:sz w:val="24"/>
          <w:szCs w:val="24"/>
          <w:rtl w:val="0"/>
          <w14:textOutline w14:w="0" w14:cap="flat">
            <w14:solidFill>
              <w14:srgbClr w14:val="834310"/>
            </w14:solidFill>
            <w14:prstDash w14:val="solid"/>
            <w14:miter w14:lim="400000"/>
          </w14:textOutline>
          <w14:textFill>
            <w14:solidFill>
              <w14:srgbClr w14:val="834310"/>
            </w14:solidFill>
          </w14:textFill>
        </w:rPr>
        <w:t>y2</w:t>
      </w:r>
      <w:r>
        <w:rPr>
          <w:rFonts w:ascii="Times" w:hAnsi="Times"/>
          <w:outline w:val="0"/>
          <w:color w:val="5c5c5c"/>
          <w:sz w:val="24"/>
          <w:szCs w:val="24"/>
          <w:rtl w:val="0"/>
          <w14:textOutline w14:w="0" w14:cap="flat">
            <w14:solidFill>
              <w14:srgbClr w14:val="5C5C5C"/>
            </w14:solidFill>
            <w14:prstDash w14:val="solid"/>
            <w14:miter w14:lim="400000"/>
          </w14:textOutline>
          <w14:textFill>
            <w14:solidFill>
              <w14:srgbClr w14:val="5C5C5C"/>
            </w14:solidFill>
          </w14:textFill>
        </w:rPr>
        <w:t>+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yy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]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b01813"/>
          <w:sz w:val="24"/>
          <w:szCs w:val="24"/>
          <w:rtl w:val="0"/>
          <w:lang w:val="en-US"/>
          <w14:textOutline w14:w="0" w14:cap="flat">
            <w14:solidFill>
              <w14:srgbClr w14:val="B01813"/>
            </w14:solidFill>
            <w14:prstDash w14:val="solid"/>
            <w14:miter w14:lim="400000"/>
          </w14:textOutline>
          <w14:textFill>
            <w14:solidFill>
              <w14:srgbClr w14:val="B01813"/>
            </w14:solidFill>
          </w14:textFill>
        </w:rPr>
        <w:t>endfunction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//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 xml:space="preserve">Застосовуємо функцію з’єднання </w:t>
      </w: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(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в залежності від останнбого параметра «</w:t>
      </w: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0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» чи «</w:t>
      </w: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1</w:t>
      </w:r>
      <w:r>
        <w:rPr>
          <w:rFonts w:ascii="Times" w:hAnsi="Times" w:hint="default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» отримаємо ненапрямлений і напрямлений граф відповідно</w:t>
      </w:r>
      <w:r>
        <w:rPr>
          <w:rFonts w:ascii="Times" w:hAnsi="Times"/>
          <w:i w:val="1"/>
          <w:iCs w:val="1"/>
          <w:outline w:val="0"/>
          <w:color w:val="64ae64"/>
          <w:sz w:val="24"/>
          <w:szCs w:val="24"/>
          <w:rtl w:val="0"/>
          <w14:textOutline w14:w="0" w14:cap="flat">
            <w14:solidFill>
              <w14:srgbClr w14:val="64AE64"/>
            </w14:solidFill>
            <w14:prstDash w14:val="solid"/>
            <w14:miter w14:lim="400000"/>
          </w14:textOutline>
          <w14:textFill>
            <w14:solidFill>
              <w14:srgbClr w14:val="64AE6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90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90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90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connection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50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25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30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nl-NL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backward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70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back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35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back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65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45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ae5cb0"/>
          <w:sz w:val="24"/>
          <w:szCs w:val="24"/>
          <w:u w:val="single"/>
          <w:rtl w:val="0"/>
          <w:lang w:val="en-US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  <w:t>back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(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90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10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" w:hAnsi="Times"/>
          <w:outline w:val="0"/>
          <w:color w:val="bc8f8f"/>
          <w:sz w:val="24"/>
          <w:szCs w:val="24"/>
          <w:rtl w:val="0"/>
          <w14:textOutline w14:w="0" w14:cap="flat">
            <w14:solidFill>
              <w14:srgbClr w14:val="BC8F8F"/>
            </w14:solidFill>
            <w14:prstDash w14:val="solid"/>
            <w14:miter w14:lim="400000"/>
          </w14:textOutline>
          <w14:textFill>
            <w14:solidFill>
              <w14:srgbClr w14:val="BC8F8F"/>
            </w14:solidFill>
          </w14:textFill>
        </w:rPr>
        <w:t>4</w:t>
      </w:r>
      <w:r>
        <w:rPr>
          <w:rFonts w:ascii="Times" w:hAnsi="Times"/>
          <w:outline w:val="0"/>
          <w:color w:val="4a55db"/>
          <w:sz w:val="24"/>
          <w:szCs w:val="24"/>
          <w:rtl w:val="0"/>
          <w14:textOutline w14:w="0" w14:cap="flat">
            <w14:solidFill>
              <w14:srgbClr w14:val="4A55DB"/>
            </w14:solidFill>
            <w14:prstDash w14:val="solid"/>
            <w14:miter w14:lim="400000"/>
          </w14:textOutline>
          <w14:textFill>
            <w14:solidFill>
              <w14:srgbClr w14:val="4A55DB"/>
            </w14:solidFill>
          </w14:textFill>
        </w:rPr>
        <w:t>)</w:t>
      </w:r>
      <w:r>
        <w:rPr>
          <w:rFonts w:ascii="Times" w:hAnsi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ae5cb0"/>
          <w:sz w:val="24"/>
          <w:szCs w:val="24"/>
          <w:rtl w:val="0"/>
          <w14:textOutline w14:w="0" w14:cap="flat">
            <w14:solidFill>
              <w14:srgbClr w14:val="AE5CB0"/>
            </w14:solidFill>
            <w14:prstDash w14:val="solid"/>
            <w14:miter w14:lim="400000"/>
          </w14:textOutline>
          <w14:textFill>
            <w14:solidFill>
              <w14:srgbClr w14:val="AE5CB0"/>
            </w14:solidFill>
          </w14:textFill>
        </w:rPr>
      </w:pPr>
    </w:p>
    <w:p>
      <w:pPr>
        <w:pStyle w:val="Звичайний"/>
        <w:spacing w:line="240" w:lineRule="auto"/>
        <w:rPr>
          <w:lang w:val="ru-RU"/>
        </w:rPr>
      </w:pPr>
    </w:p>
    <w:p>
      <w:pPr>
        <w:pStyle w:val="Звичайний"/>
        <w:spacing w:line="240" w:lineRule="auto"/>
        <w:rPr>
          <w:lang w:val="ru-RU"/>
        </w:rPr>
      </w:pPr>
    </w:p>
    <w:p>
      <w:pPr>
        <w:pStyle w:val="Звичайний"/>
        <w:spacing w:line="240" w:lineRule="auto"/>
        <w:rPr>
          <w:lang w:val="ru-RU"/>
        </w:rPr>
      </w:pPr>
    </w:p>
    <w:p>
      <w:pPr>
        <w:pStyle w:val="Звичайний"/>
        <w:spacing w:line="240" w:lineRule="auto"/>
        <w:rPr>
          <w:lang w:val="ru-RU"/>
        </w:rPr>
      </w:pPr>
    </w:p>
    <w:p>
      <w:pPr>
        <w:pStyle w:val="Звичайний"/>
        <w:spacing w:line="240" w:lineRule="auto"/>
        <w:rPr>
          <w:lang w:val="ru-RU"/>
        </w:rPr>
      </w:pPr>
    </w:p>
    <w:p>
      <w:pPr>
        <w:pStyle w:val="Звичайний"/>
        <w:spacing w:line="240" w:lineRule="auto"/>
        <w:rPr>
          <w:lang w:val="ru-RU"/>
        </w:rPr>
      </w:pPr>
    </w:p>
    <w:p>
      <w:pPr>
        <w:pStyle w:val="Звичайний"/>
        <w:spacing w:line="240" w:lineRule="auto"/>
        <w:rPr>
          <w:lang w:val="ru-RU"/>
        </w:rPr>
      </w:pPr>
    </w:p>
    <w:p>
      <w:pPr>
        <w:pStyle w:val="Звичайний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Згенеровані матриці суміжності</w:t>
      </w:r>
    </w:p>
    <w:p>
      <w:pPr>
        <w:pStyle w:val="Звичайний"/>
        <w:spacing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Матриця суміжності напрямленого графу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  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0.   0.   0.   0.   0.   0.   1.   0.   0.   1.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0.   0.   1.   0.   0.   0.   0.   0.   0.   0.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0.   0.   0.   0.   0.   0.   0.   0.   1.   0.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0.   0.   0.   0.   1.   1.   0.   0.   1.   0.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0.   0.   0.   0.   1.   0.   0.   0.   0.   0.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0.   0.   0.   0.   0.   0.   1.   0.   0.   0.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0.   0.   0.   0.   0.   0.   1.   0.   1.   0.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0.   0.   1.   0.   0.   0.   0.   0.   0.   0.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0.   0.   0.   1.   1.   0.   0.   0.   1.   0.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0.   0.   0.   0.   1.   0.   0.   1.   0.   0.</w:t>
      </w: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Матриця суміжності ненапрямленого графу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0.   0.   0.   0.   0.   0.   1.   0.   0.   1.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0.   0.   1.   0.   0.   0.   0.   0.   0.   0.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0.   1.   0.   0.   0.   0.   0.   1.   1.   0.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0.   0.   0.   0.   1.   1.   0.   0.   1.   0.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0.   0.   0.   1.   1.   0.   0.   0.   1.   1.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0.   0.   0.   1.   0.   0.   1.   0.   0.   0.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1.   0.   0.   0.   0.   1.   1.   0.   1.   0.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0.   0.   1.   0.   0.   0.   0.   0.   0.   1.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0.   0.   1.   1.   1.   0.   1.   0.   1.   0.</w:t>
      </w:r>
    </w:p>
    <w:p>
      <w:pPr>
        <w:pStyle w:val="Звичайний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1.   0.   0.   0.   1.   0.   0.   1.   0.   0.</w:t>
      </w:r>
    </w:p>
    <w:p>
      <w:pPr>
        <w:pStyle w:val="Звичайний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Результати виконання програми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Нен</w:t>
      </w:r>
      <w:r>
        <w:rPr>
          <w:rFonts w:ascii="Times New Roman" w:hAnsi="Times New Roman" w:hint="default"/>
          <w:sz w:val="28"/>
          <w:szCs w:val="28"/>
          <w:rtl w:val="0"/>
        </w:rPr>
        <w:t>апрямлений граф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1068288</wp:posOffset>
            </wp:positionH>
            <wp:positionV relativeFrom="line">
              <wp:posOffset>210099</wp:posOffset>
            </wp:positionV>
            <wp:extent cx="3967678" cy="21277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2-16 в 21.19.2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678" cy="2127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апрямлений граф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668654</wp:posOffset>
            </wp:positionH>
            <wp:positionV relativeFrom="line">
              <wp:posOffset>262836</wp:posOffset>
            </wp:positionV>
            <wp:extent cx="4766946" cy="25078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2-16 в 21.11.0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6" cy="2507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вичайний"/>
        <w:jc w:val="center"/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</w:p>
    <w:sectPr>
      <w:headerReference w:type="default" r:id="rId6"/>
      <w:footerReference w:type="default" r:id="rId7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вичайний">
    <w:name w:val="Звичайний"/>
    <w:next w:val="Звичай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