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are trying to integrate the Video Bridge into one of our products via its REST interface.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https://github.com/jitsi/jitsi-videobridge/blob/master/doc/rest-videobridge.md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3852F3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eastAsia="Malgun Gothic" w:hAnsi="Courier New" w:cs="Courier New" w:hint="eastAsia"/>
          <w:lang w:eastAsia="ko-KR"/>
        </w:rPr>
      </w:pPr>
      <w:r>
        <w:rPr>
          <w:rFonts w:ascii="Courier New" w:hAnsi="Courier New" w:cs="Courier New"/>
        </w:rPr>
        <w:t xml:space="preserve">It's basically a six step process. </w:t>
      </w:r>
    </w:p>
    <w:p w:rsidR="003852F3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eastAsia="Malgun Gothic" w:hAnsi="Courier New" w:cs="Courier New" w:hint="eastAsia"/>
          <w:lang w:eastAsia="ko-KR"/>
        </w:rPr>
      </w:pPr>
      <w:r>
        <w:rPr>
          <w:rFonts w:ascii="Courier New" w:hAnsi="Courier New" w:cs="Courier New"/>
        </w:rPr>
        <w:t xml:space="preserve">1) Configure and allocate channels (the </w:t>
      </w:r>
      <w:proofErr w:type="spellStart"/>
      <w:r>
        <w:rPr>
          <w:rFonts w:ascii="Courier New" w:hAnsi="Courier New" w:cs="Courier New"/>
        </w:rPr>
        <w:t>videobridge</w:t>
      </w:r>
      <w:proofErr w:type="spellEnd"/>
      <w:r>
        <w:rPr>
          <w:rFonts w:ascii="Courier New" w:hAnsi="Courier New" w:cs="Courier New"/>
        </w:rPr>
        <w:t xml:space="preserve"> uses a JSON based mechanism for setup and configuration called </w:t>
      </w:r>
      <w:proofErr w:type="spellStart"/>
      <w:r>
        <w:rPr>
          <w:rFonts w:ascii="Courier New" w:hAnsi="Courier New" w:cs="Courier New"/>
        </w:rPr>
        <w:t>Colibri</w:t>
      </w:r>
      <w:proofErr w:type="spellEnd"/>
      <w:r>
        <w:rPr>
          <w:rFonts w:ascii="Courier New" w:hAnsi="Courier New" w:cs="Courier New"/>
        </w:rPr>
        <w:t xml:space="preserve">), </w:t>
      </w:r>
    </w:p>
    <w:p w:rsidR="003852F3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eastAsia="Malgun Gothic" w:hAnsi="Courier New" w:cs="Courier New" w:hint="eastAsia"/>
          <w:lang w:eastAsia="ko-KR"/>
        </w:rPr>
      </w:pPr>
      <w:r>
        <w:rPr>
          <w:rFonts w:ascii="Courier New" w:hAnsi="Courier New" w:cs="Courier New"/>
        </w:rPr>
        <w:t xml:space="preserve">2) Create an offer for a client based on the </w:t>
      </w:r>
      <w:proofErr w:type="spellStart"/>
      <w:r>
        <w:rPr>
          <w:rFonts w:ascii="Courier New" w:hAnsi="Courier New" w:cs="Courier New"/>
        </w:rPr>
        <w:t>videobridge</w:t>
      </w:r>
      <w:proofErr w:type="spellEnd"/>
      <w:r>
        <w:rPr>
          <w:rFonts w:ascii="Courier New" w:hAnsi="Courier New" w:cs="Courier New"/>
        </w:rPr>
        <w:t xml:space="preserve"> response by tran</w:t>
      </w:r>
      <w:r w:rsidR="003852F3">
        <w:rPr>
          <w:rFonts w:ascii="Courier New" w:hAnsi="Courier New" w:cs="Courier New"/>
        </w:rPr>
        <w:t xml:space="preserve">slating </w:t>
      </w:r>
      <w:proofErr w:type="spellStart"/>
      <w:r w:rsidR="003852F3">
        <w:rPr>
          <w:rFonts w:ascii="Courier New" w:hAnsi="Courier New" w:cs="Courier New"/>
        </w:rPr>
        <w:t>Colibri</w:t>
      </w:r>
      <w:proofErr w:type="spellEnd"/>
      <w:r w:rsidR="003852F3">
        <w:rPr>
          <w:rFonts w:ascii="Courier New" w:hAnsi="Courier New" w:cs="Courier New"/>
        </w:rPr>
        <w:t xml:space="preserve"> to SDP</w:t>
      </w:r>
      <w:r w:rsidR="003852F3">
        <w:rPr>
          <w:rFonts w:ascii="Courier New" w:eastAsia="Malgun Gothic" w:hAnsi="Courier New" w:cs="Courier New" w:hint="eastAsia"/>
          <w:lang w:eastAsia="ko-KR"/>
        </w:rPr>
        <w:t>.</w:t>
      </w:r>
      <w:r>
        <w:rPr>
          <w:rFonts w:ascii="Courier New" w:hAnsi="Courier New" w:cs="Courier New"/>
        </w:rPr>
        <w:t xml:space="preserve"> </w:t>
      </w:r>
    </w:p>
    <w:p w:rsidR="003852F3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eastAsia="Malgun Gothic" w:hAnsi="Courier New" w:cs="Courier New" w:hint="eastAsia"/>
          <w:lang w:eastAsia="ko-KR"/>
        </w:rPr>
      </w:pPr>
      <w:r>
        <w:rPr>
          <w:rFonts w:ascii="Courier New" w:hAnsi="Courier New" w:cs="Courier New"/>
        </w:rPr>
        <w:t xml:space="preserve">3) Retrieve the answer from the client and translate that back to </w:t>
      </w:r>
      <w:proofErr w:type="spellStart"/>
      <w:r>
        <w:rPr>
          <w:rFonts w:ascii="Courier New" w:hAnsi="Courier New" w:cs="Courier New"/>
        </w:rPr>
        <w:t>Colibri</w:t>
      </w:r>
      <w:proofErr w:type="spellEnd"/>
      <w:r>
        <w:rPr>
          <w:rFonts w:ascii="Courier New" w:hAnsi="Courier New" w:cs="Courier New"/>
        </w:rPr>
        <w:t>, getting information about codecs, ICE candi</w:t>
      </w:r>
      <w:r w:rsidR="003852F3">
        <w:rPr>
          <w:rFonts w:ascii="Courier New" w:hAnsi="Courier New" w:cs="Courier New"/>
        </w:rPr>
        <w:t>dates, signatures, and so forth</w:t>
      </w:r>
      <w:r w:rsidR="003852F3">
        <w:rPr>
          <w:rFonts w:ascii="Courier New" w:eastAsia="Malgun Gothic" w:hAnsi="Courier New" w:cs="Courier New" w:hint="eastAsia"/>
          <w:lang w:eastAsia="ko-KR"/>
        </w:rPr>
        <w:t>.</w:t>
      </w:r>
      <w:r>
        <w:rPr>
          <w:rFonts w:ascii="Courier New" w:hAnsi="Courier New" w:cs="Courier New"/>
        </w:rPr>
        <w:t xml:space="preserve"> </w:t>
      </w:r>
    </w:p>
    <w:p w:rsidR="003852F3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eastAsia="Malgun Gothic" w:hAnsi="Courier New" w:cs="Courier New" w:hint="eastAsia"/>
          <w:lang w:eastAsia="ko-KR"/>
        </w:rPr>
      </w:pPr>
      <w:r>
        <w:rPr>
          <w:rFonts w:ascii="Courier New" w:hAnsi="Courier New" w:cs="Courier New"/>
        </w:rPr>
        <w:t xml:space="preserve">4) Update the </w:t>
      </w:r>
      <w:r w:rsidR="003852F3">
        <w:rPr>
          <w:rFonts w:ascii="Courier New" w:hAnsi="Courier New" w:cs="Courier New"/>
        </w:rPr>
        <w:t>video bridge with those details</w:t>
      </w:r>
      <w:r w:rsidR="003852F3">
        <w:rPr>
          <w:rFonts w:ascii="Courier New" w:eastAsia="Malgun Gothic" w:hAnsi="Courier New" w:cs="Courier New" w:hint="eastAsia"/>
          <w:lang w:eastAsia="ko-KR"/>
        </w:rPr>
        <w:t>.</w:t>
      </w:r>
      <w:r>
        <w:rPr>
          <w:rFonts w:ascii="Courier New" w:hAnsi="Courier New" w:cs="Courier New"/>
        </w:rPr>
        <w:t xml:space="preserve"> 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5) Translate the video bridge response</w:t>
      </w:r>
      <w:r w:rsidR="003852F3">
        <w:rPr>
          <w:rFonts w:ascii="Courier New" w:hAnsi="Courier New" w:cs="Courier New"/>
        </w:rPr>
        <w:t xml:space="preserve"> back to SDP and send to client</w:t>
      </w:r>
      <w:r>
        <w:rPr>
          <w:rFonts w:ascii="Courier New" w:hAnsi="Courier New" w:cs="Courier New"/>
        </w:rPr>
        <w:t xml:space="preserve"> 6) Initiate the ICE connection process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have code that does all of this.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Our problem is that ICE negotiation never starts on the video bridge side, and eventually times out.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exchange on the </w:t>
      </w:r>
      <w:proofErr w:type="spellStart"/>
      <w:r>
        <w:rPr>
          <w:rFonts w:ascii="Courier New" w:hAnsi="Courier New" w:cs="Courier New"/>
        </w:rPr>
        <w:t>Jitsi</w:t>
      </w:r>
      <w:proofErr w:type="spellEnd"/>
      <w:r>
        <w:rPr>
          <w:rFonts w:ascii="Courier New" w:hAnsi="Courier New" w:cs="Courier New"/>
        </w:rPr>
        <w:t xml:space="preserve"> developer list summarizes what we are seeing: http://lists.jitsi.org/pipermail/dev/2017-February/031688.html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need someone who can help us sort this out. So far, the </w:t>
      </w:r>
      <w:proofErr w:type="spellStart"/>
      <w:r>
        <w:rPr>
          <w:rFonts w:ascii="Courier New" w:hAnsi="Courier New" w:cs="Courier New"/>
        </w:rPr>
        <w:t>Jitsi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devs</w:t>
      </w:r>
      <w:proofErr w:type="spellEnd"/>
      <w:r>
        <w:rPr>
          <w:rFonts w:ascii="Courier New" w:hAnsi="Courier New" w:cs="Courier New"/>
        </w:rPr>
        <w:t xml:space="preserve"> have not been able to offer us anything concrete that has been able to get us past the issue.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candidates for the problem seem to be: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An improperly configured video bridge (or a bug)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Incorrect SDP sent to the client which is resulting in the ICE session not initializing correctly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Incorrect patching of the video bridge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only clients we are interested in connecting to the video bridge are browser based right now (Google Chrome, Firefox).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1) You're sure you've got the experience to do this? 95% of this task is troubleshooting. </w:t>
      </w:r>
      <w:proofErr w:type="spellStart"/>
      <w:r>
        <w:rPr>
          <w:rFonts w:ascii="Courier New" w:hAnsi="Courier New" w:cs="Courier New"/>
        </w:rPr>
        <w:t>Colibri</w:t>
      </w:r>
      <w:proofErr w:type="spellEnd"/>
      <w:r>
        <w:rPr>
          <w:rFonts w:ascii="Courier New" w:hAnsi="Courier New" w:cs="Courier New"/>
        </w:rPr>
        <w:t xml:space="preserve"> (the video bridge API protocol) is not well documented and we've found the only real source is the </w:t>
      </w:r>
      <w:proofErr w:type="spellStart"/>
      <w:r>
        <w:rPr>
          <w:rFonts w:ascii="Courier New" w:hAnsi="Courier New" w:cs="Courier New"/>
        </w:rPr>
        <w:t>Jitsi</w:t>
      </w:r>
      <w:proofErr w:type="spellEnd"/>
      <w:r>
        <w:rPr>
          <w:rFonts w:ascii="Courier New" w:hAnsi="Courier New" w:cs="Courier New"/>
        </w:rPr>
        <w:t xml:space="preserve"> video bridge source code. The community </w:t>
      </w:r>
      <w:proofErr w:type="spellStart"/>
      <w:r>
        <w:rPr>
          <w:rFonts w:ascii="Courier New" w:hAnsi="Courier New" w:cs="Courier New"/>
        </w:rPr>
        <w:t>devs</w:t>
      </w:r>
      <w:proofErr w:type="spellEnd"/>
      <w:r>
        <w:rPr>
          <w:rFonts w:ascii="Courier New" w:hAnsi="Courier New" w:cs="Courier New"/>
        </w:rPr>
        <w:t xml:space="preserve"> are very nice, but have not been much help.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2) You're confident in your SDP skills? SDP is a terrible protocol, and the guys on my team who have dealt with it have struggled. There is a high probability that the problem is somewhere in the SDP. Are you comfortable tracking this down and recommending a fix?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If you can answer yes to both of those, I will make you an offer right now and we can get started with this.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Here's where I would like to go next.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Please start by reviewing the logs and SDP generated by our system and the </w:t>
      </w:r>
      <w:proofErr w:type="spellStart"/>
      <w:r>
        <w:rPr>
          <w:rFonts w:ascii="Courier New" w:hAnsi="Courier New" w:cs="Courier New"/>
        </w:rPr>
        <w:t>videobridge</w:t>
      </w:r>
      <w:proofErr w:type="spellEnd"/>
      <w:r>
        <w:rPr>
          <w:rFonts w:ascii="Courier New" w:hAnsi="Courier New" w:cs="Courier New"/>
        </w:rPr>
        <w:t>.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Examples can be found at the </w:t>
      </w:r>
      <w:proofErr w:type="spellStart"/>
      <w:r>
        <w:rPr>
          <w:rFonts w:ascii="Courier New" w:hAnsi="Courier New" w:cs="Courier New"/>
        </w:rPr>
        <w:t>Jitsi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  <w:r>
        <w:rPr>
          <w:rFonts w:ascii="Courier New" w:hAnsi="Courier New" w:cs="Courier New"/>
        </w:rPr>
        <w:t xml:space="preserve"> List link I posted earlier.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am in the process of having a public environment built which has the whole stack needed for our product. Unfortunately, it is quite complex.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</w:t>
      </w: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</w:rPr>
      </w:pPr>
    </w:p>
    <w:p w:rsidR="00CE0B2F" w:rsidRDefault="00CE0B2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</w:rPr>
      </w:pPr>
    </w:p>
    <w:p w:rsidR="00CE0B2F" w:rsidRDefault="00CE0B2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</w:rPr>
      </w:pPr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A531CF" w:rsidRDefault="00A531CF" w:rsidP="00A5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16FD" w:rsidRDefault="00CE0B2F"/>
    <w:sectPr w:rsidR="00CA16FD" w:rsidSect="00321B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B7"/>
    <w:rsid w:val="003610A0"/>
    <w:rsid w:val="003852F3"/>
    <w:rsid w:val="008545B7"/>
    <w:rsid w:val="009605EF"/>
    <w:rsid w:val="00A531CF"/>
    <w:rsid w:val="00CE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Flipse Van</dc:creator>
  <cp:keywords/>
  <dc:description/>
  <cp:lastModifiedBy>Flipse Van</cp:lastModifiedBy>
  <cp:revision>18</cp:revision>
  <dcterms:created xsi:type="dcterms:W3CDTF">2017-02-24T00:00:00Z</dcterms:created>
  <dcterms:modified xsi:type="dcterms:W3CDTF">2017-02-27T05:32:00Z</dcterms:modified>
</cp:coreProperties>
</file>