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0B" w:rsidRPr="00CA6D53" w:rsidRDefault="00FA7F0B" w:rsidP="00877932">
      <w:pPr>
        <w:ind w:left="284"/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lang w:val="ru-RU"/>
        </w:rPr>
        <w:t xml:space="preserve">Экзамен по теории случайных процессов. Теоретическая часть.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1.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Определение случайного процесса. Примеры. </w:t>
      </w:r>
    </w:p>
    <w:p w:rsidR="00FA7F0B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ϵT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-некое параметрическое пространство. </m:t>
        </m:r>
      </m:oMath>
      <w:r w:rsidR="0025279C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877932" w:rsidRDefault="0025279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 xml:space="preserve">Пример: ДНК, которая при </m:t>
        </m:r>
        <m:r>
          <w:rPr>
            <w:rFonts w:ascii="Cambria Math" w:hAnsi="Cambria Math" w:cs="Arial"/>
            <w:sz w:val="16"/>
            <w:szCs w:val="16"/>
            <w:lang w:val="uk-UA"/>
          </w:rPr>
          <m:t xml:space="preserve"> ∃ </m:t>
        </m:r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>одинакового набора хромосом производит разные типы</m:t>
        </m:r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 xml:space="preserve"> клеток под действием белковых ферментов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n+1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ε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 где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-н.о.р. в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3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. Преобразуя Броуновское движение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3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3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 и дискретизируя, мы получим некую ломанную в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uk-UA"/>
          </w:rPr>
          <m:t xml:space="preserve">, </m:t>
        </m:r>
        <m:r>
          <w:rPr>
            <w:rFonts w:ascii="Cambria Math" w:hAnsi="Cambria Math" w:cs="Arial"/>
            <w:sz w:val="16"/>
            <w:szCs w:val="16"/>
            <w:lang w:val="uk-UA"/>
          </w:rPr>
          <m:t>которая может иметь точки</m:t>
        </m:r>
      </m:oMath>
    </w:p>
    <w:p w:rsidR="00877932" w:rsidRPr="00877932" w:rsidRDefault="00877932" w:rsidP="002B709B">
      <w:pPr>
        <w:rPr>
          <w:rFonts w:ascii="Arial" w:hAnsi="Arial" w:cs="Arial"/>
          <w:sz w:val="16"/>
          <w:szCs w:val="16"/>
          <w:lang w:val="uk-UA"/>
        </w:rPr>
      </w:pPr>
      <m:oMath>
        <m:r>
          <w:rPr>
            <w:rFonts w:ascii="Cambria Math" w:hAnsi="Cambria Math" w:cs="Arial"/>
            <w:sz w:val="16"/>
            <w:szCs w:val="16"/>
            <w:lang w:val="uk-UA"/>
          </w:rPr>
          <m:t xml:space="preserve"> самопересечения.</m:t>
        </m:r>
        <m:r>
          <w:rPr>
            <w:rFonts w:ascii="Cambria Math" w:hAnsi="Cambria Math" w:cs="Arial"/>
            <w:sz w:val="16"/>
            <w:szCs w:val="16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16"/>
            <w:szCs w:val="16"/>
            <w:lang w:val="uk-UA"/>
          </w:rPr>
          <m:t xml:space="preserve">Пусть мы сделаем 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  <w:lang w:val="uk-UA"/>
          </w:rPr>
          <m:t xml:space="preserve"> шагов, где Г – случ. </m:t>
        </m:r>
        <m:r>
          <w:rPr>
            <w:rFonts w:ascii="Cambria Math" w:hAnsi="Cambria Math" w:cs="Arial"/>
            <w:sz w:val="16"/>
            <w:szCs w:val="16"/>
            <w:lang w:val="ru-RU"/>
          </w:rPr>
          <m:t>л</m:t>
        </m:r>
        <m:r>
          <m:rPr>
            <m:sty m:val="p"/>
          </m:rPr>
          <w:rPr>
            <w:rFonts w:ascii="Cambria Math" w:hAnsi="Cambria Math" w:cs="Arial"/>
            <w:sz w:val="16"/>
            <w:szCs w:val="16"/>
            <w:lang w:val="uk-UA"/>
          </w:rPr>
          <m:t>оманная. Г может иметь самопересечение,</m:t>
        </m:r>
      </m:oMath>
      <w:r w:rsidRPr="00877932">
        <w:rPr>
          <w:rFonts w:ascii="Arial" w:hAnsi="Arial" w:cs="Arial"/>
          <w:sz w:val="16"/>
          <w:szCs w:val="16"/>
          <w:lang w:val="uk-UA"/>
        </w:rPr>
        <w:t xml:space="preserve"> </w:t>
      </w:r>
      <w:r w:rsidRPr="00CA6D53">
        <w:rPr>
          <w:rFonts w:ascii="Arial" w:hAnsi="Arial" w:cs="Arial"/>
          <w:sz w:val="16"/>
          <w:szCs w:val="16"/>
          <w:lang w:val="ru-RU"/>
        </w:rPr>
        <w:t>но А – Г не имеет самопересечение:</w:t>
      </w:r>
    </w:p>
    <w:p w:rsidR="00FA7F0B" w:rsidRPr="00877932" w:rsidRDefault="00A236EF" w:rsidP="00877932">
      <w:pPr>
        <w:rPr>
          <w:rFonts w:ascii="Arial" w:hAnsi="Arial" w:cs="Arial"/>
          <w:sz w:val="16"/>
          <w:szCs w:val="16"/>
          <w:lang w:val="uk-UA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β</m:t>
        </m:r>
        <m:r>
          <w:rPr>
            <w:rFonts w:ascii="Cambria Math" w:hAnsi="Cambria Math" w:cs="Arial"/>
            <w:sz w:val="16"/>
            <w:szCs w:val="16"/>
            <w:lang w:val="uk-UA"/>
          </w:rPr>
          <m:t xml:space="preserve">&gt;0,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ρ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 xml:space="preserve">=1,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+1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→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ρ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+1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ρ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1-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β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uk-UA"/>
                              </w:rPr>
                              <m:t>+1</m:t>
                            </m:r>
                          </m:sub>
                        </m:sSub>
                      </m:e>
                    </m:d>
                  </m:sub>
                </m:sSub>
              </m:e>
            </m:nary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.</m:t>
        </m:r>
      </m:oMath>
      <w:r w:rsidR="00877932" w:rsidRPr="00877932">
        <w:rPr>
          <w:rFonts w:ascii="Arial" w:hAnsi="Arial" w:cs="Arial"/>
          <w:sz w:val="16"/>
          <w:szCs w:val="16"/>
          <w:lang w:val="uk-UA"/>
        </w:rPr>
        <w:t xml:space="preserve"> </w:t>
      </w:r>
    </w:p>
    <w:p w:rsidR="00A236EF" w:rsidRPr="00CA6D53" w:rsidRDefault="00095E92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noProof/>
          <w:sz w:val="16"/>
          <w:szCs w:val="16"/>
          <w:lang w:val="ru-RU" w:eastAsia="ru-R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-3175</wp:posOffset>
            </wp:positionV>
            <wp:extent cx="3924300" cy="886662"/>
            <wp:effectExtent l="0" t="0" r="0" b="8890"/>
            <wp:wrapSquare wrapText="bothSides"/>
            <wp:docPr id="1" name="Рисунок 1" descr="C:\Users\Likurg2007\Desktop\hsqalbu76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kurg2007\Desktop\hsqalbu76g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8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36EF" w:rsidRPr="00CA6D53">
        <w:rPr>
          <w:rFonts w:ascii="Arial" w:hAnsi="Arial" w:cs="Arial"/>
          <w:sz w:val="16"/>
          <w:szCs w:val="16"/>
          <w:lang w:val="ru-RU"/>
        </w:rPr>
        <w:t xml:space="preserve">Опр. СП с множеством параметров Т – это набор СВ, </w:t>
      </w:r>
      <w:r w:rsidR="001C3563" w:rsidRPr="00CA6D53">
        <w:rPr>
          <w:rFonts w:ascii="Arial" w:hAnsi="Arial" w:cs="Arial"/>
          <w:sz w:val="16"/>
          <w:szCs w:val="16"/>
          <w:lang w:val="ru-RU"/>
        </w:rPr>
        <w:t>заиндексированных элементами Т.</w:t>
      </w:r>
    </w:p>
    <w:p w:rsidR="001C3563" w:rsidRPr="00CA6D53" w:rsidRDefault="0025279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 xml:space="preserve">Обозн.: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,tϵT или </m:t>
        </m:r>
        <m:r>
          <w:rPr>
            <w:rFonts w:ascii="Cambria Math" w:hAnsi="Cambria Math" w:cs="Arial"/>
            <w:sz w:val="16"/>
            <w:szCs w:val="16"/>
            <w:lang w:val="uk-UA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где 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R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d>
          <m:dPr>
            <m:begChr m:val="[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0;+∞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Z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,N.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C3563" w:rsidRPr="00CA6D53" w:rsidRDefault="001C3563" w:rsidP="002B709B">
      <w:pPr>
        <w:rPr>
          <w:rFonts w:ascii="Arial" w:hAnsi="Arial" w:cs="Arial"/>
          <w:i/>
          <w:sz w:val="16"/>
          <w:szCs w:val="16"/>
          <w:lang w:val="uk-UA"/>
        </w:rPr>
      </w:pPr>
      <w:r w:rsidRPr="00CA6D53">
        <w:rPr>
          <w:rFonts w:ascii="Arial" w:hAnsi="Arial" w:cs="Arial"/>
          <w:sz w:val="16"/>
          <w:szCs w:val="16"/>
          <w:lang w:val="ru-RU"/>
        </w:rPr>
        <w:t xml:space="preserve">Пр.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>1. dx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dt, где </m:t>
        </m:r>
        <m:r>
          <w:rPr>
            <w:rFonts w:ascii="Cambria Math" w:hAnsi="Cambria Math" w:cs="Arial"/>
            <w:sz w:val="16"/>
            <w:szCs w:val="16"/>
          </w:rPr>
          <m:t>aϵLip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усл. Липшица: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e>
                </m:d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≤</m:t>
            </m:r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x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-СВ,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-СП:  aϵLip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∃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ϕ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:R→R,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ϕ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-реш. уравнения с нач. усл.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ϕ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ϵC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R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:x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ϕ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-СВ.</m:t>
        </m:r>
      </m:oMath>
    </w:p>
    <w:p w:rsidR="007B3E24" w:rsidRPr="00CA6D53" w:rsidRDefault="007B3E24" w:rsidP="002B709B">
      <w:pPr>
        <w:rPr>
          <w:rFonts w:ascii="Arial" w:hAnsi="Arial" w:cs="Arial"/>
          <w:i/>
          <w:sz w:val="16"/>
          <w:szCs w:val="16"/>
          <w:lang w:val="uk-UA"/>
        </w:rPr>
      </w:pPr>
      <m:oMath>
        <m:r>
          <w:rPr>
            <w:rFonts w:ascii="Cambria Math" w:hAnsi="Cambria Math" w:cs="Arial"/>
            <w:sz w:val="16"/>
            <w:szCs w:val="16"/>
            <w:lang w:val="uk-UA"/>
          </w:rPr>
          <m:t xml:space="preserve">2. Процесс ожидания случ. события:τ≥0-неотриц. СВ, </m:t>
        </m:r>
        <m:r>
          <w:rPr>
            <w:rFonts w:ascii="Cambria Math" w:hAnsi="Cambria Math" w:cs="Arial"/>
            <w:sz w:val="16"/>
            <w:szCs w:val="16"/>
            <w:lang w:val="ru-RU"/>
          </w:rPr>
          <m:t>x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 xml:space="preserve">0,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&lt;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 xml:space="preserve">1, 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≥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τ</m:t>
                </m:r>
              </m:e>
            </m:eqAr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x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</m:t>
            </m:r>
          </m:e>
          <m:sub>
            <m:d>
              <m:dPr>
                <m:begChr m:val="[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;+∞</m:t>
                </m:r>
              </m:e>
            </m:d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τ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.</m:t>
        </m:r>
      </m:oMath>
      <w:r w:rsidR="00874F5D">
        <w:rPr>
          <w:rFonts w:ascii="Arial" w:hAnsi="Arial" w:cs="Arial"/>
          <w:i/>
          <w:sz w:val="16"/>
          <w:szCs w:val="16"/>
          <w:lang w:val="uk-UA"/>
        </w:rPr>
        <w:t xml:space="preserve">   </w:t>
      </w:r>
      <w:r w:rsidR="0025279C" w:rsidRPr="00CA6D53">
        <w:rPr>
          <w:rFonts w:ascii="Arial" w:hAnsi="Arial" w:cs="Arial"/>
          <w:i/>
          <w:sz w:val="16"/>
          <w:szCs w:val="16"/>
          <w:lang w:val="uk-UA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uk-UA"/>
          </w:rPr>
          <m:t xml:space="preserve">3.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,n≥1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 xml:space="preserve">-неотр. СВ,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=0,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n+1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τ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n+1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, x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=n, tϵ</m:t>
        </m:r>
        <m:d>
          <m:dPr>
            <m:begChr m:val="[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n+1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=k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≤t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k+1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&gt;t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.</m:t>
        </m:r>
      </m:oMath>
      <w:r w:rsidR="00AA5A42" w:rsidRPr="00CA6D53">
        <w:rPr>
          <w:rFonts w:ascii="Arial" w:hAnsi="Arial" w:cs="Arial"/>
          <w:i/>
          <w:sz w:val="16"/>
          <w:szCs w:val="16"/>
          <w:lang w:val="uk-UA"/>
        </w:rPr>
        <w:t xml:space="preserve"> </w:t>
      </w:r>
    </w:p>
    <w:p w:rsidR="0073797B" w:rsidRPr="00874F5D" w:rsidRDefault="0073797B" w:rsidP="002B709B">
      <w:pPr>
        <w:rPr>
          <w:rFonts w:ascii="Arial" w:hAnsi="Arial" w:cs="Arial"/>
          <w:sz w:val="16"/>
          <w:szCs w:val="16"/>
          <w:highlight w:val="green"/>
          <w:lang w:val="uk-UA"/>
        </w:rPr>
      </w:pPr>
      <w:r w:rsidRPr="00CA6D53">
        <w:rPr>
          <w:rFonts w:ascii="Arial" w:hAnsi="Arial" w:cs="Arial"/>
          <w:noProof/>
          <w:sz w:val="16"/>
          <w:szCs w:val="16"/>
          <w:highlight w:val="green"/>
          <w:lang w:val="ru-RU"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4099560" cy="797612"/>
            <wp:effectExtent l="0" t="0" r="0" b="2540"/>
            <wp:wrapSquare wrapText="bothSides"/>
            <wp:docPr id="2" name="Рисунок 2" descr="C:\Users\Likurg2007\Desktop\ot4a7WmFw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kurg2007\Desktop\ot4a7WmFwv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7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2.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Конечномерные распределения случайного процесса. </w:t>
      </w:r>
    </w:p>
    <w:p w:rsidR="002A76B8" w:rsidRPr="00CA6D53" w:rsidRDefault="0025279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 xml:space="preserve">Пример различного асимптотического поведения СП: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,n≥1: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1,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0,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den>
                </m:f>
              </m:e>
            </m:eqAr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+…+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type m:val="noBar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1,  p=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0, p=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den>
            </m:f>
          </m:den>
        </m:f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-н.о.р.,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η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1,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0,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den>
                </m:f>
              </m:e>
            </m:eqAr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+…+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E4179" w:rsidRPr="00CA6D53" w:rsidRDefault="00FE4179" w:rsidP="00FE4179">
      <w:pPr>
        <w:rPr>
          <w:rFonts w:ascii="Arial" w:hAnsi="Arial" w:cs="Arial"/>
          <w:sz w:val="16"/>
          <w:szCs w:val="16"/>
          <w:lang w:val="ru-RU"/>
        </w:rPr>
      </w:pPr>
      <m:oMath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 xml:space="preserve">Опр. Вероятностная мера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на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назыв. Конечномерным распределением СП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>ξ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в моменты времени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если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ϵ∆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</w:p>
    <w:p w:rsidR="001D3017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=2: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0;0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=1/2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0;1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ru-RU"/>
                      </w:rPr>
                      <m:t>1;0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16"/>
                    <w:szCs w:val="16"/>
                    <w:lang w:val="ru-RU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  <w:lang w:val="ru-RU"/>
                  </w:rPr>
                  <m:t>=0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1;1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=1/2</m:t>
                </m:r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η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η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0;0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=1/4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0;1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=1/4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  <w:lang w:val="ru-RU"/>
                      </w:rPr>
                      <m:t>1;0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16"/>
                    <w:szCs w:val="16"/>
                    <w:lang w:val="ru-RU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  <w:lang w:val="ru-RU"/>
                  </w:rPr>
                  <m:t>=1/4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1;1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=1/4</m:t>
                </m:r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FE4179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 xml:space="preserve">Функция среднего: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 tϵT;</m:t>
        </m:r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 xml:space="preserve">  Функция ковариации: </m:t>
        </m:r>
        <m:r>
          <w:rPr>
            <w:rFonts w:ascii="Cambria Math" w:hAnsi="Cambria Math" w:cs="Arial"/>
            <w:sz w:val="16"/>
            <w:szCs w:val="16"/>
            <w:lang w:val="ru-RU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t;s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=M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</w:p>
    <w:p w:rsidR="005A53E1" w:rsidRPr="00877932" w:rsidRDefault="005A53E1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Функция К должна быть неотриц. опред., т.е. ∀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</w:rPr>
          <m:t>ϵT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</w:rPr>
          <m:t>ϵR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FE4179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  <w:lang w:val="ru-RU"/>
          </w:rPr>
          <m:t xml:space="preserve">Многомерные ХФ СП </m:t>
        </m:r>
        <m:r>
          <w:rPr>
            <w:rFonts w:ascii="Cambria Math" w:hAnsi="Cambria Math" w:cs="Arial"/>
            <w:sz w:val="16"/>
            <w:szCs w:val="16"/>
            <w:lang w:val="uk-UA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;…;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sub>
                </m:sSub>
              </m:e>
            </m:nary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877932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3.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Конечномерные распределения винеровского и пуассоновского процессов. </w:t>
      </w:r>
    </w:p>
    <w:p w:rsidR="00E54075" w:rsidRPr="00CA6D53" w:rsidRDefault="0073797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noProof/>
          <w:sz w:val="16"/>
          <w:szCs w:val="16"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2881868" cy="1371600"/>
            <wp:effectExtent l="0" t="0" r="0" b="0"/>
            <wp:wrapSquare wrapText="bothSides"/>
            <wp:docPr id="3" name="Рисунок 3" descr="C:\Users\Likurg2007\Desktop\0t27SQNTQ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kurg2007\Desktop\0t27SQNTQm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6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 w:cs="Arial"/>
            <w:sz w:val="16"/>
            <w:szCs w:val="16"/>
          </w:rPr>
          <m:t>ω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-координата частицы в момент 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:1) </m:t>
        </m:r>
        <m:r>
          <w:rPr>
            <w:rFonts w:ascii="Cambria Math" w:hAnsi="Cambria Math" w:cs="Arial"/>
            <w:sz w:val="16"/>
            <w:szCs w:val="16"/>
          </w:rPr>
          <m:t>ω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(0)=0;   2) непреырвность; </m:t>
        </m:r>
      </m:oMath>
      <w:r w:rsidR="00FE4179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3) приращения </m:t>
        </m:r>
        <m:r>
          <w:rPr>
            <w:rFonts w:ascii="Cambria Math" w:hAnsi="Cambria Math" w:cs="Arial"/>
            <w:sz w:val="16"/>
            <w:szCs w:val="16"/>
          </w:rPr>
          <m:t>ω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 интервалах времени одинаковой длины равны по распределению;</m:t>
        </m:r>
      </m:oMath>
      <w:r w:rsidR="00877932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8809BC" w:rsidRPr="00CA6D53" w:rsidRDefault="00E54075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4) независимость приращения на непересекающихся интервалах времени.</m:t>
        </m:r>
      </m:oMath>
      <w:r w:rsidR="008809BC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w:r w:rsidR="00877932" w:rsidRPr="00877932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5) </m:t>
        </m:r>
        <m:r>
          <w:rPr>
            <w:rFonts w:ascii="Cambria Math" w:hAnsi="Cambria Math" w:cs="Arial"/>
            <w:sz w:val="16"/>
            <w:szCs w:val="16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&lt;+∞, MW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=0;   6) Самоподобие: </m:t>
        </m:r>
        <m:rad>
          <m:radPr>
            <m:deg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radPr>
          <m:deg/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</m:rad>
        <m:r>
          <w:rPr>
            <w:rFonts w:ascii="Cambria Math" w:hAnsi="Cambria Math" w:cs="Arial"/>
            <w:sz w:val="16"/>
            <w:szCs w:val="16"/>
            <w:lang w:val="ru-RU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≝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ct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</w:p>
    <w:p w:rsidR="008809BC" w:rsidRPr="00CA6D53" w:rsidRDefault="00700D68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Лемма: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~</m:t>
        </m:r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где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=MW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FE417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E0000D" w:rsidRPr="00CA6D53" w:rsidRDefault="00A72B2A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=1, 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-1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</m:d>
              </m:e>
            </m:d>
          </m:e>
        </m:nary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≝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≝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</m:rad>
          </m:den>
        </m:f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Слагаемые 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…, 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-независимые. Рассм.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,…-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н.о.р.,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≝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≝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;</m:t>
        </m:r>
        <m:r>
          <w:rPr>
            <w:rFonts w:ascii="Cambria Math" w:hAnsi="Cambria Math" w:cs="Arial"/>
            <w:sz w:val="16"/>
            <w:szCs w:val="16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=0;</m:t>
        </m:r>
        <m:r>
          <w:rPr>
            <w:rFonts w:ascii="Cambria Math" w:hAnsi="Cambria Math" w:cs="Arial"/>
            <w:sz w:val="16"/>
            <w:szCs w:val="16"/>
          </w:rPr>
          <m:t>M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≝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e>
        </m:nary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</m:t>
            </m:r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Откуда </m:t>
        </m:r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~</m:t>
        </m:r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</m:t>
            </m:r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   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≥0: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MW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s</m:t>
                </m:r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r>
          <w:rPr>
            <w:rFonts w:ascii="Cambria Math" w:hAnsi="Cambria Math" w:cs="Arial"/>
            <w:sz w:val="16"/>
            <w:szCs w:val="16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MW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r>
          <w:rPr>
            <w:rFonts w:ascii="Cambria Math" w:hAnsi="Cambria Math" w:cs="Arial"/>
            <w:sz w:val="16"/>
            <w:szCs w:val="16"/>
          </w:rPr>
          <m:t>MW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s</m:t>
                </m:r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;    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bt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b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&gt;0;    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=1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</w:rPr>
          <m:t>b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MW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</w:rPr>
          <m:t>W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~</m:t>
        </m:r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  ∎</m:t>
        </m:r>
      </m:oMath>
      <w:r w:rsidR="00E0000D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700D68" w:rsidRPr="00CA6D53" w:rsidRDefault="00E0000D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Выписываем многомерное распределение для 0&lt;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&lt;…&lt;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-?↔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-1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acc>
          <m:accPr>
            <m:chr m:val="⃗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</m:acc>
        <m:r>
          <w:rPr>
            <w:rFonts w:ascii="Cambria Math" w:hAnsi="Cambria Math" w:cs="Arial"/>
            <w:sz w:val="16"/>
            <w:szCs w:val="16"/>
          </w:rPr>
          <m:t>ϵ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A</m:t>
        </m:r>
        <m:acc>
          <m:accPr>
            <m:chr m:val="⃗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;…;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;</m:t>
        </m:r>
        <m:r>
          <w:rPr>
            <w:rFonts w:ascii="Cambria Math" w:hAnsi="Cambria Math" w:cs="Arial"/>
            <w:sz w:val="16"/>
            <w:szCs w:val="16"/>
          </w:rPr>
          <m:t>A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⋯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ru-RU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⋯</m:t>
                  </m:r>
                </m:e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detA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=1;  плотность распред.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-1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q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rad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-1</m:t>
                            </m:r>
                          </m:sub>
                        </m:sSub>
                      </m:e>
                    </m:d>
                  </m:den>
                </m:f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.  Теперь плотность распред. </m:t>
        </m:r>
        <m:r>
          <w:rPr>
            <w:rFonts w:ascii="Cambria Math" w:hAnsi="Cambria Math" w:cs="Arial"/>
            <w:sz w:val="16"/>
            <w:szCs w:val="16"/>
          </w:rPr>
          <m:t>ρ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rad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-1</m:t>
                            </m:r>
                          </m:sub>
                        </m:sSub>
                      </m:e>
                    </m:d>
                  </m:den>
                </m:f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Якобиан=1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</m:oMath>
      <w:r w:rsidR="00DE4B5C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FB1ABA" w:rsidRPr="00CA6D53" w:rsidRDefault="00092109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Поток СП. </m:t>
        </m:r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-количество случ. событий, произошедших на инт.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</m:t>
            </m:r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 Свойства:</m:t>
        </m:r>
      </m:oMath>
      <w:r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092109" w:rsidRPr="00CA6D53" w:rsidRDefault="00092109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1)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&lt;…&lt;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,…,</m:t>
        </m:r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-независимые;  2) Однородность приращения: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(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r>
          <w:rPr>
            <w:rFonts w:ascii="Cambria Math" w:hAnsi="Cambria Math" w:cs="Arial"/>
            <w:sz w:val="16"/>
            <w:szCs w:val="16"/>
          </w:rPr>
          <m:t>s</m:t>
        </m:r>
        <m:r>
          <w:rPr>
            <w:rFonts w:ascii="Cambria Math" w:hAnsi="Cambria Math" w:cs="Arial"/>
            <w:sz w:val="16"/>
            <w:szCs w:val="16"/>
            <w:lang w:val="ru-RU"/>
          </w:rPr>
          <m:t>)-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(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)≝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(</m:t>
        </m:r>
        <m:r>
          <w:rPr>
            <w:rFonts w:ascii="Cambria Math" w:hAnsi="Cambria Math" w:cs="Arial"/>
            <w:sz w:val="16"/>
            <w:szCs w:val="16"/>
          </w:rPr>
          <m:t>s</m:t>
        </m:r>
        <m:r>
          <w:rPr>
            <w:rFonts w:ascii="Cambria Math" w:hAnsi="Cambria Math" w:cs="Arial"/>
            <w:sz w:val="16"/>
            <w:szCs w:val="16"/>
            <w:lang w:val="ru-RU"/>
          </w:rPr>
          <m:t>)-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(0), 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(0)=0;   3)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(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)=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>(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(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)=</m:t>
        </m:r>
        <m:r>
          <w:rPr>
            <w:rFonts w:ascii="Cambria Math" w:hAnsi="Cambria Math" w:cs="Arial"/>
            <w:sz w:val="16"/>
            <w:szCs w:val="16"/>
          </w:rPr>
          <m:t>k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):∃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'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(0)=</m:t>
        </m:r>
        <m:r>
          <w:rPr>
            <w:rFonts w:ascii="Cambria Math" w:hAnsi="Cambria Math" w:cs="Arial"/>
            <w:sz w:val="16"/>
            <w:szCs w:val="16"/>
          </w:rPr>
          <m:t>λ</m:t>
        </m:r>
        <m:r>
          <w:rPr>
            <w:rFonts w:ascii="Cambria Math" w:hAnsi="Cambria Math" w:cs="Arial"/>
            <w:sz w:val="16"/>
            <w:szCs w:val="16"/>
            <w:lang w:val="ru-RU"/>
          </w:rPr>
          <m:t>&gt;0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o</m:t>
        </m:r>
        <m:r>
          <w:rPr>
            <w:rFonts w:ascii="Cambria Math" w:hAnsi="Cambria Math" w:cs="Arial"/>
            <w:sz w:val="16"/>
            <w:szCs w:val="16"/>
            <w:lang w:val="ru-RU"/>
          </w:rPr>
          <m:t>(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), 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  Лемма: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(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) имеет распределение </m:t>
        </m:r>
        <m:r>
          <w:rPr>
            <w:rFonts w:ascii="Cambria Math" w:hAnsi="Cambria Math" w:cs="Arial"/>
            <w:sz w:val="16"/>
            <w:szCs w:val="16"/>
          </w:rPr>
          <m:t>Poi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с параметром </m:t>
        </m:r>
        <m:r>
          <w:rPr>
            <w:rFonts w:ascii="Cambria Math" w:hAnsi="Cambria Math" w:cs="Arial"/>
            <w:sz w:val="16"/>
            <w:szCs w:val="16"/>
          </w:rPr>
          <m:t>λt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D5C6D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B139C9" w:rsidRPr="00CA6D53" w:rsidRDefault="00B139C9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Нужно проверить, что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k!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t+s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t+s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k=2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s</m:t>
                    </m:r>
                  </m:e>
                </m:d>
              </m:e>
            </m:nary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s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k=2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s</m:t>
                    </m:r>
                  </m:e>
                </m:d>
              </m:e>
            </m:nary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FE4179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B139C9" w:rsidRPr="00877932" w:rsidRDefault="00A77368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Откуда </m:t>
        </m:r>
        <m:r>
          <w:rPr>
            <w:rFonts w:ascii="Cambria Math" w:hAnsi="Cambria Math" w:cs="Arial"/>
            <w:sz w:val="16"/>
            <w:szCs w:val="16"/>
          </w:rPr>
          <m:t>s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→0: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=-</m:t>
        </m:r>
        <m:r>
          <w:rPr>
            <w:rFonts w:ascii="Cambria Math" w:hAnsi="Cambria Math" w:cs="Arial"/>
            <w:sz w:val="16"/>
            <w:szCs w:val="16"/>
          </w:rPr>
          <m:t>λ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=1,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λt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. Действуем по индукции получаем ДУ для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r>
          <w:rPr>
            <w:rFonts w:ascii="Cambria Math" w:hAnsi="Cambria Math" w:cs="Arial"/>
            <w:sz w:val="16"/>
            <w:szCs w:val="16"/>
          </w:rPr>
          <m:t>o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→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</m:sub>
        </m:sSub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=-</m:t>
        </m:r>
        <m:r>
          <w:rPr>
            <w:rFonts w:ascii="Cambria Math" w:hAnsi="Cambria Math" w:cs="Arial"/>
            <w:sz w:val="16"/>
            <w:szCs w:val="16"/>
          </w:rPr>
          <m:t>λ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r>
          <w:rPr>
            <w:rFonts w:ascii="Cambria Math" w:hAnsi="Cambria Math" w:cs="Arial"/>
            <w:sz w:val="16"/>
            <w:szCs w:val="16"/>
          </w:rPr>
          <m:t>λ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=0, где </m:t>
        </m:r>
        <m:r>
          <w:rPr>
            <w:rFonts w:ascii="Cambria Math" w:hAnsi="Cambria Math" w:cs="Arial"/>
            <w:sz w:val="16"/>
            <w:szCs w:val="16"/>
          </w:rPr>
          <m:t>λ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k!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 xml:space="preserve"> ∎</m:t>
        </m:r>
      </m:oMath>
      <w:r w:rsidR="001E100C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  <w:r w:rsidR="00877932" w:rsidRPr="00877932">
        <w:rPr>
          <w:rFonts w:ascii="Arial" w:hAnsi="Arial" w:cs="Arial"/>
          <w:i/>
          <w:sz w:val="16"/>
          <w:szCs w:val="16"/>
          <w:lang w:val="ru-RU"/>
        </w:rPr>
        <w:t xml:space="preserve"> 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>0&lt;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&lt;…&lt;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…n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…n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-λ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j-1</m:t>
                        </m:r>
                      </m:sub>
                    </m:sSub>
                  </m:e>
                </m:d>
              </m:sup>
            </m:sSup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j-1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j-1</m:t>
                        </m:r>
                      </m:sub>
                    </m:sSub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j-1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!</m:t>
                </m:r>
              </m:den>
            </m:f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4.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Свойства конечномерных распределений. </w:t>
      </w:r>
    </w:p>
    <w:p w:rsidR="00113759" w:rsidRPr="00CA6D53" w:rsidRDefault="0011375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Т. Комолгорова о </m:t>
        </m:r>
        <m:r>
          <w:rPr>
            <w:rFonts w:ascii="Cambria Math" w:hAnsi="Cambria Math" w:cs="Arial"/>
            <w:sz w:val="16"/>
            <w:szCs w:val="16"/>
            <w:lang w:val="uk-UA"/>
          </w:rPr>
          <m:t>∃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конечномерного распределения СП:∃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-набор конечномерных распределений.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86275" w:rsidRPr="00CA6D53" w:rsidRDefault="00877932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Существует ли СП с такими конечномерными распределениями?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Мы должны предъявить </m:t>
        </m:r>
        <m:d>
          <m:dPr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ϕ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и ∀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ϕ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-измеримы. </m:t>
        </m:r>
      </m:oMath>
      <w:r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874F5D" w:rsidRPr="00CA6D53" w:rsidRDefault="00E95377" w:rsidP="00874F5D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ϵ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+…+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  <m:r>
          <w:rPr>
            <w:rFonts w:ascii="Cambria Math" w:hAnsi="Cambria Math" w:cs="Arial"/>
            <w:sz w:val="16"/>
            <w:szCs w:val="16"/>
            <w:lang w:val="ru-RU"/>
          </w:rPr>
          <m:t>Свойство конечномерных распределений СП:</m:t>
        </m:r>
      </m:oMath>
      <w:r w:rsidR="00874F5D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203CCE" w:rsidRPr="00CA6D53" w:rsidRDefault="009772E6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1)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n+1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∆×R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-свойство согласованности: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ϵ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∆×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R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ϵ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∆,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ϵR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9772E6" w:rsidRPr="00CA6D53" w:rsidRDefault="009772E6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2) </m:t>
        </m:r>
        <m:r>
          <w:rPr>
            <w:rFonts w:ascii="Cambria Math" w:hAnsi="Cambria Math" w:cs="Arial"/>
            <w:sz w:val="16"/>
            <w:szCs w:val="16"/>
          </w:rPr>
          <m:t>πϵ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π</m:t>
        </m:r>
        <m:acc>
          <m:accPr>
            <m:chr m:val="⃗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</m:d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-свойство перестановочности: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tπ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r>
              <w:rPr>
                <w:rFonts w:ascii="Cambria Math" w:hAnsi="Cambria Math" w:cs="Arial"/>
                <w:sz w:val="16"/>
                <w:szCs w:val="16"/>
              </w:rPr>
              <m:t>tπ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D547B6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A42AB5" w:rsidRPr="00CA6D53" w:rsidRDefault="00A42AB5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Т. :Пусть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ϵT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-набор согласованных и перестановочных вероятностных распределений. </m:t>
        </m:r>
      </m:oMath>
      <w:r w:rsidR="00D547B6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A42AB5" w:rsidRPr="00CA6D53" w:rsidRDefault="00A42AB5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Тогда ∃ СП, для которых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являются конечноизмеримым распределением.</m:t>
        </m:r>
      </m:oMath>
      <w:r w:rsidR="00D547B6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A42AB5" w:rsidRPr="00CA6D53" w:rsidRDefault="00222CB0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Простые случаи:  1)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;  2)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-произвольное:</m:t>
        </m:r>
        <m:r>
          <w:rPr>
            <w:rFonts w:ascii="Cambria Math" w:hAnsi="Cambria Math" w:cs="Arial"/>
            <w:sz w:val="16"/>
            <w:szCs w:val="16"/>
          </w:rPr>
          <m:t>ϕ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функции </m:t>
            </m:r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→</m:t>
            </m:r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;</m:t>
        </m:r>
      </m:oMath>
      <w:r w:rsidR="00D547B6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222CB0" w:rsidRPr="00CA6D53" w:rsidRDefault="007E04DE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3) 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1…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-набор распределения,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vanish/>
                <w:sz w:val="16"/>
                <w:szCs w:val="16"/>
                <w:lang w:val="ru-RU"/>
              </w:rPr>
              <m:t xml:space="preserve"> </m:t>
            </m:r>
            <m:r>
              <w:rPr>
                <w:rFonts w:ascii="Cambria Math" w:hAnsi="Cambria Math" w:cs="Arial"/>
                <w:vanish/>
                <w:sz w:val="16"/>
                <w:szCs w:val="16"/>
              </w:rPr>
              <m:t>mega</m:t>
            </m:r>
            <m:r>
              <w:rPr>
                <w:rFonts w:ascii="Cambria Math" w:hAnsi="Cambria Math" w:cs="Arial"/>
                <w:vanish/>
                <w:sz w:val="16"/>
                <w:szCs w:val="16"/>
                <w:lang w:val="ru-RU"/>
              </w:rPr>
              <m:t xml:space="preserve"> </m:t>
            </m:r>
            <m:r>
              <w:rPr>
                <w:rFonts w:ascii="Cambria Math" w:hAnsi="Cambria Math" w:cs="Arial"/>
                <w:vanish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vanish/>
                <w:sz w:val="16"/>
                <w:szCs w:val="16"/>
                <w:lang w:val="ru-RU"/>
              </w:rPr>
              <m:t xml:space="preserve">  делений. Тогда \:иращения я СП: пы клеток под действием белковых ферментов.</m:t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m:rPr>
                <m:sty m:val="p"/>
              </m:rPr>
              <w:rPr>
                <w:rFonts w:ascii="Cambria Math" w:hAnsi="Cambria Math" w:cs="Arial"/>
                <w:vanish/>
                <w:sz w:val="16"/>
                <w:szCs w:val="16"/>
              </w:rPr>
              <w:pgNum/>
            </m:r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1…n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-вер. мера на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:  ∃СВ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ϵ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1…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</w:rPr>
          <m:t>ϕ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F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1…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ω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9B531F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5.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Цилиндрические множества в пространстве траекторий, -алгебра, порожденная цилиндрическими множествами. </w:t>
      </w:r>
    </w:p>
    <w:p w:rsidR="008650F4" w:rsidRPr="00CA6D53" w:rsidRDefault="008650F4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ϵT, nϵN,∆ϵB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 Цилиндрическое множество с основанием ∆ над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параметрами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называется </m:t>
        </m:r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∆,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fϵ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 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ϵ∆}.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06693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6388A" w:rsidRPr="00CA6D53" w:rsidRDefault="0056388A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Примеры:  1. </m:t>
        </m:r>
        <m:r>
          <w:rPr>
            <w:rFonts w:ascii="Cambria Math" w:hAnsi="Cambria Math" w:cs="Arial"/>
            <w:sz w:val="16"/>
            <w:szCs w:val="16"/>
          </w:rPr>
          <m:t>Tϵ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fϵ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→R.  Цилиндр. множ-во:</m:t>
        </m:r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nary>
              <m:naryPr>
                <m:chr m:val="∏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nary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≤f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≤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 k=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1,n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06693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706947" w:rsidRPr="00CA6D53" w:rsidRDefault="0056388A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w:lastRenderedPageBreak/>
          <m:t>2. T=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a;b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c;d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c;d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a;b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a;b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c;d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×R,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3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Утв.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:Пусть А-мн-во ∀цилинд. мн-во. Тогда А-алгебра:  </m:t>
        </m:r>
        <m:f>
          <m:fPr>
            <m:type m:val="noBar"/>
            <m:ctrlPr>
              <w:rPr>
                <w:rFonts w:ascii="Cambria Math" w:hAnsi="Cambria Math" w:cs="Arial"/>
                <w:i/>
                <w:sz w:val="18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6"/>
                <w:lang w:val="ru-RU"/>
              </w:rPr>
              <m:t xml:space="preserve">1) ΦϵA </m:t>
            </m:r>
          </m:num>
          <m:den>
            <m:eqArr>
              <m:eqArrPr>
                <m:ctrlPr>
                  <w:rPr>
                    <w:rFonts w:ascii="Cambria Math" w:hAnsi="Cambria Math" w:cs="Arial"/>
                    <w:i/>
                    <w:sz w:val="18"/>
                    <w:szCs w:val="16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Arial"/>
                    <w:sz w:val="18"/>
                    <w:szCs w:val="16"/>
                    <w:lang w:val="ru-RU"/>
                  </w:rPr>
                  <m:t>2) BϵA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6"/>
                            <w:lang w:val="ru-RU"/>
                          </w:rPr>
                        </m:ctrlPr>
                      </m:groupChrPr>
                      <m:e/>
                    </m:groupChr>
                  </m:e>
                </m:box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/>
                      </w:rPr>
                      <m:t>B</m:t>
                    </m:r>
                  </m:e>
                </m:acc>
                <m:r>
                  <w:rPr>
                    <w:rFonts w:ascii="Cambria Math" w:hAnsi="Cambria Math" w:cs="Arial"/>
                    <w:sz w:val="18"/>
                    <w:szCs w:val="16"/>
                    <w:lang w:val="ru-RU"/>
                  </w:rPr>
                  <m:t>ϵA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/>
                      </w:rPr>
                      <m:t>3) B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6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6"/>
                    <w:lang w:val="ru-RU"/>
                  </w:rPr>
                  <m:t>ϵA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6"/>
                            <w:lang w:val="ru-RU"/>
                          </w:rPr>
                        </m:ctrlPr>
                      </m:groupChrPr>
                      <m:e/>
                    </m:groupChr>
                  </m:e>
                </m:box>
                <m:nary>
                  <m:naryPr>
                    <m:chr m:val="⋃"/>
                    <m:limLoc m:val="subSup"/>
                    <m:ctrlPr>
                      <w:rPr>
                        <w:rFonts w:ascii="Cambria Math" w:hAnsi="Cambria Math" w:cs="Arial"/>
                        <w:i/>
                        <w:sz w:val="18"/>
                        <w:szCs w:val="1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Arial"/>
                        <w:sz w:val="18"/>
                        <w:szCs w:val="16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6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Arial"/>
                    <w:sz w:val="18"/>
                    <w:szCs w:val="16"/>
                    <w:lang w:val="ru-RU"/>
                  </w:rPr>
                  <m:t>ϵA</m:t>
                </m:r>
              </m:e>
            </m:eqArr>
          </m:den>
        </m:f>
        <m:r>
          <w:rPr>
            <w:rFonts w:ascii="Cambria Math" w:hAnsi="Cambria Math" w:cs="Arial"/>
            <w:sz w:val="18"/>
            <w:szCs w:val="16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18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8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8"/>
            <w:szCs w:val="16"/>
            <w:lang w:val="ru-RU"/>
          </w:rPr>
          <m:t xml:space="preserve"> A-алгебра</m:t>
        </m:r>
      </m:oMath>
      <w:r w:rsidR="0006693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AF6517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8"/>
            <w:szCs w:val="16"/>
            <w:lang w:val="ru-RU"/>
          </w:rPr>
          <m:t xml:space="preserve"> </m:t>
        </m:r>
      </m:oMath>
      <w:r w:rsidR="00066939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>∎ 1)Φ=C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;  2)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d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d>
              <m:dPr>
                <m:begChr m:val="{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f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ϵ∆}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</m:e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ϵ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;   3)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k=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1,n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. Заметим, что все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можно </m:t>
        </m:r>
      </m:oMath>
      <w:r w:rsidR="0006693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DD6E69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представить как цилиндрическое мн-во над одним и тем же набором параметров.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∃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: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;…;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;…;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π-permutation 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1…k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:π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…π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;…;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×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e>
                </m:d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-1</m:t>
                        </m:r>
                      </m:sup>
                    </m:sSup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groupCh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k-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d>
                          </m:e>
                        </m:groupChr>
                      </m:e>
                      <m:li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B</m:t>
                        </m:r>
                      </m:lim>
                    </m:limLow>
                  </m:e>
                </m:groupChr>
              </m:e>
              <m:lim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ϵB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p>
                    </m:sSup>
                  </m:e>
                </m:d>
              </m:lim>
            </m:limLow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;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nary>
          <m:naryPr>
            <m:chr m:val="⋃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f</m:t>
                </m:r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(f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ϵ 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)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</m:oMath>
      <w:r w:rsidR="0006693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066939" w:rsidRPr="00CA6D53" w:rsidRDefault="00095E9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</w:rPr>
          <m:t>ϵ</m:t>
        </m:r>
        <m:nary>
          <m:naryPr>
            <m:chr m:val="⋃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e>
            </m:acc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}=</m:t>
        </m:r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nary>
              <m:naryPr>
                <m:chr m:val="⋃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δ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σ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-алгебра, порожд. </m:t>
            </m:r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;сигма-алгебра=алгебра+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ϵ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u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groupChrPr>
                      <m:e/>
                    </m:groupChr>
                  </m:e>
                </m:box>
                <m:nary>
                  <m:naryPr>
                    <m:chr m:val="⋃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Arial"/>
                    <w:sz w:val="16"/>
                    <w:szCs w:val="16"/>
                  </w:rPr>
                  <m:t>ϵ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u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∎</m:t>
        </m:r>
      </m:oMath>
      <w:r w:rsidR="00877932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w:r w:rsidR="0006693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23CEE" w:rsidRPr="00CA6D53" w:rsidRDefault="00123CE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Пример. </m:t>
        </m:r>
        <m:r>
          <w:rPr>
            <w:rFonts w:ascii="Cambria Math" w:hAnsi="Cambria Math" w:cs="Arial"/>
            <w:sz w:val="16"/>
            <w:szCs w:val="16"/>
          </w:rPr>
          <m:t>Aϵσ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;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A=</m:t>
        </m:r>
        <m:nary>
          <m:naryPr>
            <m:chr m:val="⋃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a;b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cs="Arial"/>
            <w:sz w:val="16"/>
            <w:szCs w:val="16"/>
          </w:rPr>
          <m:t>ϵσ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-цилиндр.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!Но </m:t>
        </m:r>
        <m:r>
          <w:rPr>
            <w:rFonts w:ascii="Cambria Math" w:hAnsi="Cambria Math" w:cs="Arial"/>
            <w:sz w:val="16"/>
            <w:szCs w:val="16"/>
          </w:rPr>
          <m:t>A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ϵ</m:t>
            </m:r>
          </m:e>
        </m:acc>
        <m:r>
          <w:rPr>
            <w:rFonts w:ascii="Cambria Math" w:hAnsi="Cambria Math" w:cs="Arial"/>
            <w:sz w:val="16"/>
            <w:szCs w:val="16"/>
          </w:rPr>
          <m:t>Λ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т.е.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σ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p>
                </m:sSup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-неверно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→Конечномерный случай: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[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1;…;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34C42" w:rsidRPr="00CA6D53" w:rsidRDefault="00123CE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∆,1…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=∆, ∆</m:t>
        </m:r>
        <m:r>
          <w:rPr>
            <w:rFonts w:ascii="Cambria Math" w:hAnsi="Cambria Math" w:cs="Arial"/>
            <w:sz w:val="16"/>
            <w:szCs w:val="16"/>
          </w:rPr>
          <m:t>ϵB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  <w:lang w:val="ru-RU"/>
          </w:rPr>
          <m:t>δ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δ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(</m:t>
            </m:r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)-</m:t>
        </m:r>
        <m:r>
          <w:rPr>
            <w:rFonts w:ascii="Cambria Math" w:hAnsi="Cambria Math" w:cs="Arial"/>
            <w:sz w:val="16"/>
            <w:szCs w:val="16"/>
            <w:lang w:val="ru-RU"/>
          </w:rPr>
          <m:t>это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не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все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множества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;  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достаточно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чтобы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не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конечное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A21500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34C42" w:rsidRPr="00CA6D53" w:rsidRDefault="00134C4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Пример. </m:t>
        </m:r>
        <m:r>
          <w:rPr>
            <w:rFonts w:ascii="Cambria Math" w:hAnsi="Cambria Math" w:cs="Arial"/>
            <w:sz w:val="16"/>
            <w:szCs w:val="16"/>
          </w:rPr>
          <m:t>Aϵσ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34C42" w:rsidRPr="00CA6D53" w:rsidRDefault="00134C4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Опр. Множество назыв. множеством со счетным числом ограничений, если ∃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>ϵT</m:t>
        </m:r>
        <m:r>
          <w:rPr>
            <w:rFonts w:ascii="Cambria Math" w:hAnsi="Cambria Math" w:cs="Arial"/>
            <w:sz w:val="16"/>
            <w:szCs w:val="16"/>
            <w:lang w:val="ru-RU"/>
          </w:rPr>
          <m:t>, ∃∆</m:t>
        </m:r>
        <m:r>
          <w:rPr>
            <w:rFonts w:ascii="Cambria Math" w:hAnsi="Cambria Math" w:cs="Arial"/>
            <w:sz w:val="16"/>
            <w:szCs w:val="16"/>
          </w:rPr>
          <m:t>ϵB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∞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8650F4" w:rsidRPr="00CA6D53" w:rsidRDefault="00134C4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</w:rPr>
          <m:t>C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,…,f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ϵ∆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R-мн-во со счетным числом ограничений: </m:t>
        </m:r>
        <m:r>
          <w:rPr>
            <w:rFonts w:ascii="Cambria Math" w:hAnsi="Cambria Math" w:cs="Arial"/>
            <w:sz w:val="16"/>
            <w:szCs w:val="16"/>
          </w:rPr>
          <m:t>ΛϵR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-σ-алгебра: </m:t>
        </m:r>
        <m:r>
          <w:rPr>
            <w:rFonts w:ascii="Cambria Math" w:hAnsi="Cambria Math" w:cs="Arial"/>
            <w:sz w:val="16"/>
            <w:szCs w:val="16"/>
          </w:rPr>
          <m:t>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</w:rPr>
          <m:t>ϵR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  <m:r>
          <w:rPr>
            <w:rFonts w:ascii="Cambria Math" w:hAnsi="Cambria Math" w:cs="Arial"/>
            <w:sz w:val="16"/>
            <w:szCs w:val="16"/>
          </w:rPr>
          <m:t>A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sup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0;1</m:t>
                    </m:r>
                  </m:e>
                </m:d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≤j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tϵ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,jϵR:A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ϵ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 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6.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Мера на алгебре цилиндрических множеств, соответствующая конечномерным распределениям. </w:t>
      </w:r>
    </w:p>
    <w:p w:rsidR="002F5DA2" w:rsidRPr="00CA6D53" w:rsidRDefault="002F5DA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Пусть </m:t>
        </m:r>
        <m:r>
          <w:rPr>
            <w:rFonts w:ascii="Cambria Math" w:hAnsi="Cambria Math" w:cs="Arial"/>
            <w:sz w:val="16"/>
            <w:szCs w:val="16"/>
            <w:lang w:val="uk-UA"/>
          </w:rPr>
          <m:t>P:A→</m:t>
        </m:r>
        <m:d>
          <m:dPr>
            <m:begChr m:val="[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0;+∞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и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d>
          <m:dPr>
            <m:begChr m:val="[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0;+∞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52C49" w:rsidRPr="00CA6D53" w:rsidRDefault="002F5DA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Т.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Каратеодори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r>
          <w:rPr>
            <w:rFonts w:ascii="Cambria Math" w:hAnsi="Cambria Math" w:cs="Arial"/>
            <w:sz w:val="16"/>
            <w:szCs w:val="16"/>
          </w:rPr>
          <m:t>u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-алгебра,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-вероятность, </m:t>
        </m:r>
        <m:r>
          <w:rPr>
            <w:rFonts w:ascii="Cambria Math" w:hAnsi="Cambria Math" w:cs="Arial"/>
            <w:sz w:val="16"/>
            <w:szCs w:val="16"/>
          </w:rPr>
          <m:t>σ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-адд. функция на u. Тогда ∃!продолж.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 </m:t>
        </m:r>
        <m:r>
          <w:rPr>
            <w:rFonts w:ascii="Cambria Math" w:hAnsi="Cambria Math" w:cs="Arial"/>
            <w:sz w:val="16"/>
            <w:szCs w:val="16"/>
          </w:rPr>
          <m:t>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u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такое, что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-вер. мера.   </m:t>
        </m:r>
        <m:r>
          <w:rPr>
            <w:rFonts w:ascii="Cambria Math" w:hAnsi="Cambria Math" w:cs="Arial"/>
            <w:sz w:val="16"/>
            <w:szCs w:val="16"/>
          </w:rPr>
          <m:t>σ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-адд.: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r>
          <w:rPr>
            <w:rFonts w:ascii="Cambria Math" w:hAnsi="Cambria Math" w:cs="Arial"/>
            <w:sz w:val="16"/>
            <w:szCs w:val="16"/>
          </w:rPr>
          <m:t>ϵ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u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∩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=∅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∩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=∅:  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∪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∪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C6035" w:rsidRPr="00CA6D53" w:rsidRDefault="00F52C4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Утверждение: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 </m:t>
        </m:r>
        <m:r>
          <w:rPr>
            <w:rFonts w:ascii="Cambria Math" w:hAnsi="Cambria Math" w:cs="Arial"/>
            <w:sz w:val="16"/>
            <w:szCs w:val="16"/>
          </w:rPr>
          <m:t>Λ</m:t>
        </m:r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σ</m:t>
        </m:r>
        <m:r>
          <w:rPr>
            <w:rFonts w:ascii="Cambria Math" w:hAnsi="Cambria Math" w:cs="Arial"/>
            <w:sz w:val="16"/>
            <w:szCs w:val="16"/>
            <w:lang w:val="ru-RU"/>
          </w:rPr>
          <m:t>-аддитивно.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  <m:r>
          <w:rPr>
            <w:rFonts w:ascii="Cambria Math" w:hAnsi="Cambria Math" w:cs="Arial"/>
            <w:sz w:val="16"/>
            <w:szCs w:val="16"/>
            <w:lang w:val="ru-RU"/>
          </w:rPr>
          <m:t>Φ=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F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-мера на </m:t>
        </m:r>
        <m:r>
          <w:rPr>
            <w:rFonts w:ascii="Cambria Math" w:hAnsi="Cambria Math" w:cs="Arial"/>
            <w:sz w:val="16"/>
            <w:szCs w:val="16"/>
          </w:rPr>
          <m:t>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ω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ωϵ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. Осталось проверить: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A5ACD" w:rsidRPr="00CA6D53" w:rsidRDefault="00CC6035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1)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>-СП:∀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>,∀∆</m:t>
        </m:r>
        <m:r>
          <w:rPr>
            <w:rFonts w:ascii="Cambria Math" w:hAnsi="Cambria Math" w:cs="Arial"/>
            <w:sz w:val="16"/>
            <w:szCs w:val="16"/>
          </w:rPr>
          <m:t>ϵB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</m:e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ω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ϵ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</m:e>
          <m:e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ϵ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∆;</m:t>
            </m:r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</w:rPr>
          <m:t>ϵσ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F</m:t>
        </m:r>
        <m:r>
          <w:rPr>
            <w:rFonts w:ascii="Cambria Math" w:hAnsi="Cambria Math" w:cs="Arial"/>
            <w:sz w:val="16"/>
            <w:szCs w:val="16"/>
            <w:lang w:val="ru-RU"/>
          </w:rPr>
          <m:t>. Откуда ∀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;×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-измер. функция, т.е. СВ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-СП.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12562" w:rsidRPr="00CA6D53" w:rsidRDefault="001A5ACD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2)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,…,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ϵ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ω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,…,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ϵ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∆;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505EA" w:rsidRPr="00CA6D53" w:rsidRDefault="0051256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Распределение: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.   </m:t>
        </m:r>
      </m:oMath>
      <w:r w:rsidR="00837925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7.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Теорема Колмогорова и примеры ее использования </w:t>
      </w:r>
    </w:p>
    <w:p w:rsidR="00447880" w:rsidRPr="00CA6D53" w:rsidRDefault="00447880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Т.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Колмогорова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:для </m:t>
        </m:r>
        <m:r>
          <w:rPr>
            <w:rFonts w:ascii="Cambria Math" w:hAnsi="Cambria Math" w:cs="Arial"/>
            <w:sz w:val="16"/>
            <w:szCs w:val="16"/>
            <w:lang w:val="uk-UA"/>
          </w:rPr>
          <m:t>∀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согласованного и перановочного семейства мер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447880" w:rsidRPr="00CA6D53" w:rsidRDefault="00447880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∃ вер. пространство и заданный на нем СП, чьи конечномерные распределения равны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>
            </m:d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  ∎Доказано∎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728CE" w:rsidRPr="00CA6D53" w:rsidRDefault="00447880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Следствия из теоремы Колмагорова: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  <m:r>
          <w:rPr>
            <w:rFonts w:ascii="Cambria Math" w:hAnsi="Cambria Math" w:cs="Arial"/>
            <w:sz w:val="16"/>
            <w:szCs w:val="16"/>
            <w:lang w:val="ru-RU"/>
          </w:rPr>
          <m:t>1)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-незав. СВ: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~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N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1…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×…×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1,2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×</m:t>
            </m:r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;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728CE" w:rsidRPr="00CA6D53" w:rsidRDefault="009728C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2) ∃Винеровский процесс:  Плотность распределения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</m:t>
            </m:r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A903AD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π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-1</m:t>
                        </m:r>
                      </m:sub>
                    </m:sSub>
                  </m:e>
                </m:rad>
              </m:den>
            </m:f>
            <m:func>
              <m:func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≡0,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≡0.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B17248" w:rsidRPr="00CA6D53" w:rsidRDefault="003E2A85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Согласованность: </m:t>
        </m:r>
        <m:nary>
          <m:naryPr>
            <m:limLoc m:val="undOvr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sub>
          <m:sup/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  <m:nary>
                      <m:naryPr>
                        <m:chr m:val="∏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…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limLoc m:val="undOvr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sub>
          <m:sup/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nary>
              <m:naryPr>
                <m:chr m:val="∏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π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-1</m:t>
                            </m:r>
                          </m:sub>
                        </m:sSub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nary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R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dx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π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-1</m:t>
                            </m:r>
                          </m:sub>
                        </m:sSub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cs="Arial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nary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874F5D" w:rsidRPr="00CA6D53" w:rsidRDefault="00A070C0" w:rsidP="00874F5D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Перестановочность: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П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e>
                    </m:d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П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detA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signπ</m:t>
        </m:r>
        <m:r>
          <w:rPr>
            <w:rFonts w:ascii="Cambria Math" w:hAnsi="Cambria Math" w:cs="Arial"/>
            <w:sz w:val="16"/>
            <w:szCs w:val="16"/>
            <w:lang w:val="ru-RU"/>
          </w:rPr>
          <m:t>-четность перестановки;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3) ∃ Пуассоновский процесс;     4) ∃ Гауссовский процесс. </m:t>
        </m:r>
      </m:oMath>
      <w:r w:rsidR="00874F5D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8.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Траектории случайного процесса, модификация. Измеримые случайные процессы. </w:t>
      </w:r>
    </w:p>
    <w:p w:rsidR="00567463" w:rsidRPr="00CA6D53" w:rsidRDefault="00567463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При фиксированном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</w:rPr>
          <m:t>ϵΩ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неслучайная функция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назыв. траекторией, соответствующей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элементарному исходу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ω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</w:rPr>
          <m:t>ϵΩ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B13F5B" w:rsidRPr="00CA6D53" w:rsidRDefault="00567463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назыв. модификацией СП </m:t>
        </m:r>
        <m:r>
          <w:rPr>
            <w:rFonts w:ascii="Cambria Math" w:hAnsi="Cambria Math" w:cs="Arial"/>
            <w:sz w:val="16"/>
            <w:szCs w:val="16"/>
          </w:rPr>
          <m:t>η</m:t>
        </m:r>
        <m:r>
          <w:rPr>
            <w:rFonts w:ascii="Cambria Math" w:hAnsi="Cambria Math" w:cs="Arial"/>
            <w:sz w:val="16"/>
            <w:szCs w:val="16"/>
            <w:lang w:val="ru-RU"/>
          </w:rPr>
          <m:t>, если ∀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η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 п.н.</m:t>
        </m:r>
      </m:oMath>
      <w:r w:rsidR="00B13F5B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TϵR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B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-борелевская </m:t>
        </m:r>
        <m:r>
          <w:rPr>
            <w:rFonts w:ascii="Cambria Math" w:hAnsi="Cambria Math" w:cs="Arial"/>
            <w:sz w:val="16"/>
            <w:szCs w:val="16"/>
          </w:rPr>
          <m:t>σ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-алгебра на 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:  Φ×T=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ω;t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:ωϵΦ, tϵT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 ξ:Φ×T→R, AϵF, ∆ϵB,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A×∆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Φ×T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:F×B=σ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limUpp>
              <m:limUp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A×∆</m:t>
                    </m:r>
                  </m:e>
                </m:groupCh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AϵF,∆ϵB</m:t>
                </m:r>
              </m:lim>
            </m:limUp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</w:p>
    <w:p w:rsidR="00567463" w:rsidRPr="00CA6D53" w:rsidRDefault="00B13F5B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СП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назыв. измеримым,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Φ</m:t>
        </m:r>
        <m:r>
          <w:rPr>
            <w:rFonts w:ascii="Cambria Math" w:hAnsi="Cambria Math" w:cs="Arial"/>
            <w:sz w:val="16"/>
            <w:szCs w:val="16"/>
            <w:lang w:val="ru-RU"/>
          </w:rPr>
          <m:t>×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R</m:t>
        </m:r>
        <m:r>
          <w:rPr>
            <w:rFonts w:ascii="Cambria Math" w:hAnsi="Cambria Math" w:cs="Arial"/>
            <w:sz w:val="16"/>
            <w:szCs w:val="16"/>
            <w:lang w:val="ru-RU"/>
          </w:rPr>
          <m:t>-измеримо.  |Если СП явл. измер., то все инт., произв. и т.д. от него явл. СВ или СП</m:t>
        </m:r>
        <m:r>
          <w:rPr>
            <w:rFonts w:ascii="Cambria Math" w:hAnsi="Cambria Math" w:cs="Arial"/>
            <w:sz w:val="16"/>
            <w:szCs w:val="16"/>
            <w:lang w:val="uk-UA"/>
          </w:rPr>
          <m:t>|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</m:oMath>
      <w:r w:rsidR="00567463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9.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Непрерывность справа и стохастическая непрерывность как достаточные условия измеримости или существования измеримой модификации. </w:t>
      </w:r>
    </w:p>
    <w:p w:rsidR="0082033A" w:rsidRPr="00CA6D53" w:rsidRDefault="009B697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СП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назыв. стох. непрерывным в т.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если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∀</m:t>
            </m:r>
            <m:r>
              <w:rPr>
                <w:rFonts w:ascii="Cambria Math" w:hAnsi="Cambria Math" w:cs="Arial"/>
                <w:sz w:val="16"/>
                <w:szCs w:val="16"/>
              </w:rPr>
              <m:t>ε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&gt;0:</m:t>
            </m:r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groupChr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&gt;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ε</m:t>
                        </m:r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: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&gt;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ε</m:t>
                    </m:r>
                  </m:e>
                </m:d>
              </m:lim>
            </m:limLow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→0, </m:t>
            </m:r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→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5D5768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345AF5" w:rsidRPr="00CA6D53" w:rsidRDefault="00345AF5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Стохастическая непрерывность полностью определяется его 2ным распределением, тем самым не завися от модификации.</m:t>
        </m:r>
      </m:oMath>
      <w:r w:rsidR="005D5768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B73DA2" w:rsidRPr="00CA6D53" w:rsidRDefault="00345AF5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назыв. модификацией СП </m:t>
        </m:r>
        <m:r>
          <w:rPr>
            <w:rFonts w:ascii="Cambria Math" w:hAnsi="Cambria Math" w:cs="Arial"/>
            <w:sz w:val="16"/>
            <w:szCs w:val="16"/>
          </w:rPr>
          <m:t>η</m:t>
        </m:r>
        <m:r>
          <w:rPr>
            <w:rFonts w:ascii="Cambria Math" w:hAnsi="Cambria Math" w:cs="Arial"/>
            <w:sz w:val="16"/>
            <w:szCs w:val="16"/>
            <w:lang w:val="ru-RU"/>
          </w:rPr>
          <m:t>, если ∀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η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 п.н.</m:t>
        </m:r>
      </m:oMath>
      <w:r w:rsidR="00752E03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B73DA2" w:rsidRPr="00CA6D53" w:rsidRDefault="00B73DA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Т. Пусть </m:t>
        </m:r>
        <m:r>
          <w:rPr>
            <w:rFonts w:ascii="Cambria Math" w:hAnsi="Cambria Math" w:cs="Arial"/>
            <w:sz w:val="16"/>
            <w:szCs w:val="16"/>
            <w:lang w:val="uk-UA"/>
          </w:rPr>
          <m:t>ξ-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стох. непр. СП на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Тогда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имеет измеримую модификацию.</m:t>
        </m:r>
      </m:oMath>
      <w:r w:rsidR="00752E03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0238F" w:rsidRPr="00A21500" w:rsidRDefault="005D29DD" w:rsidP="00A21500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Ω;F;P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-все СВ с расстоянием </m:t>
        </m:r>
        <m:r>
          <w:rPr>
            <w:rFonts w:ascii="Cambria Math" w:hAnsi="Cambria Math" w:cs="Arial"/>
            <w:sz w:val="16"/>
            <w:szCs w:val="16"/>
          </w:rPr>
          <m:t>d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 ξ-непр. отображение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в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Ω;F;P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а для ∀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≥1:∃ 0=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&lt;…&lt;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=1: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</w:rPr>
          <m:t>d</m:t>
        </m:r>
        <m:d>
          <m:d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;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n</m:t>
                </m:r>
              </m:sup>
            </m:sSubSup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  <w:sz w:val="14"/>
            <w:szCs w:val="16"/>
            <w:lang w:val="ru-RU"/>
          </w:rPr>
          <m:t>, tϵ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n;</m:t>
                </m:r>
              </m:sup>
            </m:sSubSup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;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i</m:t>
                </m:r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 w:cs="Arial"/>
                    <w:sz w:val="14"/>
                    <w:szCs w:val="16"/>
                  </w:rPr>
                  <m:t>n</m:t>
                </m:r>
              </m:sup>
            </m:sSubSup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 xml:space="preserve">.  </m:t>
        </m:r>
        <m:sSubSup>
          <m:sSubSup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4"/>
                <w:szCs w:val="16"/>
              </w:rPr>
              <m:t>t</m:t>
            </m:r>
          </m:sub>
          <m:sup>
            <m:r>
              <w:rPr>
                <w:rFonts w:ascii="Cambria Math" w:hAnsi="Cambria Math" w:cs="Arial"/>
                <w:sz w:val="14"/>
                <w:szCs w:val="16"/>
              </w:rPr>
              <m:t>n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4"/>
                <w:szCs w:val="16"/>
              </w:rPr>
              <m:t>ω</m:t>
            </m:r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Arial"/>
                <w:sz w:val="14"/>
                <w:szCs w:val="16"/>
              </w:rPr>
              <m:t>n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4"/>
                <w:szCs w:val="16"/>
              </w:rPr>
              <m:t>ω</m:t>
            </m:r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4"/>
            <w:szCs w:val="16"/>
          </w:rPr>
          <m:t>tϵ</m:t>
        </m:r>
        <m:d>
          <m:dPr>
            <m:begChr m:val="[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4"/>
                    <w:szCs w:val="16"/>
                  </w:rPr>
                  <m:t>n</m:t>
                </m:r>
              </m:sup>
            </m:sSubSup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;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i</m:t>
                </m:r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 w:cs="Arial"/>
                    <w:sz w:val="14"/>
                    <w:szCs w:val="16"/>
                  </w:rPr>
                  <m:t>n</m:t>
                </m:r>
              </m:sup>
            </m:sSubSup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>-посл. СП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, тогда </m:t>
        </m:r>
        <m:sSup>
          <m:sSup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</m:e>
          <m:sup>
            <m:r>
              <w:rPr>
                <w:rFonts w:ascii="Cambria Math" w:hAnsi="Cambria Math" w:cs="Arial"/>
                <w:sz w:val="14"/>
                <w:szCs w:val="16"/>
              </w:rPr>
              <m:t>n</m:t>
            </m:r>
          </m:sup>
        </m:sSup>
        <m:r>
          <w:rPr>
            <w:rFonts w:ascii="Cambria Math" w:hAnsi="Cambria Math" w:cs="Arial"/>
            <w:sz w:val="14"/>
            <w:szCs w:val="16"/>
            <w:lang w:val="ru-RU"/>
          </w:rPr>
          <m:t xml:space="preserve">-измеримый СП при ∀ </m:t>
        </m:r>
        <m:r>
          <w:rPr>
            <w:rFonts w:ascii="Cambria Math" w:hAnsi="Cambria Math" w:cs="Arial"/>
            <w:sz w:val="14"/>
            <w:szCs w:val="16"/>
          </w:rPr>
          <m:t>n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: 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sub>
            </m:sSub>
          </m:e>
        </m:acc>
        <m:d>
          <m:d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4"/>
                <w:szCs w:val="16"/>
              </w:rPr>
              <m:t>ω</m:t>
            </m:r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14"/>
                            <w:szCs w:val="1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  <w:lang w:val="ru-RU"/>
                          </w:rPr>
                          <m:t>→∞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4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4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ω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, если ∃</m:t>
                </m:r>
              </m:e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0, если не ∃</m:t>
                </m:r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ξ</m:t>
            </m:r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 xml:space="preserve">-измер.: 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4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 xml:space="preserve"> п.н. при фикс. </m:t>
        </m:r>
        <m:r>
          <w:rPr>
            <w:rFonts w:ascii="Cambria Math" w:hAnsi="Cambria Math" w:cs="Arial"/>
            <w:sz w:val="14"/>
            <w:szCs w:val="16"/>
          </w:rPr>
          <m:t>t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: </m:t>
        </m:r>
        <m:r>
          <w:rPr>
            <w:rFonts w:ascii="Cambria Math" w:hAnsi="Cambria Math" w:cs="Arial"/>
            <w:sz w:val="14"/>
            <w:szCs w:val="16"/>
          </w:rPr>
          <m:t>d</m:t>
        </m:r>
        <m:d>
          <m:d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;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n</m:t>
                </m:r>
              </m:sup>
            </m:sSubSup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n</m:t>
                </m:r>
              </m:sup>
            </m:sSup>
          </m:den>
        </m:f>
        <m:box>
          <m:boxPr>
            <m:opEmu m:val="1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4"/>
            <w:szCs w:val="16"/>
            <w:lang w:val="ru-RU"/>
          </w:rPr>
          <m:t>∀</m:t>
        </m:r>
        <m:r>
          <w:rPr>
            <w:rFonts w:ascii="Cambria Math" w:hAnsi="Cambria Math" w:cs="Arial"/>
            <w:sz w:val="14"/>
            <w:szCs w:val="16"/>
          </w:rPr>
          <m:t>ε</m:t>
        </m:r>
        <m:r>
          <w:rPr>
            <w:rFonts w:ascii="Cambria Math" w:hAnsi="Cambria Math" w:cs="Arial"/>
            <w:sz w:val="14"/>
            <w:szCs w:val="16"/>
            <w:lang w:val="ru-RU"/>
          </w:rPr>
          <m:t>&gt;0:</m:t>
        </m:r>
      </m:oMath>
      <w:r w:rsidR="00A21500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B73DA2" w:rsidRPr="00A21500" w:rsidRDefault="00752E03" w:rsidP="002B709B">
      <w:pPr>
        <w:rPr>
          <w:rFonts w:ascii="Arial" w:hAnsi="Arial" w:cs="Arial"/>
          <w:sz w:val="14"/>
          <w:szCs w:val="16"/>
          <w:lang w:val="ru-RU"/>
        </w:rPr>
      </w:pPr>
      <m:oMath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4"/>
                <w:szCs w:val="16"/>
              </w:rPr>
              <m:t>n</m:t>
            </m:r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∞</m:t>
            </m:r>
          </m:sup>
          <m:e>
            <m:r>
              <w:rPr>
                <w:rFonts w:ascii="Cambria Math" w:hAnsi="Cambria Math" w:cs="Arial"/>
                <w:sz w:val="14"/>
                <w:szCs w:val="16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4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4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&gt;</m:t>
                </m:r>
                <m:r>
                  <w:rPr>
                    <w:rFonts w:ascii="Cambria Math" w:hAnsi="Cambria Math" w:cs="Arial"/>
                    <w:sz w:val="14"/>
                    <w:szCs w:val="16"/>
                  </w:rPr>
                  <m:t>ε</m:t>
                </m:r>
              </m:e>
            </m:d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≤</m:t>
            </m:r>
          </m:e>
        </m:nary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4"/>
                <w:szCs w:val="16"/>
              </w:rPr>
              <m:t>n</m:t>
            </m:r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1+</m:t>
                </m:r>
                <m:r>
                  <w:rPr>
                    <w:rFonts w:ascii="Cambria Math" w:hAnsi="Cambria Math" w:cs="Arial"/>
                    <w:sz w:val="14"/>
                    <w:szCs w:val="16"/>
                  </w:rPr>
                  <m:t>ε</m:t>
                </m:r>
              </m:num>
              <m:den>
                <m:r>
                  <w:rPr>
                    <w:rFonts w:ascii="Cambria Math" w:hAnsi="Cambria Math" w:cs="Arial"/>
                    <w:sz w:val="14"/>
                    <w:szCs w:val="16"/>
                  </w:rPr>
                  <m:t>ε</m:t>
                </m:r>
              </m:den>
            </m:f>
            <m:r>
              <w:rPr>
                <w:rFonts w:ascii="Cambria Math" w:hAnsi="Cambria Math" w:cs="Arial"/>
                <w:sz w:val="14"/>
                <w:szCs w:val="16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t</m:t>
                    </m:r>
                  </m:sub>
                </m:sSub>
              </m:e>
            </m:d>
          </m:e>
        </m:nary>
        <m:r>
          <w:rPr>
            <w:rFonts w:ascii="Cambria Math" w:hAnsi="Cambria Math" w:cs="Arial"/>
            <w:sz w:val="14"/>
            <w:szCs w:val="16"/>
            <w:lang w:val="ru-RU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1+</m:t>
            </m:r>
            <m:r>
              <w:rPr>
                <w:rFonts w:ascii="Cambria Math" w:hAnsi="Cambria Math" w:cs="Arial"/>
                <w:sz w:val="14"/>
                <w:szCs w:val="16"/>
              </w:rPr>
              <m:t>ε</m:t>
            </m:r>
          </m:num>
          <m:den>
            <m:r>
              <w:rPr>
                <w:rFonts w:ascii="Cambria Math" w:hAnsi="Cambria Math" w:cs="Arial"/>
                <w:sz w:val="14"/>
                <w:szCs w:val="16"/>
              </w:rPr>
              <m:t>ε</m:t>
            </m:r>
          </m:den>
        </m:f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п.н. только конечное число раз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sz w:val="14"/>
                    <w:szCs w:val="16"/>
                  </w:rPr>
                  <m:t>n</m:t>
                </m:r>
              </m:sup>
            </m:sSubSup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>&gt;</m:t>
        </m:r>
        <m:r>
          <w:rPr>
            <w:rFonts w:ascii="Cambria Math" w:hAnsi="Cambria Math" w:cs="Arial"/>
            <w:sz w:val="14"/>
            <w:szCs w:val="16"/>
          </w:rPr>
          <m:t>ε</m:t>
        </m:r>
        <m:box>
          <m:boxPr>
            <m:opEmu m:val="1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groupChrPr>
              <m:e/>
            </m:groupChr>
          </m:e>
        </m:box>
        <m:sSubSup>
          <m:sSubSup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4"/>
                <w:szCs w:val="16"/>
              </w:rPr>
              <m:t>t</m:t>
            </m:r>
          </m:sub>
          <m:sup>
            <m:r>
              <w:rPr>
                <w:rFonts w:ascii="Cambria Math" w:hAnsi="Cambria Math" w:cs="Arial"/>
                <w:sz w:val="14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4"/>
            <w:szCs w:val="16"/>
            <w:lang w:val="ru-RU"/>
          </w:rPr>
          <m:t>→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4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 xml:space="preserve"> п.н. </m:t>
        </m:r>
        <m:box>
          <m:boxPr>
            <m:opEmu m:val="1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groupChrPr>
              <m:e/>
            </m:groupChr>
          </m:e>
        </m:box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4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 xml:space="preserve">  п.н.  ∎  </m:t>
        </m:r>
      </m:oMath>
      <w:r w:rsidR="005D5768" w:rsidRPr="00CA6D53">
        <w:rPr>
          <w:rFonts w:ascii="Arial" w:hAnsi="Arial" w:cs="Arial"/>
          <w:sz w:val="14"/>
          <w:szCs w:val="16"/>
          <w:lang w:val="ru-RU"/>
        </w:rPr>
        <w:t xml:space="preserve">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10.</w:t>
      </w:r>
      <w:r w:rsidRPr="00CA6D53">
        <w:rPr>
          <w:rFonts w:ascii="Arial" w:hAnsi="Arial" w:cs="Arial"/>
          <w:sz w:val="16"/>
          <w:szCs w:val="16"/>
          <w:lang w:val="ru-RU"/>
        </w:rPr>
        <w:t>Необходимое и достаточное условие существования непрерывной модификации</w:t>
      </w:r>
      <w:r w:rsidR="00790619" w:rsidRPr="00CA6D53">
        <w:rPr>
          <w:rFonts w:ascii="Arial" w:hAnsi="Arial" w:cs="Arial"/>
          <w:sz w:val="16"/>
          <w:szCs w:val="16"/>
          <w:lang w:val="ru-RU"/>
        </w:rPr>
        <w:t>.</w:t>
      </w:r>
    </w:p>
    <w:p w:rsidR="00C1093A" w:rsidRPr="00CA6D53" w:rsidRDefault="00877932" w:rsidP="00C1093A">
      <w:pPr>
        <w:rPr>
          <w:rFonts w:ascii="Arial" w:hAnsi="Arial" w:cs="Arial"/>
          <w:sz w:val="16"/>
          <w:szCs w:val="16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tϵI-замкнутый интервал, </m:t>
        </m:r>
        <m:r>
          <w:rPr>
            <w:rFonts w:ascii="Cambria Math" w:hAnsi="Cambria Math" w:cs="Arial"/>
            <w:sz w:val="16"/>
            <w:szCs w:val="16"/>
          </w:rPr>
          <m:t>fϵC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f-равномерно непр. на I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Λ∈I-плотное,</m:t>
                </m:r>
              </m:num>
              <m:den>
                <m:eqArr>
                  <m:eqArr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счетное подмн. 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 xml:space="preserve">например, 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Q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-точки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</m:e>
                </m:eqArr>
              </m:den>
            </m:f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f-равномерно непр. на Λ.</m:t>
        </m:r>
      </m:oMath>
      <w:r w:rsidR="00C1093A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215E7D" w:rsidRPr="00CA6D53" w:rsidRDefault="00C1093A" w:rsidP="00C1093A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Лемма 1.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-равномерно непр. на 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-случайное событие.</m:t>
        </m:r>
      </m:oMath>
      <w:r w:rsidR="0030293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215E7D" w:rsidRPr="00CA6D53" w:rsidRDefault="00215E7D" w:rsidP="00C1093A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∎ f-равн. непр. на Λ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def</m:t>
                </m:r>
              </m:e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∀</m:t>
        </m:r>
        <m:r>
          <w:rPr>
            <w:rFonts w:ascii="Cambria Math" w:hAnsi="Cambria Math" w:cs="Arial"/>
            <w:sz w:val="16"/>
            <w:szCs w:val="16"/>
          </w:rPr>
          <m:t>ε</m:t>
        </m:r>
        <m:r>
          <w:rPr>
            <w:rFonts w:ascii="Cambria Math" w:hAnsi="Cambria Math" w:cs="Arial"/>
            <w:sz w:val="16"/>
            <w:szCs w:val="16"/>
            <w:lang w:val="ru-RU"/>
          </w:rPr>
          <m:t>&gt;0 ∃</m:t>
        </m:r>
        <m:r>
          <w:rPr>
            <w:rFonts w:ascii="Cambria Math" w:hAnsi="Cambria Math" w:cs="Arial"/>
            <w:sz w:val="16"/>
            <w:szCs w:val="16"/>
          </w:rPr>
          <m:t>δ</m:t>
        </m:r>
        <m:r>
          <w:rPr>
            <w:rFonts w:ascii="Cambria Math" w:hAnsi="Cambria Math" w:cs="Arial"/>
            <w:sz w:val="16"/>
            <w:szCs w:val="16"/>
            <w:lang w:val="ru-RU"/>
          </w:rPr>
          <m:t>&gt;0:∀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ϵΛ: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&lt;δ: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&lt;ε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∀ε&gt;0 ∃δ&gt;0:∀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ϵΛ: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&lt;δ: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d>
          <m:dPr>
            <m:beg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(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(</m:t>
            </m:r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)|&lt;</m:t>
        </m:r>
        <m:r>
          <w:rPr>
            <w:rFonts w:ascii="Cambria Math" w:hAnsi="Cambria Math" w:cs="Arial"/>
            <w:sz w:val="16"/>
            <w:szCs w:val="16"/>
          </w:rPr>
          <m:t>ε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&lt;</m:t>
            </m:r>
            <m:r>
              <w:rPr>
                <w:rFonts w:ascii="Cambria Math" w:hAnsi="Cambria Math" w:cs="Arial"/>
                <w:sz w:val="16"/>
                <w:szCs w:val="16"/>
              </w:rPr>
              <m:t>ε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c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</w:rPr>
          <m:t>c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</m:oMath>
      <w:r w:rsidR="0030293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707980" w:rsidRPr="00CA6D53" w:rsidRDefault="00095E92" w:rsidP="00C1093A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Меняем неотриц. опред.:∀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∃</m:t>
        </m:r>
        <m:r>
          <w:rPr>
            <w:rFonts w:ascii="Cambria Math" w:hAnsi="Cambria Math" w:cs="Arial"/>
            <w:sz w:val="16"/>
            <w:szCs w:val="16"/>
          </w:rPr>
          <m:t>m</m:t>
        </m:r>
        <m:r>
          <w:rPr>
            <w:rFonts w:ascii="Cambria Math" w:hAnsi="Cambria Math" w:cs="Arial"/>
            <w:sz w:val="16"/>
            <w:szCs w:val="16"/>
            <w:lang w:val="ru-RU"/>
          </w:rPr>
          <m:t>&gt;0:∀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ϵ</m:t>
        </m:r>
        <m:r>
          <w:rPr>
            <w:rFonts w:ascii="Cambria Math" w:hAnsi="Cambria Math" w:cs="Arial"/>
            <w:sz w:val="16"/>
            <w:szCs w:val="16"/>
            <w:lang w:val="ru-RU"/>
          </w:rPr>
          <m:t>Λ: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теперь всё из счетного множества. </m:t>
        </m:r>
      </m:oMath>
      <w:r w:rsidR="0030293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1093A" w:rsidRPr="00CA6D53" w:rsidRDefault="008235C7" w:rsidP="00C1093A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Теперь всё нормально и можем переносить: 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n≥1</m:t>
            </m:r>
          </m:sub>
          <m:sup/>
          <m:e>
            <m:nary>
              <m:naryPr>
                <m:chr m:val="⋃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m≥1</m:t>
                </m:r>
              </m:sub>
              <m:sup/>
              <m:e>
                <m:nary>
                  <m:naryPr>
                    <m:chr m:val="⋂"/>
                    <m:limLoc m:val="undOvr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ϵΛ: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m</m:t>
                            </m:r>
                          </m:den>
                        </m:f>
                      </m:e>
                    </m:eqArr>
                  </m:sub>
                  <m:sup/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}</m:t>
                    </m:r>
                  </m:e>
                </m:nary>
              </m:e>
            </m:nary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-это с.с. ∎   </m:t>
        </m:r>
      </m:oMath>
      <w:r w:rsidR="00545BB8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1093A" w:rsidRPr="00CA6D53" w:rsidRDefault="00C1093A" w:rsidP="00C1093A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Лемма 2. Если ξ имеет непрер.модификацию на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то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-равн.  непр. на </m:t>
            </m:r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=1.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A21500" w:rsidRPr="00CA6D53" w:rsidRDefault="00C1093A" w:rsidP="00A21500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Теорема. Стохастически непрерывное на замкнутом интервале I СП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имеет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непрерывную модификацию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Р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-равн. непр. на 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=1.</m:t>
        </m:r>
      </m:oMath>
      <w:r w:rsidR="00A21500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1093A" w:rsidRPr="00CA6D53" w:rsidRDefault="00C1093A" w:rsidP="00C1093A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Д</m:t>
                </m:r>
              </m:e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уже доказали;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1093A" w:rsidRPr="00CA6D53" w:rsidRDefault="00877932" w:rsidP="00C1093A">
      <w:pPr>
        <w:rPr>
          <w:rFonts w:ascii="Arial" w:hAnsi="Arial" w:cs="Arial"/>
          <w:sz w:val="16"/>
          <w:szCs w:val="16"/>
          <w:lang w:val="ru-RU"/>
        </w:rPr>
      </w:pPr>
      <m:oMath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⇐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Д</m:t>
                </m:r>
              </m:e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аналогично теореме о сущ. измеримой модификации:строим посл. вложенных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разбиений с узлами из Λ: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&lt;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&lt;…&lt;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:∀ tϵ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n+1</m:t>
                </m:r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C1093A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1093A" w:rsidRPr="00CA6D53" w:rsidRDefault="00C1093A" w:rsidP="00C1093A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M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p>
                    </m:sSubSup>
                  </m:sub>
                </m:sSub>
              </m:e>
            </m:d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p>
                    </m:sSubSup>
                  </m:sub>
                </m:sSub>
              </m:e>
            </m:d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метрика, сход. по вер.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unc>
          <m:funcPr>
            <m:ctrlPr>
              <w:rPr>
                <w:rFonts w:ascii="Cambria Math" w:hAnsi="Cambria Math" w:cs="Arial"/>
                <w:sz w:val="16"/>
                <w:szCs w:val="16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lang w:val="ru-RU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</m:sSubSup>
              </m:e>
            </m:d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→0, n→∞: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</m:sSubSup>
              </m:sub>
            </m:sSub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 xml:space="preserve">, если ∃ и в противном случае </m:t>
        </m:r>
        <m:r>
          <w:rPr>
            <w:rFonts w:ascii="Cambria Math" w:hAnsi="Cambria Math" w:cs="Arial"/>
            <w:sz w:val="16"/>
            <w:szCs w:val="16"/>
          </w:rPr>
          <m:t>tϵ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</m:sSubSup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а с вер. 1-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-непрерывно.</m:t>
        </m:r>
      </m:oMath>
      <w:r w:rsidR="00A21500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1093A" w:rsidRPr="00CA6D53" w:rsidRDefault="00C1093A" w:rsidP="00C1093A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</w:rPr>
          <m:t>f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-равномерно непр. на Λ-плотн. подмн. в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tϵ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</m:sSubSup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∃ 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</m:sSubSup>
              </m:e>
            </m:d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→t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-фунд.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</m:sSubSup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>
            </m:d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-фунд.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∃ предел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1093A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Проверка на непр.:</m:t>
            </m:r>
            <m:r>
              <w:rPr>
                <w:rFonts w:ascii="Cambria Math" w:hAnsi="Cambria Math" w:cs="Arial"/>
                <w:sz w:val="16"/>
                <w:szCs w:val="16"/>
              </w:rPr>
              <m:t>tϵ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</m:sSubSup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,sϵ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</m:sSubSup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: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</m:sSubSup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≤2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t-s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 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∎ </m:t>
        </m:r>
      </m:oMath>
      <w:r w:rsidR="008052FF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874F5D" w:rsidRDefault="00874F5D">
      <w:pPr>
        <w:widowControl/>
        <w:suppressAutoHyphens w:val="0"/>
        <w:spacing w:after="200" w:line="276" w:lineRule="auto"/>
        <w:rPr>
          <w:rFonts w:ascii="Arial" w:hAnsi="Arial" w:cs="Arial"/>
          <w:sz w:val="16"/>
          <w:szCs w:val="16"/>
          <w:highlight w:val="green"/>
          <w:lang w:val="ru-RU"/>
        </w:rPr>
      </w:pPr>
      <w:r>
        <w:rPr>
          <w:rFonts w:ascii="Arial" w:hAnsi="Arial" w:cs="Arial"/>
          <w:sz w:val="16"/>
          <w:szCs w:val="16"/>
          <w:highlight w:val="green"/>
          <w:lang w:val="ru-RU"/>
        </w:rPr>
        <w:br w:type="page"/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lastRenderedPageBreak/>
        <w:t>11.</w:t>
      </w:r>
      <w:r w:rsidRPr="00CA6D53">
        <w:rPr>
          <w:rFonts w:ascii="Arial" w:hAnsi="Arial" w:cs="Arial"/>
          <w:sz w:val="16"/>
          <w:szCs w:val="16"/>
          <w:lang w:val="ru-RU"/>
        </w:rPr>
        <w:t>Условие Колмогорова существования непрерывной модификации.</w:t>
      </w:r>
      <w:r w:rsidR="005A6B0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212D3E" w:rsidRPr="00CA6D53" w:rsidRDefault="00212D3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Теорема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дост. условие Колмагорова о непр. модификации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 Пусть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tϵI-СП на интервале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Пусть ∃ </m:t>
        </m:r>
        <m:r>
          <w:rPr>
            <w:rFonts w:ascii="Cambria Math" w:hAnsi="Cambria Math" w:cs="Arial"/>
            <w:sz w:val="16"/>
            <w:szCs w:val="16"/>
          </w:rPr>
          <m:t>α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β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γ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&gt;0:∀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ϵI:M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α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≤γ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1+β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. Тогда 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имеет непрерывную модификацию.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97748" w:rsidRPr="00CA6D53" w:rsidRDefault="00212D3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Замечание:  1) При выполнении условий теоремы: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>-стохаст. непрерыв.: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α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ε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α</m:t>
                </m:r>
              </m:sup>
            </m:sSup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≤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γ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1+β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ε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α</m:t>
                </m:r>
              </m:sup>
            </m:sSup>
          </m:den>
        </m:f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0;   2)W:M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4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α=4, β=1, γ=3;    3) n:M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α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-λ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</m:sup>
        </m:sSup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|γ(λ(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)|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k!</m:t>
                </m:r>
              </m:den>
            </m:f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≥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λ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λ(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)</m:t>
        </m:r>
        <m:bar>
          <m:barPr>
            <m:pos m:val="to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ar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≤</m:t>
            </m:r>
          </m:e>
        </m:bar>
        <m:r>
          <w:rPr>
            <w:rFonts w:ascii="Cambria Math" w:hAnsi="Cambria Math" w:cs="Arial"/>
            <w:sz w:val="16"/>
            <w:szCs w:val="16"/>
            <w:lang w:val="ru-RU"/>
          </w:rPr>
          <m:t xml:space="preserve">  γ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1+β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D547B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790619" w:rsidRPr="00CA6D53" w:rsidRDefault="00C1093A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-стох. непрерывный, </m:t>
        </m:r>
        <m:r>
          <w:rPr>
            <w:rFonts w:ascii="Cambria Math" w:hAnsi="Cambria Math" w:cs="Arial"/>
            <w:sz w:val="16"/>
            <w:szCs w:val="16"/>
            <w:lang w:val="uk-UA"/>
          </w:rPr>
          <m:t>Λ=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;k=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0;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</m:sSup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;n≥1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T=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ξ-равн. непр. на </m:t>
            </m:r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 xml:space="preserve">Λ 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=1,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e>
                    </m:acc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sub>
                    </m:sSub>
                  </m:e>
                </m:d>
              </m:e>
            </m:fun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≤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-1</m:t>
            </m:r>
          </m:sup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{</m:t>
            </m:r>
          </m:e>
        </m:nary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den>
                </m:f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den>
                </m:f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&gt;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δ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}≤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1+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β</m:t>
                        </m:r>
                      </m:e>
                    </m:d>
                  </m:sup>
                </m:sSup>
              </m:den>
            </m:f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α</m:t>
                </m:r>
              </m:sup>
            </m:sSubSup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79061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1093A" w:rsidRPr="00CA6D53" w:rsidRDefault="0011251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α</m:t>
                </m:r>
              </m:sup>
            </m:sSubSup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nβ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nγ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γ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&gt;0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β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γα</m:t>
                    </m:r>
                  </m:e>
                </m:d>
              </m:sup>
            </m:sSup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β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γα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&gt;0</m:t>
            </m: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nγ</m:t>
                    </m:r>
                  </m:sup>
                </m:sSup>
              </m:den>
            </m:f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&lt;+∞;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∞</m:t>
            </m:r>
          </m:sup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0;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-1</m:t>
                            </m:r>
                          </m:e>
                        </m:acc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k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+1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ru-RU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nγ</m:t>
                            </m:r>
                          </m:sup>
                        </m:sSup>
                      </m:den>
                    </m:f>
                  </m:e>
                </m:func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&lt;+∞.   По л. Б-К: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начиная с некоторого номера </m:t>
            </m:r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: </m:t>
            </m:r>
            <m:func>
              <m:func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-1</m:t>
                        </m:r>
                      </m:e>
                    </m:acc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nγ</m:t>
                        </m:r>
                      </m:sup>
                    </m:sSup>
                  </m:den>
                </m:f>
              </m:e>
            </m:fun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=1:</m:t>
        </m:r>
      </m:oMath>
      <w:r w:rsidR="00A21500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>|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|≤2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sub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-1</m:t>
                        </m:r>
                      </m:e>
                    </m:acc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≤|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s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s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|≤2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nγ</m:t>
                    </m:r>
                  </m:sup>
                </m:sSup>
              </m:den>
            </m:f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→0, </m:t>
        </m:r>
        <m:r>
          <w:rPr>
            <w:rFonts w:ascii="Cambria Math" w:hAnsi="Cambria Math" w:cs="Arial"/>
            <w:sz w:val="16"/>
            <w:szCs w:val="16"/>
          </w:rPr>
          <m:t>r</m:t>
        </m:r>
        <m:r>
          <w:rPr>
            <w:rFonts w:ascii="Cambria Math" w:hAnsi="Cambria Math" w:cs="Arial"/>
            <w:sz w:val="16"/>
            <w:szCs w:val="16"/>
            <w:lang w:val="ru-RU"/>
          </w:rPr>
          <m:t>→+∞.  ∎</m:t>
        </m:r>
      </m:oMath>
      <w:r w:rsidR="0079061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12.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Стационарныне в широком смысле случайные процессы и последовательности. </w:t>
      </w:r>
    </w:p>
    <w:p w:rsidR="00004DD5" w:rsidRPr="00CA6D53" w:rsidRDefault="00004DD5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СП </m:t>
        </m:r>
        <m:r>
          <w:rPr>
            <w:rFonts w:ascii="Cambria Math" w:hAnsi="Cambria Math" w:cs="Arial"/>
            <w:sz w:val="16"/>
            <w:szCs w:val="16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tϵR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наз. стационарным в широком смысле, если </m:t>
        </m:r>
        <m:r>
          <w:rPr>
            <w:rFonts w:ascii="Cambria Math" w:hAnsi="Cambria Math" w:cs="Arial"/>
            <w:sz w:val="16"/>
            <w:szCs w:val="16"/>
          </w:rPr>
          <m:t>m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const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и 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t-s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=M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-m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s</m:t>
                    </m:r>
                  </m:e>
                </m:d>
              </m:e>
            </m:d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t;s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AE257D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317BD4" w:rsidRPr="00CA6D53" w:rsidRDefault="00004DD5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или  ∀</m:t>
        </m:r>
        <m:r>
          <w:rPr>
            <w:rFonts w:ascii="Cambria Math" w:hAnsi="Cambria Math" w:cs="Arial"/>
            <w:sz w:val="16"/>
            <w:szCs w:val="16"/>
          </w:rPr>
          <m:t>T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η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tϵR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имеет те же характеристики, что и исходный СП.</m:t>
        </m:r>
      </m:oMath>
      <w:r w:rsidR="00AE257D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110DD" w:rsidRPr="00CA6D53" w:rsidRDefault="00317BD4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Пр.  1. </m:t>
        </m:r>
        <m:r>
          <w:rPr>
            <w:rFonts w:ascii="Cambria Math" w:hAnsi="Cambria Math" w:cs="Arial"/>
            <w:sz w:val="16"/>
            <w:szCs w:val="16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≡</m:t>
        </m:r>
        <m:r>
          <w:rPr>
            <w:rFonts w:ascii="Cambria Math" w:hAnsi="Cambria Math" w:cs="Arial"/>
            <w:sz w:val="16"/>
            <w:szCs w:val="16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;  2. Процесс случ. колебаний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λ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λ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ϵR,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η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η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-СВ :</m:t>
        </m:r>
        <m:r>
          <w:rPr>
            <w:rFonts w:ascii="Cambria Math" w:hAnsi="Cambria Math" w:cs="Arial"/>
            <w:sz w:val="16"/>
            <w:szCs w:val="16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η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=0, k=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1,n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,  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η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l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=0, k≠l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it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; 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Mξ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Mξ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s</m:t>
                        </m:r>
                      </m:e>
                    </m:d>
                  </m:e>
                </m:acc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k,l=1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it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-is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l</m:t>
                            </m:r>
                          </m:sub>
                        </m:sSub>
                      </m:sup>
                    </m:sSup>
                  </m:e>
                </m:nary>
              </m:e>
            </m:eqArr>
            <m:box>
              <m:boxPr>
                <m:opEmu m:val="1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groupChrPr>
                  <m:e/>
                </m:groupChr>
              </m:e>
            </m:box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η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l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t-s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t-s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AE257D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D507E6" w:rsidRPr="00CA6D53" w:rsidRDefault="00FA25B8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СП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,nϵZ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-стац. в широком смысле, если </m:t>
        </m:r>
        <m:r>
          <w:rPr>
            <w:rFonts w:ascii="Cambria Math" w:hAnsi="Cambria Math" w:cs="Arial"/>
            <w:sz w:val="16"/>
            <w:szCs w:val="16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≡const, 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n;m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n-m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AE257D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D507E6" w:rsidRPr="00CA6D53" w:rsidRDefault="00D507E6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Пр.  1.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;   2.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-н.о.р.,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1,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-1,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1, n=m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0, n≠m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 .</m:t>
        </m:r>
      </m:oMath>
      <w:r w:rsidR="00AE257D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FA7F0B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13.</w:t>
      </w:r>
      <w:r w:rsidRPr="00CA6D53">
        <w:rPr>
          <w:rFonts w:ascii="Arial" w:hAnsi="Arial" w:cs="Arial"/>
          <w:sz w:val="16"/>
          <w:szCs w:val="16"/>
          <w:lang w:val="ru-RU"/>
        </w:rPr>
        <w:t xml:space="preserve">Примеры вычисления спектральной плотности и спектральной меры. </w:t>
      </w:r>
    </w:p>
    <w:p w:rsidR="00A21500" w:rsidRPr="00CA6D53" w:rsidRDefault="001F4418" w:rsidP="00A21500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 Пусть ∃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, j≥1-подпосл. слабосход. к вер. мере 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, сход. на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int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μ</m:t>
                </m:r>
              </m:e>
            </m:acc>
            <m:r>
              <w:rPr>
                <w:rFonts w:ascii="Cambria Math" w:hAnsi="Cambria Math" w:cs="Arial"/>
                <w:sz w:val="16"/>
                <w:szCs w:val="16"/>
              </w:rPr>
              <m:t>dt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-π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int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dt</m:t>
                </m:r>
              </m:e>
            </m:nary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den>
            </m:f>
          </m:e>
        </m:func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int</m:t>
                </m:r>
              </m:sup>
            </m:sSup>
          </m:e>
        </m:nary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k=-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ikt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dt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(N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+1) 2π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-n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e>
            </m:d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-n</m:t>
                </m:r>
              </m:e>
            </m:d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Откуда </m:t>
        </m:r>
        <m:r>
          <w:rPr>
            <w:rFonts w:ascii="Cambria Math" w:hAnsi="Cambria Math" w:cs="Arial"/>
            <w:sz w:val="16"/>
            <w:szCs w:val="16"/>
          </w:rPr>
          <m:t>μ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-∆</m:t>
                </m:r>
              </m:e>
            </m:d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2πk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  ∎</m:t>
        </m:r>
      </m:oMath>
      <w:r w:rsidR="00A21500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D73BB8" w:rsidRPr="00CA6D53" w:rsidRDefault="007719E4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Спектральная мера процесса или последовательности </m:t>
        </m:r>
        <m:r>
          <w:rPr>
            <w:rFonts w:ascii="Cambria Math" w:hAnsi="Cambria Math" w:cs="Arial"/>
            <w:sz w:val="16"/>
            <w:szCs w:val="16"/>
          </w:rPr>
          <m:t>μ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а если </m:t>
        </m:r>
        <m:r>
          <w:rPr>
            <w:rFonts w:ascii="Cambria Math" w:hAnsi="Cambria Math" w:cs="Arial"/>
            <w:sz w:val="16"/>
            <w:szCs w:val="16"/>
          </w:rPr>
          <m:t>μ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имеет плотность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то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называют спектр. плотностью.</m:t>
        </m:r>
      </m:oMath>
      <w:r w:rsidR="00A16FE1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423937" w:rsidRPr="00CA6D53" w:rsidRDefault="00D73BB8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Пр. 1.</m:t>
        </m:r>
        <m:r>
          <w:rPr>
            <w:rFonts w:ascii="Cambria Math" w:hAnsi="Cambria Math" w:cs="Arial"/>
            <w:sz w:val="16"/>
            <w:szCs w:val="16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-СПю Пусть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:ρ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-itλ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dt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sub>
          <m:sup/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costλ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dt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=2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-t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costλ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=2Re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iλ-1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dt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</m:oMath>
      <w:r w:rsidR="00A16FE1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36439" w:rsidRPr="00CA6D53" w:rsidRDefault="00423937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=2</m:t>
        </m:r>
        <m:r>
          <w:rPr>
            <w:rFonts w:ascii="Cambria Math" w:hAnsi="Cambria Math" w:cs="Arial"/>
            <w:sz w:val="16"/>
            <w:szCs w:val="16"/>
          </w:rPr>
          <m:t>Re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iλ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iλ-1</m:t>
                    </m:r>
                  </m:e>
                </m:d>
              </m:sup>
            </m:sSup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|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+∞</m:t>
                </m:r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=2Re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iλ-1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iλ-1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|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=2</m:t>
        </m:r>
        <m:r>
          <w:rPr>
            <w:rFonts w:ascii="Cambria Math" w:hAnsi="Cambria Math" w:cs="Arial"/>
            <w:sz w:val="16"/>
            <w:szCs w:val="16"/>
          </w:rPr>
          <m:t>Re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iλ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=2</m:t>
        </m:r>
        <m:r>
          <w:rPr>
            <w:rFonts w:ascii="Cambria Math" w:hAnsi="Cambria Math" w:cs="Arial"/>
            <w:sz w:val="16"/>
            <w:szCs w:val="16"/>
          </w:rPr>
          <m:t>Re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iλ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A16FE1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420E92" w:rsidRPr="00CA6D53" w:rsidRDefault="0013643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2.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1-α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it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 xml:space="preserve">; 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1-α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1-α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1-(1-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1-α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)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it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Geom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(1-</m:t>
            </m:r>
            <m:r>
              <w:rPr>
                <w:rFonts w:ascii="Cambria Math" w:hAnsi="Cambria Math" w:cs="Arial"/>
                <w:sz w:val="16"/>
                <w:szCs w:val="16"/>
              </w:rPr>
              <m:t>α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)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≥0</m:t>
            </m:r>
          </m:sub>
          <m:sup/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(1-</m:t>
            </m:r>
            <m:r>
              <w:rPr>
                <w:rFonts w:ascii="Cambria Math" w:hAnsi="Cambria Math" w:cs="Arial"/>
                <w:sz w:val="16"/>
                <w:szCs w:val="16"/>
              </w:rPr>
              <m:t>α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)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α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itk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α</m:t>
                </m:r>
              </m:e>
            </m:d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itλ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</w:rPr>
          <m:t>μ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μ</m:t>
        </m:r>
        <m:r>
          <w:rPr>
            <w:rFonts w:ascii="Cambria Math" w:hAnsi="Cambria Math" w:cs="Arial"/>
            <w:sz w:val="16"/>
            <w:szCs w:val="16"/>
            <w:lang w:val="ru-RU"/>
          </w:rPr>
          <m:t>=2</m:t>
        </m:r>
        <m:r>
          <w:rPr>
            <w:rFonts w:ascii="Cambria Math" w:hAnsi="Cambria Math" w:cs="Arial"/>
            <w:sz w:val="16"/>
            <w:szCs w:val="16"/>
          </w:rPr>
          <m:t>π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≥0</m:t>
            </m:r>
          </m:sub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α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.    </m:t>
        </m:r>
      </m:oMath>
      <w:r w:rsidR="003F13D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E40A23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14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 xml:space="preserve">Теорема Бохнера (формулировка), теорема Герглотца с доказательством. </w:t>
      </w:r>
    </w:p>
    <w:p w:rsidR="006C15E8" w:rsidRPr="00CA6D53" w:rsidRDefault="00EB302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Т.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Бохнера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 Пусть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-стац. и непр. в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СП. Тогда ∃!конечная мера </m:t>
        </m:r>
        <m:r>
          <w:rPr>
            <w:rFonts w:ascii="Cambria Math" w:hAnsi="Cambria Math" w:cs="Arial"/>
            <w:sz w:val="16"/>
            <w:szCs w:val="16"/>
          </w:rPr>
          <m:t>μ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 </m:t>
        </m:r>
        <m:r>
          <w:rPr>
            <w:rFonts w:ascii="Cambria Math" w:hAnsi="Cambria Math" w:cs="Arial"/>
            <w:sz w:val="16"/>
            <w:szCs w:val="16"/>
          </w:rPr>
          <m:t>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такая, что:</m:t>
        </m:r>
        <m:r>
          <w:rPr>
            <w:rFonts w:ascii="Cambria Math" w:hAnsi="Cambria Math" w:cs="Arial"/>
            <w:sz w:val="16"/>
            <w:szCs w:val="16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itλ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μ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dλ</m:t>
                </m:r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827A53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6C15E8" w:rsidRPr="00CA6D53" w:rsidRDefault="006C15E8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Пример: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-процесс случ. колебаний,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it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-процесс случ. колебаний.  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ϵR,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-ортонорм., </m:t>
            </m:r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</m:oMath>
      <w:r w:rsidR="00827A53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DC41F0" w:rsidRPr="00CA6D53" w:rsidRDefault="006C15E8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iλ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s</m:t>
                    </m:r>
                  </m:e>
                </m:d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;  X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функция Дирихле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itλ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2π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ξ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δ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nary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827A53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B7B69" w:rsidRPr="00CA6D53" w:rsidRDefault="00DC41F0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Т.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Герглотца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:Пусть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-стац. посл-ть. Тогда </m:t>
        </m:r>
        <m:r>
          <w:rPr>
            <w:rFonts w:ascii="Cambria Math" w:hAnsi="Cambria Math" w:cs="Arial"/>
            <w:sz w:val="16"/>
            <w:szCs w:val="16"/>
            <w:lang w:val="uk-UA"/>
          </w:rPr>
          <m:t xml:space="preserve">∃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конечная мера </m:t>
        </m:r>
        <m:r>
          <w:rPr>
            <w:rFonts w:ascii="Cambria Math" w:hAnsi="Cambria Math" w:cs="Arial"/>
            <w:sz w:val="16"/>
            <w:szCs w:val="16"/>
          </w:rPr>
          <m:t>μ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e>
            </m:d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iμt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μt</m:t>
                </m:r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827A53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22879" w:rsidRPr="00CA6D53" w:rsidRDefault="005B7B6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Пр.  1.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=ξ, nϵZ:  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=1, Mξ=0, 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=1:  ∀nϵZ: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iμt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μ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dt</m:t>
                </m:r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=1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int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dt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2π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827A53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034F7" w:rsidRPr="00CA6D53" w:rsidRDefault="004B5E0F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Достаточность. Очевидно, что данная функция является неотрицательно определенной, поскольку для всех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ϵZ,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z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z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ϵC и ∀</m:t>
        </m:r>
        <m:r>
          <w:rPr>
            <w:rFonts w:ascii="Cambria Math" w:hAnsi="Cambria Math" w:cs="Arial"/>
            <w:sz w:val="16"/>
            <w:szCs w:val="16"/>
          </w:rPr>
          <m:t>nϵN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827A53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4B5E0F" w:rsidRPr="00CA6D53" w:rsidRDefault="00095E92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q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sub>
                </m:sSub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iλ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≥0.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3A059D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D525FE" w:rsidRPr="00CA6D53" w:rsidRDefault="00F034F7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Необходимость. Для 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≥1 и </m:t>
        </m:r>
        <m:r>
          <w:rPr>
            <w:rFonts w:ascii="Cambria Math" w:hAnsi="Cambria Math" w:cs="Arial"/>
            <w:sz w:val="16"/>
            <w:szCs w:val="16"/>
          </w:rPr>
          <m:t>λϵ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введем непрерывные и неотрицательные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в силу неотрицательной определености </m:t>
            </m:r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функции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g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q=1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k-q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-ikλ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iqλ</m:t>
                    </m:r>
                  </m:sup>
                </m:sSup>
              </m:e>
            </m:nary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&lt;N</m:t>
            </m:r>
          </m:sub>
          <m:sup/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-imλ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, где переход от двойной суммы к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однократной справедлив, поскольку иеется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D525FE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695897" w:rsidRPr="00CA6D53" w:rsidRDefault="00D525F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пар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r>
              <w:rPr>
                <w:rFonts w:ascii="Cambria Math" w:hAnsi="Cambria Math" w:cs="Arial"/>
                <w:sz w:val="16"/>
                <w:szCs w:val="16"/>
              </w:rPr>
              <m:t>q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для которых </m:t>
        </m:r>
        <m:r>
          <w:rPr>
            <w:rFonts w:ascii="Cambria Math" w:hAnsi="Cambria Math" w:cs="Arial"/>
            <w:sz w:val="16"/>
            <w:szCs w:val="16"/>
          </w:rPr>
          <m:t>k</m:t>
        </m:r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q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здесь </m:t>
            </m:r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qϵ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1,…,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&lt;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Определим на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меру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Q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с плотностью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g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по мере Лебега, т.е. положим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B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limLoc m:val="undOvr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, Bϵ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-π;π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тогда 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≥1 имеем: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inλ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dλ</m:t>
                </m:r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inλ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</m:d>
                <m:r>
                  <m:rPr>
                    <m:lit/>
                  </m:rP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&lt;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N,</m:t>
                </m:r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0,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≥N.</m:t>
                </m:r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752B29" w:rsidRPr="00752B29" w:rsidRDefault="00B0686A" w:rsidP="002B709B">
      <w:pPr>
        <w:rPr>
          <w:rFonts w:ascii="Arial" w:hAnsi="Arial" w:cs="Arial"/>
          <w:sz w:val="16"/>
          <w:szCs w:val="16"/>
          <w:lang w:val="ru-RU"/>
        </w:rPr>
      </w:pPr>
      <m:oMathPara>
        <m:oMath>
          <m:r>
            <w:rPr>
              <w:rFonts w:ascii="Cambria Math" w:hAnsi="Cambria Math" w:cs="Arial"/>
              <w:sz w:val="16"/>
              <w:szCs w:val="16"/>
              <w:lang w:val="ru-RU"/>
            </w:rPr>
            <m:t xml:space="preserve">Заметим, что 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ru-RU"/>
                    </w:rPr>
                    <m:t>-π;π</m:t>
                  </m:r>
                </m:e>
              </m:d>
            </m:e>
          </m:d>
          <m:r>
            <w:rPr>
              <w:rFonts w:ascii="Cambria Math" w:hAnsi="Cambria Math" w:cs="Arial"/>
              <w:sz w:val="16"/>
              <w:szCs w:val="16"/>
              <w:lang w:val="ru-RU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  <w:lang w:val="ru-RU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  <w:lang w:val="ru-RU"/>
                </w:rPr>
                <m:t>0</m:t>
              </m:r>
            </m:e>
          </m:d>
          <m:r>
            <w:rPr>
              <w:rFonts w:ascii="Cambria Math" w:hAnsi="Cambria Math" w:cs="Arial"/>
              <w:sz w:val="16"/>
              <w:szCs w:val="16"/>
              <w:lang w:val="ru-RU"/>
            </w:rPr>
            <m:t>&lt;∞ для ∀</m:t>
          </m:r>
          <m:r>
            <w:rPr>
              <w:rFonts w:ascii="Cambria Math" w:hAnsi="Cambria Math" w:cs="Arial"/>
              <w:sz w:val="16"/>
              <w:szCs w:val="16"/>
            </w:rPr>
            <m:t>N</m:t>
          </m:r>
          <m:r>
            <w:rPr>
              <w:rFonts w:ascii="Cambria Math" w:hAnsi="Cambria Math" w:cs="Arial"/>
              <w:sz w:val="16"/>
              <w:szCs w:val="16"/>
              <w:lang w:val="ru-RU"/>
            </w:rPr>
            <m:t xml:space="preserve">. Поэтому по теореме Прохорова для конечных мер, взяв компакт </m:t>
          </m:r>
          <m:r>
            <w:rPr>
              <w:rFonts w:ascii="Cambria Math" w:hAnsi="Cambria Math" w:cs="Arial"/>
              <w:sz w:val="16"/>
              <w:szCs w:val="16"/>
            </w:rPr>
            <m:t>K</m:t>
          </m:r>
          <m:r>
            <w:rPr>
              <w:rFonts w:ascii="Cambria Math" w:hAnsi="Cambria Math" w:cs="Arial"/>
              <w:sz w:val="16"/>
              <w:szCs w:val="16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  <w:lang w:val="ru-RU"/>
                </w:rPr>
                <m:t>-</m:t>
              </m:r>
              <m:r>
                <w:rPr>
                  <w:rFonts w:ascii="Cambria Math" w:hAnsi="Cambria Math" w:cs="Arial"/>
                  <w:sz w:val="16"/>
                  <w:szCs w:val="16"/>
                </w:rPr>
                <m:t>π</m:t>
              </m:r>
              <m:r>
                <w:rPr>
                  <w:rFonts w:ascii="Cambria Math" w:hAnsi="Cambria Math" w:cs="Arial"/>
                  <w:sz w:val="16"/>
                  <w:szCs w:val="16"/>
                  <w:lang w:val="ru-RU"/>
                </w:rPr>
                <m:t>;</m:t>
              </m:r>
              <m:r>
                <w:rPr>
                  <w:rFonts w:ascii="Cambria Math" w:hAnsi="Cambria Math" w:cs="Arial"/>
                  <w:sz w:val="16"/>
                  <w:szCs w:val="16"/>
                </w:rPr>
                <m:t>π</m:t>
              </m:r>
            </m:e>
          </m:d>
          <m:r>
            <w:rPr>
              <w:rFonts w:ascii="Cambria Math" w:hAnsi="Cambria Math" w:cs="Arial"/>
              <w:sz w:val="16"/>
              <w:szCs w:val="16"/>
              <w:lang w:val="ru-RU"/>
            </w:rPr>
            <m:t xml:space="preserve">, находим подпоследовательность </m:t>
          </m:r>
        </m:oMath>
      </m:oMathPara>
    </w:p>
    <w:p w:rsidR="00EB302C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>ϵN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такую, что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Q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где </m:t>
        </m:r>
        <m:r>
          <w:rPr>
            <w:rFonts w:ascii="Cambria Math" w:hAnsi="Cambria Math" w:cs="Arial"/>
            <w:sz w:val="16"/>
            <w:szCs w:val="16"/>
          </w:rPr>
          <m:t>Q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-некоторая конечная неотрицательная мера на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 Тогда для ∀</m:t>
        </m:r>
        <m:r>
          <w:rPr>
            <w:rFonts w:ascii="Cambria Math" w:hAnsi="Cambria Math" w:cs="Arial"/>
            <w:sz w:val="16"/>
            <w:szCs w:val="16"/>
          </w:rPr>
          <m:t>nϵZ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inλ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dλ</m:t>
                </m:r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h→∞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inλ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dλ</m:t>
                    </m:r>
                  </m:e>
                </m:d>
              </m:e>
            </m:nary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∎    </m:t>
        </m:r>
      </m:oMath>
      <w:r w:rsidR="007C73C2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85337" w:rsidRPr="00752B29" w:rsidRDefault="00E40A23" w:rsidP="002B709B">
      <w:pPr>
        <w:rPr>
          <w:rFonts w:ascii="Arial" w:hAnsi="Arial" w:cs="Arial"/>
          <w:sz w:val="16"/>
          <w:szCs w:val="16"/>
          <w:highlight w:val="yellow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15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>Регулярные и сингулярные стационарные в широком смысле последовательности. Определение и примеры.</w:t>
      </w:r>
    </w:p>
    <w:p w:rsidR="00752B29" w:rsidRPr="00752B29" w:rsidRDefault="00877932" w:rsidP="00752B29">
      <w:pPr>
        <w:rPr>
          <w:rFonts w:ascii="Arial" w:hAnsi="Arial" w:cs="Arial"/>
          <w:sz w:val="16"/>
          <w:szCs w:val="16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посл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набл.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acc>
          <m:ac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по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n+1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F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=σ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, j≤n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 xml:space="preserve">, </m:t>
        </m:r>
        <m:acc>
          <m:acc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n+k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uk-UA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по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стац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в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ш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с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.: </m:t>
        </m:r>
        <m:acc>
          <m:ac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arg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inf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ηϵ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Ω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;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η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L</m:t>
        </m:r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гильбертово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пр</m:t>
        </m:r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во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MϵL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Pr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inf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yϵM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Откуда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acc>
          <m:ac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Ω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</m:d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это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задача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ОНА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На практике рассм. задачу линейного прогнозирования: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ЛО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≤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</m:d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acc>
          <m:ac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n+k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acc>
          <m:ac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n+k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n+k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752B29" w:rsidRP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0D4934" w:rsidRPr="00752B29" w:rsidRDefault="00752B2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Pr="00752B29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>Пр</m:t>
        </m:r>
        <m:r>
          <w:rPr>
            <w:rFonts w:ascii="Cambria Math" w:hAnsi="Cambria Math" w:cs="Arial"/>
            <w:sz w:val="16"/>
            <w:szCs w:val="16"/>
            <w:lang w:val="ru-RU"/>
          </w:rPr>
          <m:t>.  1.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  <w:lang w:val="ru-RU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  <w:lang w:val="ru-RU"/>
          </w:rPr>
          <m:t>Mξ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=0, </m:t>
        </m:r>
        <m:r>
          <w:rPr>
            <w:rFonts w:ascii="Cambria Math" w:hAnsi="Cambria Math" w:cs="Arial"/>
            <w:sz w:val="16"/>
            <w:szCs w:val="16"/>
            <w:lang w:val="ru-RU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&lt;+∞: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ЛО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</m:d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=0.</m:t>
        </m:r>
      </m:oMath>
    </w:p>
    <w:p w:rsidR="00107443" w:rsidRPr="00752B29" w:rsidRDefault="000D4934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2. </m:t>
        </m:r>
        <m:r>
          <w:rPr>
            <w:rFonts w:ascii="Cambria Math" w:hAnsi="Cambria Math" w:cs="Arial"/>
            <w:sz w:val="16"/>
            <w:szCs w:val="16"/>
            <w:lang w:val="ru-RU"/>
          </w:rPr>
          <m:t>Белый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шум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ε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=0, </m:t>
        </m:r>
        <m:r>
          <w:rPr>
            <w:rFonts w:ascii="Cambria Math" w:hAnsi="Cambria Math" w:cs="Arial"/>
            <w:sz w:val="16"/>
            <w:szCs w:val="16"/>
          </w:rPr>
          <m:t>M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acc>
              <m:acc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=1.</m:t>
        </m:r>
      </m:oMath>
      <w:r w:rsidR="00752B29" w:rsidRP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BE154E" w:rsidRPr="00752B29" w:rsidRDefault="00107443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Опр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стац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в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ш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>с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., </m:t>
        </m:r>
        <m:r>
          <w:rPr>
            <w:rFonts w:ascii="Cambria Math" w:hAnsi="Cambria Math" w:cs="Arial"/>
            <w:sz w:val="16"/>
            <w:szCs w:val="16"/>
            <w:lang w:val="ru-RU"/>
          </w:rPr>
          <m:t>центр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., </m:t>
        </m:r>
        <m:r>
          <w:rPr>
            <w:rFonts w:ascii="Cambria Math" w:hAnsi="Cambria Math" w:cs="Arial"/>
            <w:sz w:val="16"/>
            <w:szCs w:val="16"/>
            <w:lang w:val="ru-RU"/>
          </w:rPr>
          <m:t>назыв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сингулярной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  <w:lang w:val="ru-RU"/>
          </w:rPr>
          <m:t>если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  <w:lang w:val="ru-RU"/>
          </w:rPr>
          <m:t>где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⋂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nϵZ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nary>
              <m:naryPr>
                <m:chr m:val="⋃"/>
                <m:limLoc m:val="subSup"/>
                <m:supHide m:val="1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nϵZ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nary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</w:rPr>
          <m:t>ϵ</m:t>
        </m:r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r>
          <w:rPr>
            <w:rFonts w:ascii="Cambria Math" w:hAnsi="Cambria Math" w:cs="Arial"/>
            <w:sz w:val="16"/>
            <w:szCs w:val="16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752B29" w:rsidRP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B4E01" w:rsidRPr="00752B29" w:rsidRDefault="00BE154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Замечание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Эквивалентно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для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∀</m:t>
        </m:r>
        <m:r>
          <w:rPr>
            <w:rFonts w:ascii="Cambria Math" w:hAnsi="Cambria Math" w:cs="Arial"/>
            <w:sz w:val="16"/>
            <w:szCs w:val="16"/>
            <w:lang w:val="ru-RU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752B29" w:rsidRP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343DC7" w:rsidRPr="00752B29" w:rsidRDefault="005B4E01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Опр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стац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в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ш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.с., центр., назыв. регулярной, если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752B29" w:rsidRP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A8349E" w:rsidRPr="00CA6D53" w:rsidRDefault="00BF543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Пр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 1.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  <w:lang w:val="ru-RU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ЛО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</m:d>
          </m:e>
        </m:acc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b>
        </m:sSub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синг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.;   2.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ε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рег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.;  3.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ε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ε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-1</m:t>
            </m:r>
          </m:sub>
        </m:sSub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рег</m:t>
        </m:r>
        <m:r>
          <w:rPr>
            <w:rFonts w:ascii="Cambria Math" w:hAnsi="Cambria Math" w:cs="Arial"/>
            <w:sz w:val="16"/>
            <w:szCs w:val="16"/>
            <w:lang w:val="ru-RU"/>
          </w:rPr>
          <m:t>.;</m:t>
        </m:r>
      </m:oMath>
      <w:r w:rsid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D961C6" w:rsidP="002B709B">
      <w:pPr>
        <w:rPr>
          <w:rFonts w:ascii="Arial" w:hAnsi="Arial" w:cs="Arial"/>
          <w:sz w:val="16"/>
          <w:szCs w:val="16"/>
          <w:highlight w:val="yellow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4.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ε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r>
          <w:rPr>
            <w:rFonts w:ascii="Cambria Math" w:hAnsi="Cambria Math" w:cs="Arial"/>
            <w:sz w:val="16"/>
            <w:szCs w:val="16"/>
          </w:rPr>
          <m:t>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∋ξ: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ε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перп.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ε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j≤n-1: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≠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n+1</m:t>
            </m:r>
          </m:sub>
        </m:sSub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≠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;   5. Посл. явл. с+р, если </m:t>
        </m:r>
        <m:limLow>
          <m:limLow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-∞</m:t>
                    </m:r>
                  </m:sub>
                </m:sSub>
              </m:e>
            </m:groupChr>
          </m:e>
          <m:lim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e>
            </m:d>
          </m:lim>
        </m:limLow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+∞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∋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lim>
        </m:limLow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 </m:t>
        </m:r>
      </m:oMath>
      <w:r w:rsidR="00FA7F0B" w:rsidRPr="00CA6D53">
        <w:rPr>
          <w:rFonts w:ascii="Arial" w:hAnsi="Arial" w:cs="Arial"/>
          <w:sz w:val="16"/>
          <w:szCs w:val="16"/>
          <w:highlight w:val="yellow"/>
          <w:lang w:val="ru-RU"/>
        </w:rPr>
        <w:t xml:space="preserve"> </w:t>
      </w:r>
    </w:p>
    <w:p w:rsidR="000547C9" w:rsidRPr="00CA6D53" w:rsidRDefault="00E40A23" w:rsidP="002B709B">
      <w:pPr>
        <w:rPr>
          <w:rFonts w:ascii="Arial" w:hAnsi="Arial" w:cs="Arial"/>
          <w:sz w:val="16"/>
          <w:szCs w:val="16"/>
          <w:highlight w:val="yellow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16</w:t>
      </w:r>
      <w:r w:rsidR="001672E0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1672E0" w:rsidRPr="00CA6D53">
        <w:rPr>
          <w:rFonts w:ascii="Arial" w:hAnsi="Arial" w:cs="Arial"/>
          <w:sz w:val="16"/>
          <w:szCs w:val="16"/>
          <w:lang w:val="ru-RU"/>
        </w:rPr>
        <w:t>Разложение Вольда.</w:t>
      </w:r>
      <w:r w:rsidR="00452768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017F0" w:rsidRPr="00CA6D53" w:rsidRDefault="009017F0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Теорема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разложение Вольда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-стац. в широком смысле, центрир. Тогда ∃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1)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;2)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acc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центр., стох. в ш.с.;</m:t>
        </m:r>
      </m:oMath>
      <w:r w:rsid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7294C" w:rsidRPr="00CA6D53" w:rsidRDefault="009017F0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3)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рег.;4)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acc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синг.;5)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;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перп.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M</m:t>
        </m:r>
        <m:r>
          <w:rPr>
            <w:rFonts w:ascii="Cambria Math" w:hAnsi="Cambria Math" w:cs="Arial"/>
            <w:sz w:val="16"/>
            <w:szCs w:val="16"/>
            <w:lang w:val="ru-RU"/>
          </w:rPr>
          <m:t>(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acc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)=0.</m:t>
        </m:r>
      </m:oMath>
      <w:r w:rsid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4E6F18" w:rsidRPr="00752B29" w:rsidRDefault="00E455A0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Свойства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1)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;2)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Id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;3)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;4)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;5)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;6)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проектор на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B65F9" w:rsidRP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E47E8F" w:rsidRPr="00752B29" w:rsidRDefault="004E6F18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4"/>
            <w:szCs w:val="16"/>
            <w:lang w:val="ru-RU"/>
          </w:rPr>
          <m:t xml:space="preserve">∎   </m:t>
        </m:r>
        <m:r>
          <w:rPr>
            <w:rFonts w:ascii="Cambria Math" w:hAnsi="Cambria Math" w:cs="Arial"/>
            <w:sz w:val="14"/>
            <w:szCs w:val="16"/>
            <w:lang w:val="ru-RU"/>
          </w:rPr>
          <m:t>Пусть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t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-∞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4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>и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4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>-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t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>для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</w:rPr>
          <m:t>tϵT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4"/>
            <w:szCs w:val="16"/>
            <w:lang w:val="ru-RU"/>
          </w:rPr>
          <m:t>Ясно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4"/>
            <w:szCs w:val="16"/>
            <w:lang w:val="ru-RU"/>
          </w:rPr>
          <m:t>что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>так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>опр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4"/>
            <w:szCs w:val="16"/>
            <w:lang w:val="ru-RU"/>
          </w:rPr>
          <m:t>процессы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 xml:space="preserve"> </m:t>
            </m:r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 xml:space="preserve">, </m:t>
            </m:r>
            <m:r>
              <w:rPr>
                <w:rFonts w:ascii="Cambria Math" w:hAnsi="Cambria Math" w:cs="Arial"/>
                <w:sz w:val="14"/>
                <w:szCs w:val="16"/>
              </w:rPr>
              <m:t>tϵT</m:t>
            </m:r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>и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4"/>
                    <w:szCs w:val="16"/>
                  </w:rPr>
                  <m:t>ξ</m:t>
                </m:r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 xml:space="preserve"> </m:t>
                </m:r>
              </m:e>
            </m:acc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4"/>
                    <w:szCs w:val="16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4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4"/>
                            <w:szCs w:val="16"/>
                          </w:rPr>
                          <m:t>t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 xml:space="preserve">, </m:t>
            </m:r>
            <m:r>
              <w:rPr>
                <w:rFonts w:ascii="Cambria Math" w:hAnsi="Cambria Math" w:cs="Arial"/>
                <w:sz w:val="14"/>
                <w:szCs w:val="16"/>
              </w:rPr>
              <m:t>tϵT</m:t>
            </m:r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>приводят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>к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>соотв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4"/>
            <w:szCs w:val="16"/>
            <w:lang w:val="ru-RU"/>
          </w:rPr>
          <m:t>представлению</m:t>
        </m:r>
        <m:r>
          <w:rPr>
            <w:rFonts w:ascii="Cambria Math" w:hAnsi="Cambria Math" w:cs="Arial"/>
            <w:sz w:val="14"/>
            <w:szCs w:val="16"/>
            <w:lang w:val="ru-RU"/>
          </w:rPr>
          <m:t>.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По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определению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процессов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и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</m:t>
                </m:r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имеем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</m:oMath>
      <w:r w:rsidR="002B5B69" w:rsidRP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752B29" w:rsidRPr="00752B29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перп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для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Следовательно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перп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Из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1) </m:t>
        </m:r>
        <m:r>
          <w:rPr>
            <w:rFonts w:ascii="Cambria Math" w:hAnsi="Cambria Math" w:cs="Arial"/>
            <w:sz w:val="16"/>
            <w:szCs w:val="16"/>
            <w:lang w:val="ru-RU"/>
          </w:rPr>
          <m:t>следует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  <w:lang w:val="ru-RU"/>
          </w:rPr>
          <m:t>что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ξ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 </m:t>
                    </m:r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  <w:lang w:val="ru-RU"/>
          </w:rPr>
          <m:t>поэтому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ξ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 </m:t>
                    </m:r>
                  </m:e>
                </m:acc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ξ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 xml:space="preserve"> </m:t>
                        </m:r>
                      </m:e>
                    </m:acc>
                  </m:e>
                </m:acc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С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другой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стороны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</m:oMath>
      <w:r w:rsidR="00752B29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2B5B69" w:rsidRPr="00CA6D53" w:rsidRDefault="00752B2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Отсюда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тогда имеем,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что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при 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Таким образом,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 xml:space="preserve">ξ </m:t>
                        </m:r>
                      </m:e>
                    </m:acc>
                  </m:e>
                </m:acc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tϵT.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2B5B69" w:rsidRPr="00CA6D53" w:rsidRDefault="002B5B6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Теперь заметим, что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перп.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при 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откуда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перп.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В то же время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поэтому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Итак,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  <w:lang w:val="ru-RU"/>
          </w:rPr>
          <m:t>0,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2B5B69" w:rsidRPr="00CA6D53" w:rsidRDefault="003F3F8F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т.е.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-рег. процесс. Мы знаем, что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tϵT. Тогда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 xml:space="preserve">ξ </m:t>
                        </m:r>
                      </m:e>
                    </m:acc>
                  </m:e>
                </m:acc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Учитывая, что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перп.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получаем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tϵT.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2B5B6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37414" w:rsidRPr="00CA6D53" w:rsidRDefault="002B5B6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w:lastRenderedPageBreak/>
          <m:t xml:space="preserve">Следовательно,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tϵT, и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</m:t>
                </m:r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-сингулярный процесс.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Проверим, что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-стационарные в ш.с. процессы.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Поскольку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ϵH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то </m:t>
        </m:r>
        <m:r>
          <w:rPr>
            <w:rFonts w:ascii="Cambria Math" w:hAnsi="Cambria Math" w:cs="Arial"/>
            <w:sz w:val="16"/>
            <w:szCs w:val="16"/>
          </w:rPr>
          <m:t>M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=0, и, 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DF3DDF" w:rsidRPr="00CA6D53" w:rsidRDefault="001F2EE0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следовательно, </m:t>
        </m:r>
        <m:r>
          <w:rPr>
            <w:rFonts w:ascii="Cambria Math" w:hAnsi="Cambria Math" w:cs="Arial"/>
            <w:sz w:val="16"/>
            <w:szCs w:val="16"/>
          </w:rPr>
          <m:t>M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=0, tϵT.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Таким образом, 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4"/>
                <w:szCs w:val="16"/>
              </w:rPr>
              <m:t>ξ</m:t>
            </m:r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 xml:space="preserve"> </m:t>
            </m:r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 xml:space="preserve"> и </m:t>
        </m:r>
        <m:acc>
          <m:accPr>
            <m:chr m:val="̃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 xml:space="preserve">ξ </m:t>
                </m:r>
              </m:e>
            </m:acc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 xml:space="preserve">-центр. процессы. Для </m:t>
        </m:r>
        <m:r>
          <w:rPr>
            <w:rFonts w:ascii="Cambria Math" w:hAnsi="Cambria Math" w:cs="Arial"/>
            <w:sz w:val="14"/>
            <w:szCs w:val="16"/>
          </w:rPr>
          <m:t>t</m:t>
        </m:r>
        <m:r>
          <w:rPr>
            <w:rFonts w:ascii="Cambria Math" w:hAnsi="Cambria Math" w:cs="Arial"/>
            <w:sz w:val="14"/>
            <w:szCs w:val="16"/>
            <w:lang w:val="ru-RU"/>
          </w:rPr>
          <m:t>,</m:t>
        </m:r>
        <m:r>
          <w:rPr>
            <w:rFonts w:ascii="Cambria Math" w:hAnsi="Cambria Math" w:cs="Arial"/>
            <w:sz w:val="14"/>
            <w:szCs w:val="16"/>
          </w:rPr>
          <m:t>u</m:t>
        </m:r>
        <m:r>
          <w:rPr>
            <w:rFonts w:ascii="Cambria Math" w:hAnsi="Cambria Math" w:cs="Arial"/>
            <w:sz w:val="14"/>
            <w:szCs w:val="16"/>
            <w:lang w:val="ru-RU"/>
          </w:rPr>
          <m:t>,</m:t>
        </m:r>
        <m:r>
          <w:rPr>
            <w:rFonts w:ascii="Cambria Math" w:hAnsi="Cambria Math" w:cs="Arial"/>
            <w:sz w:val="14"/>
            <w:szCs w:val="16"/>
          </w:rPr>
          <m:t>v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</w:rPr>
          <m:t>ϵ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4"/>
            <w:szCs w:val="16"/>
          </w:rPr>
          <m:t>T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,пользуясь свойствами проектора и изометричностью оператора 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4"/>
                <w:szCs w:val="16"/>
              </w:rPr>
              <m:t>u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>, имеем: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DF3DDF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73265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v+u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t+u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u+v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t+u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u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u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</m:oMath>
      <w:r w:rsidR="00294B32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DF3418" w:rsidRPr="00CA6D53" w:rsidRDefault="003867F1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Аналогично,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</m:t>
                </m:r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v+u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t+u</m:t>
                </m:r>
              </m:e>
            </m:d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v+u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v+u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 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t+u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t+u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 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u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u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u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-∞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u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,ξ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 xml:space="preserve">ξ </m:t>
                    </m:r>
                  </m:e>
                </m:acc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ξ </m:t>
                </m:r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94B32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017F0" w:rsidRPr="00CA6D53" w:rsidRDefault="00DF3418" w:rsidP="002B709B">
      <w:pPr>
        <w:rPr>
          <w:rFonts w:ascii="Arial" w:hAnsi="Arial" w:cs="Arial"/>
          <w:i/>
          <w:sz w:val="16"/>
          <w:szCs w:val="16"/>
          <w:highlight w:val="yellow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Тем самым, процессы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и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 являются процессами, стационарными в широком смысле. ∎  </m:t>
        </m:r>
      </m:oMath>
      <w:r w:rsidR="00294B32" w:rsidRPr="00CA6D53">
        <w:rPr>
          <w:rFonts w:ascii="Arial" w:hAnsi="Arial" w:cs="Arial"/>
          <w:i/>
          <w:sz w:val="16"/>
          <w:szCs w:val="16"/>
          <w:highlight w:val="yellow"/>
          <w:lang w:val="ru-RU"/>
        </w:rPr>
        <w:t xml:space="preserve"> </w:t>
      </w:r>
    </w:p>
    <w:p w:rsidR="00FA7F0B" w:rsidRPr="00CA6D53" w:rsidRDefault="00874F5D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noProof/>
          <w:sz w:val="16"/>
          <w:szCs w:val="16"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379DD754" wp14:editId="3D5A76D3">
            <wp:simplePos x="0" y="0"/>
            <wp:positionH relativeFrom="column">
              <wp:posOffset>1270</wp:posOffset>
            </wp:positionH>
            <wp:positionV relativeFrom="paragraph">
              <wp:posOffset>-1122680</wp:posOffset>
            </wp:positionV>
            <wp:extent cx="3009900" cy="669290"/>
            <wp:effectExtent l="0" t="0" r="0" b="0"/>
            <wp:wrapSquare wrapText="bothSides"/>
            <wp:docPr id="4" name="Рисунок 4" descr="C:\Users\Likurg2007\Desktop\Qv6UptOMr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kurg2007\Desktop\Qv6UptOMr3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A23" w:rsidRPr="00CA6D53">
        <w:rPr>
          <w:rFonts w:ascii="Arial" w:hAnsi="Arial" w:cs="Arial"/>
          <w:sz w:val="16"/>
          <w:szCs w:val="16"/>
          <w:highlight w:val="green"/>
          <w:lang w:val="ru-RU"/>
        </w:rPr>
        <w:t>17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 xml:space="preserve">Единственность разложения Вольда. </w:t>
      </w:r>
    </w:p>
    <w:p w:rsidR="00CC1884" w:rsidRPr="00CA6D53" w:rsidRDefault="00B4135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Теорема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т. единственности разложения Вольда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:Разложение Вольда-единственно.</m:t>
        </m:r>
      </m:oMath>
      <w:r w:rsidR="005734E2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526F6" w:rsidRPr="00CA6D53" w:rsidRDefault="00CC1884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 Докажем теперь единственность разложения Вольда, которое представлено в пред. билете.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Допустим имеется ещё одно разложение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'</m:t>
                </m:r>
              </m:sup>
            </m:sSup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</m:oMath>
      <w:r w:rsidR="005734E2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C1884" w:rsidRPr="00CA6D53" w:rsidRDefault="00F526F6" w:rsidP="005734E2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где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'</m:t>
                </m:r>
              </m:sup>
            </m:sSup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 tϵT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'</m:t>
                        </m:r>
                      </m:sup>
                    </m:sSup>
                  </m:e>
                </m:acc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 tϵT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-соответственно регулярный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и сингулярный процессы, причем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'</m:t>
                </m:r>
              </m:sup>
            </m:sSup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перп.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uk-UA"/>
          </w:rPr>
          <m:t xml:space="preserve">и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'</m:t>
                </m:r>
              </m:sup>
            </m:sSup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ϵ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tϵT. </m:t>
        </m:r>
      </m:oMath>
      <w:r w:rsidR="005734E2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734E2" w:rsidRPr="00CA6D53" w:rsidRDefault="005734E2" w:rsidP="005734E2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Тогда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'</m:t>
                        </m:r>
                      </m:sup>
                    </m:sSup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+H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'</m:t>
                        </m:r>
                      </m:sup>
                    </m:sSup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 tϵT.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Следовательно,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⋂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tϵT</m:t>
            </m:r>
          </m:sub>
          <m:sup/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acc>
                      </m:e>
                    </m:acc>
                  </m:e>
                </m:d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=H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'</m:t>
                        </m:r>
                      </m:sup>
                    </m:sSup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nary>
          <m:naryPr>
            <m:chr m:val="⋂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tϵT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'</m:t>
                        </m:r>
                      </m:sup>
                    </m:sSup>
                  </m:e>
                </m:acc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=H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'</m:t>
                        </m:r>
                      </m:sup>
                    </m:sSup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+0=H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'</m:t>
                        </m:r>
                      </m:sup>
                    </m:sSup>
                  </m:e>
                </m:acc>
              </m:e>
            </m:acc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734E2" w:rsidRPr="00CA6D53" w:rsidRDefault="005734E2" w:rsidP="005734E2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В итоге находим, что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-∞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Pr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acc>
              </m:e>
            </m:d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ξ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Pr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acc>
              </m:e>
            </m:d>
          </m:sub>
        </m:sSub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'</m:t>
                </m:r>
              </m:sup>
            </m:sSup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Pr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acc>
              </m:e>
            </m:d>
          </m:sub>
        </m:sSub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Pr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acc>
              </m:e>
            </m:d>
          </m:sub>
        </m:sSub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+0=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'</m:t>
                    </m:r>
                  </m:sup>
                </m:sSup>
              </m:e>
            </m:acc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, и, очевидно, 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'</m:t>
                </m:r>
              </m:sup>
            </m:sSup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для ∀</m:t>
        </m:r>
        <m:r>
          <w:rPr>
            <w:rFonts w:ascii="Cambria Math" w:hAnsi="Cambria Math" w:cs="Arial"/>
            <w:sz w:val="16"/>
            <w:szCs w:val="16"/>
          </w:rPr>
          <m:t>tϵT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∎    </m:t>
        </m:r>
      </m:oMath>
      <w:r w:rsidR="002B65F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E40A23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18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 xml:space="preserve">Решение задачи прогноза для стационарных в широком смысле случайных последовательностей. </w:t>
      </w:r>
      <w:r w:rsidR="005D5C32" w:rsidRPr="00CA6D53">
        <w:rPr>
          <w:rFonts w:ascii="Arial" w:hAnsi="Arial" w:cs="Arial"/>
          <w:sz w:val="16"/>
          <w:szCs w:val="16"/>
          <w:highlight w:val="yellow"/>
          <w:lang w:val="ru-RU"/>
        </w:rPr>
        <w:t>(Скорее всего, пригодятся только последние 4 строчки)</w:t>
      </w:r>
    </w:p>
    <w:p w:rsidR="003C0201" w:rsidRPr="00CA6D53" w:rsidRDefault="003C0201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Задача. Найти наилучшую лин. оценку для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по изв.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k≤0 и найти ошибку прогноза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30266F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3C0201" w:rsidRPr="00CA6D53" w:rsidRDefault="003C0201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Для сингулярных последовательностей: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ϵ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acc>
          <m:ac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=0. Имеет смысл рассм. регулярные последовательности,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которые явл. посл. одностор. скользящего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30266F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3C0201" w:rsidRPr="00CA6D53" w:rsidRDefault="003C0201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среднего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n-k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-белый шум, </m:t>
        </m:r>
        <m:r>
          <w:rPr>
            <w:rFonts w:ascii="Cambria Math" w:hAnsi="Cambria Math" w:cs="Arial"/>
            <w:sz w:val="16"/>
            <w:szCs w:val="16"/>
          </w:rPr>
          <m:t>φ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z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имеет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спектральную плотность: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iλ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.  Будем решать ЗП для посл.,</m:t>
        </m:r>
      </m:oMath>
      <w:r w:rsidR="0030266F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085BCD" w:rsidRPr="00CA6D53" w:rsidRDefault="003C0201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имеющих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ξ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-стац. и имеет плотность.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pϵC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>&gt;0, 0&lt;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&lt;p&lt;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c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acc>
          <m:ac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e>
                </m:d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e>
            </m:d>
          </m:e>
        </m:func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ϵ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перп.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</m:e>
            </m:eqAr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acc>
          <m:ac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ЛО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≤0</m:t>
                </m:r>
              </m:e>
            </m:d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30266F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267B31" w:rsidRPr="00CA6D53" w:rsidRDefault="00085BCD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Как устроено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?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=M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M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</m:e>
            </m:acc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</m:e>
            </m:acc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*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</m:oMath>
      <w:r w:rsidR="00267B31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7724AF" w:rsidRPr="00CA6D53" w:rsidRDefault="00267B31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sub>
            </m:sSub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</m:e>
            </m:acc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*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λ</m:t>
                    </m:r>
                  </m:sup>
                </m:sSup>
              </m:e>
            </m:acc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-iλj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Откуда h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iλj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λ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. 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-π;π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2π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BF6BE0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D362D9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↔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ЛО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iλk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≥0</m:t>
                </m:r>
              </m:e>
            </m:d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↔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iλ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Ищем </m:t>
        </m:r>
        <m:acc>
          <m:acc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  <w:sz w:val="16"/>
            <w:szCs w:val="16"/>
            <w:lang w:val="ru-RU"/>
          </w:rPr>
          <m:t>↔φ</m:t>
        </m:r>
        <m:r>
          <w:rPr>
            <w:rFonts w:ascii="Cambria Math" w:hAnsi="Cambria Math" w:cs="Arial"/>
            <w:sz w:val="16"/>
            <w:szCs w:val="16"/>
          </w:rPr>
          <m:t>ϵ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iλ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-φ перп.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iλ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λ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. Далее осуществляем переход к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=-m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iλk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тогда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λ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</w:rPr>
          <m:t>ϵ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dλ</m:t>
                </m:r>
              </m:e>
            </m:nary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dλ</m:t>
                </m:r>
              </m:e>
            </m:nary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Сход. в пространстве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~ сход.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в пространстве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-π;π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2π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874F5D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</w:p>
    <w:p w:rsidR="00E825A7" w:rsidRPr="00CA6D53" w:rsidRDefault="00D362D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Тогда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iλk</m:t>
                    </m:r>
                  </m:sup>
                </m:sSup>
              </m:e>
            </m:nary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&lt;+∞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</m:oMath>
      <w:r w:rsidR="00D96791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Пусть </m:t>
        </m:r>
        <m:r>
          <w:rPr>
            <w:rFonts w:ascii="Cambria Math" w:hAnsi="Cambria Math" w:cs="Arial"/>
            <w:sz w:val="16"/>
            <w:szCs w:val="16"/>
          </w:rPr>
          <m:t>φϵ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 найд. ∀</m:t>
        </m:r>
        <m:r>
          <w:rPr>
            <w:rFonts w:ascii="Cambria Math" w:hAnsi="Cambria Math" w:cs="Arial"/>
            <w:sz w:val="16"/>
            <w:szCs w:val="16"/>
          </w:rPr>
          <m:t>k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≥0: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iλ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φ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перп.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ikλ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 в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iλ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-</m:t>
        </m:r>
        <m:r>
          <w:rPr>
            <w:rFonts w:ascii="Cambria Math" w:hAnsi="Cambria Math" w:cs="Arial"/>
            <w:sz w:val="16"/>
            <w:szCs w:val="16"/>
          </w:rPr>
          <m:t>φ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перп.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iλ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λ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</m:e>
        </m:nary>
        <m:r>
          <w:rPr>
            <w:rFonts w:ascii="Cambria Math" w:hAnsi="Cambria Math" w:cs="Arial"/>
            <w:sz w:val="16"/>
            <w:szCs w:val="16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т.е.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iλ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ikλ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=0, 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iλ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λ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ikλ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=0.  ∀</m:t>
        </m:r>
        <m:r>
          <w:rPr>
            <w:rFonts w:ascii="Cambria Math" w:hAnsi="Cambria Math" w:cs="Arial"/>
            <w:sz w:val="16"/>
            <w:szCs w:val="16"/>
          </w:rPr>
          <m:t>k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≥1: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groupChr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φ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iλ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</m:d>
                      </m:e>
                    </m:d>
                  </m:e>
                </m:groupCh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ikλ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dλ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</m:d>
              </m:lim>
            </m:limLow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=0,</m:t>
        </m:r>
      </m:oMath>
    </w:p>
    <w:p w:rsidR="00621A9D" w:rsidRPr="00CA6D53" w:rsidRDefault="00250E9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</w:rPr>
          <m:t>f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перп.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ikλ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k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≥1 в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-π;π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2π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dλ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1-φ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λ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iλ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ikλ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, 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ikλ</m:t>
                    </m:r>
                  </m:sup>
                </m:sSup>
              </m:e>
            </m:nary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,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&lt;+∞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;</m:t>
        </m:r>
      </m:oMath>
      <w:r w:rsidR="00BF6BE0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860FBF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limLow>
          <m:limLow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λ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-iλ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λ</m:t>
                    </m:r>
                  </m:e>
                </m:d>
              </m:e>
            </m:groupChr>
          </m:e>
          <m:lim>
            <m:r>
              <w:rPr>
                <w:rFonts w:ascii="Cambria Math" w:hAnsi="Cambria Math" w:cs="Arial"/>
                <w:sz w:val="16"/>
                <w:szCs w:val="16"/>
              </w:rPr>
              <m:t>κϵ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</m:sup>
            </m:sSubSup>
          </m:lim>
        </m:limLow>
        <m:r>
          <w:rPr>
            <w:rFonts w:ascii="Cambria Math" w:hAnsi="Cambria Math" w:cs="Arial"/>
            <w:sz w:val="16"/>
            <w:szCs w:val="16"/>
            <w:lang w:val="ru-RU"/>
          </w:rPr>
          <m:t>=ψ, ψϵ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κϵ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κ</m:t>
        </m:r>
        <m:r>
          <w:rPr>
            <w:rFonts w:ascii="Cambria Math" w:hAnsi="Cambria Math" w:cs="Arial"/>
            <w:sz w:val="16"/>
            <w:szCs w:val="16"/>
            <w:lang w:val="ru-RU"/>
          </w:rPr>
          <m:t>=1+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iλj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r>
          <w:rPr>
            <w:rFonts w:ascii="Cambria Math" w:hAnsi="Cambria Math" w:cs="Arial"/>
            <w:sz w:val="16"/>
            <w:szCs w:val="16"/>
          </w:rPr>
          <m:t>lnp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=-∞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ikλ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</w:rPr>
          <m:t>ϵC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*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Далее счииаем, что </m:t>
        </m:r>
        <m:r>
          <w:rPr>
            <w:rFonts w:ascii="Cambria Math" w:hAnsi="Cambria Math" w:cs="Arial"/>
            <w:sz w:val="16"/>
            <w:szCs w:val="16"/>
          </w:rPr>
          <m:t>pϵ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Откуда следует, что ряд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*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сходится</m:t>
        </m:r>
      </m:oMath>
      <w:r w:rsidR="00BF6BE0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67B13" w:rsidRPr="00CA6D53" w:rsidRDefault="00860FBF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равномерно. 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=-∞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ikλ</m:t>
                    </m:r>
                  </m:sup>
                </m:sSup>
              </m:e>
            </m:nary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=-∞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ikλ</m:t>
                    </m:r>
                  </m:sup>
                </m:sSup>
              </m:e>
            </m:nary>
          </m:sup>
        </m:sSup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+ ∞ 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ikλ</m:t>
                    </m:r>
                  </m:sup>
                </m:sSup>
              </m:e>
            </m:nary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κ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 xml:space="preserve">=-∞ 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ikλ</m:t>
                            </m:r>
                          </m:sup>
                        </m:sSup>
                      </m:e>
                    </m:nary>
                  </m:sup>
                </m:sSup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+∞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iλj</m:t>
                            </m:r>
                          </m:sup>
                        </m:sSup>
                      </m:e>
                    </m:nary>
                  </m:sup>
                </m:sSup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 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φ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1-</m:t>
            </m:r>
            <m:r>
              <w:rPr>
                <w:rFonts w:ascii="Cambria Math" w:hAnsi="Cambria Math" w:cs="Arial"/>
                <w:sz w:val="16"/>
                <w:szCs w:val="16"/>
              </w:rPr>
              <m:t>κ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</m:e>
        </m:d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iλ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,  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iλ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-φ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λ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в пр-ве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d>
      </m:oMath>
      <w:r w:rsidR="00BF6BE0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F719C" w:rsidRPr="00CA6D53" w:rsidRDefault="005F719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соответствует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iλ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φ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iλ</m:t>
                </m:r>
              </m:sup>
            </m:sSup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1-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iλ</m:t>
                            </m:r>
                          </m:sup>
                        </m:sSup>
                      </m:e>
                    </m:d>
                  </m:e>
                </m:groupChr>
              </m:e>
              <m:li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sup>
                </m:sSup>
              </m:lim>
            </m:limLow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λ</m:t>
            </m:r>
          </m:e>
        </m:d>
        <m:r>
          <w:rPr>
            <w:rFonts w:ascii="Cambria Math" w:hAnsi="Cambria Math" w:cs="Arial"/>
            <w:sz w:val="16"/>
            <w:szCs w:val="16"/>
          </w:rPr>
          <m:t>dλ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r>
              <w:rPr>
                <w:rFonts w:ascii="Cambria Math" w:hAnsi="Cambria Math" w:cs="Arial"/>
                <w:sz w:val="16"/>
                <w:szCs w:val="16"/>
              </w:rPr>
              <m:t>κ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κ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r>
              <w:rPr>
                <w:rFonts w:ascii="Cambria Math" w:hAnsi="Cambria Math" w:cs="Arial"/>
                <w:sz w:val="16"/>
                <w:szCs w:val="16"/>
              </w:rPr>
              <m:t>ψ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2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dλ</m:t>
                </m:r>
              </m:e>
            </m:nary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150515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w:r w:rsidR="00BF6BE0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3C0201" w:rsidRPr="00CA6D53" w:rsidRDefault="00AD7400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Если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-π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=-∞, то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=0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последовательность сингулярна.    </m:t>
        </m:r>
      </m:oMath>
      <w:r w:rsidR="00AA050E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BF6BE0" w:rsidRPr="00CA6D53" w:rsidRDefault="00BF6BE0" w:rsidP="002B709B">
      <w:pPr>
        <w:rPr>
          <w:rFonts w:ascii="Arial" w:hAnsi="Arial" w:cs="Arial"/>
          <w:i/>
          <w:sz w:val="16"/>
          <w:szCs w:val="16"/>
          <w:lang w:val="uk-UA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Критерий Колмогорова. Посл. со спектр. плотностью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>-рег., если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&gt;-∞, и синг., если 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16"/>
                <w:szCs w:val="16"/>
              </w:rPr>
              <m:t>dλ</m:t>
            </m:r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=-∞ </m:t>
        </m:r>
      </m:oMath>
      <w:r w:rsidRPr="00CA6D53">
        <w:rPr>
          <w:rFonts w:ascii="Arial" w:hAnsi="Arial" w:cs="Arial"/>
          <w:i/>
          <w:sz w:val="16"/>
          <w:szCs w:val="16"/>
          <w:lang w:val="uk-UA"/>
        </w:rPr>
        <w:t xml:space="preserve"> </w:t>
      </w:r>
    </w:p>
    <w:p w:rsidR="003C0201" w:rsidRPr="00CA6D53" w:rsidRDefault="00267E32" w:rsidP="002B709B">
      <w:pPr>
        <w:rPr>
          <w:rFonts w:ascii="Arial" w:hAnsi="Arial" w:cs="Arial"/>
          <w:i/>
          <w:sz w:val="16"/>
          <w:szCs w:val="16"/>
          <w:lang w:val="uk-UA"/>
        </w:rPr>
      </w:pPr>
      <m:oMath>
        <m:r>
          <w:rPr>
            <w:rFonts w:ascii="Cambria Math" w:hAnsi="Cambria Math" w:cs="Arial"/>
            <w:sz w:val="16"/>
            <w:szCs w:val="16"/>
            <w:lang w:val="uk-UA"/>
          </w:rPr>
          <m:t>В задачах же обычно мы имеем дело с белым шумом, поэтому данные формулы принимают немного другой вид, а именно:</m:t>
        </m:r>
      </m:oMath>
      <w:r w:rsidR="0030266F" w:rsidRPr="00CA6D53">
        <w:rPr>
          <w:rFonts w:ascii="Arial" w:hAnsi="Arial" w:cs="Arial"/>
          <w:i/>
          <w:sz w:val="16"/>
          <w:szCs w:val="16"/>
          <w:lang w:val="uk-UA"/>
        </w:rPr>
        <w:t xml:space="preserve"> </w:t>
      </w:r>
    </w:p>
    <w:p w:rsidR="00267E32" w:rsidRPr="00CA6D53" w:rsidRDefault="00877932" w:rsidP="002B709B">
      <w:pPr>
        <w:rPr>
          <w:rFonts w:ascii="Arial" w:hAnsi="Arial" w:cs="Arial"/>
          <w:i/>
          <w:sz w:val="16"/>
          <w:szCs w:val="16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nϵZ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 xml:space="preserve">-белый шум,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k</m:t>
        </m:r>
        <m:r>
          <w:rPr>
            <w:rFonts w:ascii="Cambria Math" w:hAnsi="Cambria Math" w:cs="Arial"/>
            <w:sz w:val="16"/>
            <w:szCs w:val="16"/>
            <w:lang w:val="uk-UA"/>
          </w:rPr>
          <m:t xml:space="preserve">≥0,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16"/>
            <w:szCs w:val="16"/>
            <w:lang w:val="uk-UA"/>
          </w:rPr>
          <m:t xml:space="preserve">&lt;+∞,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ξ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uk-UA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eqArr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+∞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uk-UA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uk-UA"/>
                                  </w:rPr>
                                  <m:t>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uk-UA"/>
                                  </w:rPr>
                                  <m:t>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uk-UA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 xml:space="preserve">перп. 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ε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ξ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uk-UA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uk-UA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uk-UA"/>
                                  </w:rPr>
                                  <m:t>+∞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uk-UA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ϵ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ξ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ε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=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uk-UA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uk-UA"/>
                          </w:rPr>
                          <m:t>2</m:t>
                        </m:r>
                      </m:sup>
                    </m:sSup>
                  </m:e>
                </m:nary>
              </m:e>
            </m:eqArr>
          </m:e>
        </m:d>
      </m:oMath>
      <w:r w:rsidR="0030266F" w:rsidRPr="00CA6D53">
        <w:rPr>
          <w:rFonts w:ascii="Arial" w:hAnsi="Arial" w:cs="Arial"/>
          <w:i/>
          <w:sz w:val="16"/>
          <w:szCs w:val="16"/>
          <w:lang w:val="uk-UA"/>
        </w:rPr>
        <w:t xml:space="preserve"> </w:t>
      </w:r>
    </w:p>
    <w:p w:rsidR="00C11C8A" w:rsidRPr="00CA6D53" w:rsidRDefault="00E40A23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19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>Дискретные цепи Маркова. Определение и примеры.</w:t>
      </w:r>
    </w:p>
    <w:p w:rsidR="00150515" w:rsidRPr="00CA6D53" w:rsidRDefault="00C11C8A" w:rsidP="00150515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</w:rPr>
          <m:t>dx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dt,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s,t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u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-решение, стартовавших из </m:t>
        </m:r>
        <m:r>
          <w:rPr>
            <w:rFonts w:ascii="Cambria Math" w:hAnsi="Cambria Math" w:cs="Arial"/>
            <w:sz w:val="16"/>
            <w:szCs w:val="16"/>
          </w:rPr>
          <m:t>u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в момент времени </m:t>
        </m:r>
        <m:r>
          <w:rPr>
            <w:rFonts w:ascii="Cambria Math" w:hAnsi="Cambria Math" w:cs="Arial"/>
            <w:sz w:val="16"/>
            <w:szCs w:val="16"/>
          </w:rPr>
          <m:t>s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s,t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-диффеоморфизм: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0,t-s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t,s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=φ: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r,t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t+r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</m:oMath>
      <w:r w:rsidR="00150515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C11C8A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ибо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limUpp>
          <m:limUp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lim>
        </m:limUpp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Заменим </m:t>
        </m:r>
        <m:r>
          <w:rPr>
            <w:rFonts w:ascii="Cambria Math" w:hAnsi="Cambria Math" w:cs="Arial"/>
            <w:sz w:val="16"/>
            <w:szCs w:val="16"/>
          </w:rPr>
          <m:t>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 конечное мн-во Е: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&lt;+∞, 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1…d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-незав. случ. отобр. 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>, один. распред.</m:t>
        </m:r>
      </m:oMath>
      <w:r w:rsidR="00AA43EA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A192D" w:rsidRPr="00CA6D53" w:rsidRDefault="009A192D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∀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m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∀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ϵ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ϵE,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n+1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n+1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3B1F16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71B1C" w:rsidRPr="00877932" w:rsidRDefault="0073797B" w:rsidP="002B709B">
      <w:pPr>
        <w:rPr>
          <w:rFonts w:ascii="Arial" w:hAnsi="Arial" w:cs="Arial"/>
          <w:sz w:val="16"/>
          <w:szCs w:val="16"/>
        </w:rPr>
      </w:pPr>
      <w:r w:rsidRPr="00CA6D53">
        <w:rPr>
          <w:rFonts w:ascii="Arial" w:hAnsi="Arial" w:cs="Arial"/>
          <w:noProof/>
          <w:sz w:val="16"/>
          <w:szCs w:val="16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2621280" cy="828040"/>
            <wp:effectExtent l="0" t="0" r="7620" b="0"/>
            <wp:wrapSquare wrapText="bothSides"/>
            <wp:docPr id="5" name="Рисунок 5" descr="C:\Users\Likurg2007\Desktop\OExY-7YqJ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kurg2007\Desktop\OExY-7YqJU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 xml:space="preserve">, 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</w:rPr>
              <m:t>≥0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r>
          <w:rPr>
            <w:rFonts w:ascii="Cambria Math" w:hAnsi="Cambria Math" w:cs="Arial"/>
            <w:sz w:val="16"/>
            <w:szCs w:val="16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посл</m:t>
        </m:r>
        <m:r>
          <w:rPr>
            <w:rFonts w:ascii="Cambria Math" w:hAnsi="Cambria Math" w:cs="Arial"/>
            <w:sz w:val="16"/>
            <w:szCs w:val="16"/>
          </w:rPr>
          <m:t xml:space="preserve">.;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r>
          <w:rPr>
            <w:rFonts w:ascii="Cambria Math" w:hAnsi="Cambria Math" w:cs="Arial"/>
            <w:sz w:val="16"/>
            <w:szCs w:val="16"/>
            <w:lang w:val="ru-RU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≥0: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jϵE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ij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</w:rPr>
          <m:t>=1.</m:t>
        </m:r>
      </m:oMath>
      <w:r w:rsidR="00AE257D" w:rsidRPr="00877932">
        <w:rPr>
          <w:rFonts w:ascii="Arial" w:hAnsi="Arial" w:cs="Arial"/>
          <w:sz w:val="16"/>
          <w:szCs w:val="16"/>
        </w:rPr>
        <w:t xml:space="preserve"> </w:t>
      </w:r>
    </w:p>
    <w:p w:rsidR="008834EA" w:rsidRPr="00877932" w:rsidRDefault="00971B1C" w:rsidP="002B709B">
      <w:pPr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Конечномерные</m:t>
        </m:r>
        <m:r>
          <w:rPr>
            <w:rFonts w:ascii="Cambria Math" w:hAnsi="Cambria Math" w:cs="Arial"/>
            <w:sz w:val="16"/>
            <w:szCs w:val="16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распределения</m:t>
        </m:r>
        <m:r>
          <w:rPr>
            <w:rFonts w:ascii="Cambria Math" w:hAnsi="Cambria Math" w:cs="Arial"/>
            <w:sz w:val="16"/>
            <w:szCs w:val="16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 xml:space="preserve">:  </m:t>
        </m:r>
        <m:r>
          <w:rPr>
            <w:rFonts w:ascii="Cambria Math" w:hAnsi="Cambria Math" w:cs="Arial"/>
            <w:sz w:val="16"/>
            <w:szCs w:val="16"/>
            <w:lang w:val="ru-RU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Mα</m:t>
            </m:r>
            <m:r>
              <w:rPr>
                <w:rFonts w:ascii="Cambria Math" w:hAnsi="Cambria Math" w:cs="Arial"/>
                <w:sz w:val="16"/>
                <w:szCs w:val="16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MM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α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 xml:space="preserve">, 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ϵF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r>
          <w:rPr>
            <w:rFonts w:ascii="Cambria Math" w:hAnsi="Cambria Math" w:cs="Arial"/>
            <w:sz w:val="16"/>
            <w:szCs w:val="16"/>
          </w:rPr>
          <m:t>MM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nary>
              <m:naryPr>
                <m:chr m:val="∏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=0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e>
                    </m:d>
                  </m:sub>
                </m:sSub>
              </m:e>
            </m:nary>
            <m:r>
              <w:rPr>
                <w:rFonts w:ascii="Cambria Math" w:hAnsi="Cambria Math" w:cs="Arial"/>
                <w:sz w:val="16"/>
                <w:szCs w:val="16"/>
              </w:rPr>
              <m:t xml:space="preserve"> 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-1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r>
          <w:rPr>
            <w:rFonts w:ascii="Cambria Math" w:hAnsi="Cambria Math" w:cs="Arial"/>
            <w:sz w:val="16"/>
            <w:szCs w:val="16"/>
          </w:rPr>
          <m:t>M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Arial"/>
            <w:sz w:val="16"/>
            <w:szCs w:val="16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φ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</w:rPr>
              <m:t>-1</m:t>
            </m:r>
          </m:sub>
        </m:sSub>
        <m:r>
          <w:rPr>
            <w:rFonts w:ascii="Cambria Math" w:hAnsi="Cambria Math" w:cs="Arial"/>
            <w:sz w:val="16"/>
            <w:szCs w:val="16"/>
          </w:rPr>
          <m:t>)=</m:t>
        </m:r>
        <m:r>
          <w:rPr>
            <w:rFonts w:ascii="Cambria Math" w:hAnsi="Cambria Math" w:cs="Arial"/>
            <w:sz w:val="16"/>
            <w:szCs w:val="16"/>
          </w:rPr>
          <m:t>M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sub>
            </m:sSub>
          </m:e>
        </m:nary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sub>
            </m:sSub>
          </m:e>
        </m:nary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</m:oMath>
      <w:r w:rsidR="003B1F16" w:rsidRPr="00877932">
        <w:rPr>
          <w:rFonts w:ascii="Arial" w:hAnsi="Arial" w:cs="Arial"/>
          <w:sz w:val="16"/>
          <w:szCs w:val="16"/>
        </w:rPr>
        <w:t xml:space="preserve"> </w:t>
      </w:r>
    </w:p>
    <w:p w:rsidR="00FA7F0B" w:rsidRPr="00877932" w:rsidRDefault="00877932" w:rsidP="002B709B">
      <w:pPr>
        <w:rPr>
          <w:rFonts w:ascii="Arial" w:hAnsi="Arial" w:cs="Arial"/>
          <w:sz w:val="16"/>
          <w:szCs w:val="16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>-</m:t>
        </m:r>
        <m:r>
          <w:rPr>
            <w:rFonts w:ascii="Cambria Math" w:hAnsi="Cambria Math" w:cs="Arial"/>
            <w:sz w:val="16"/>
            <w:szCs w:val="16"/>
            <w:lang w:val="ru-RU"/>
          </w:rPr>
          <m:t>СП</m:t>
        </m:r>
        <m:r>
          <w:rPr>
            <w:rFonts w:ascii="Cambria Math" w:hAnsi="Cambria Math" w:cs="Arial"/>
            <w:sz w:val="16"/>
            <w:szCs w:val="16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со</m:t>
        </m:r>
        <m:r>
          <w:rPr>
            <w:rFonts w:ascii="Cambria Math" w:hAnsi="Cambria Math" w:cs="Arial"/>
            <w:sz w:val="16"/>
            <w:szCs w:val="16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знач</m:t>
        </m:r>
        <m:r>
          <w:rPr>
            <w:rFonts w:ascii="Cambria Math" w:hAnsi="Cambria Math" w:cs="Arial"/>
            <w:sz w:val="16"/>
            <w:szCs w:val="16"/>
          </w:rPr>
          <m:t xml:space="preserve">. </m:t>
        </m:r>
        <m:r>
          <w:rPr>
            <w:rFonts w:ascii="Cambria Math" w:hAnsi="Cambria Math" w:cs="Arial"/>
            <w:sz w:val="16"/>
            <w:szCs w:val="16"/>
            <w:lang w:val="ru-RU"/>
          </w:rPr>
          <m:t>в</m:t>
        </m:r>
        <m:r>
          <w:rPr>
            <w:rFonts w:ascii="Cambria Math" w:hAnsi="Cambria Math" w:cs="Arial"/>
            <w:sz w:val="16"/>
            <w:szCs w:val="16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</w:rPr>
          <m:t xml:space="preserve">: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sup>
        </m:sSubSup>
        <m:r>
          <w:rPr>
            <w:rFonts w:ascii="Cambria Math" w:hAnsi="Cambria Math" w:cs="Arial"/>
            <w:sz w:val="16"/>
            <w:szCs w:val="16"/>
          </w:rPr>
          <m:t>=</m:t>
        </m:r>
        <m:r>
          <w:rPr>
            <w:rFonts w:ascii="Cambria Math" w:hAnsi="Cambria Math" w:cs="Arial"/>
            <w:sz w:val="16"/>
            <w:szCs w:val="16"/>
          </w:rPr>
          <m:t>σ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;…;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 xml:space="preserve">.  </m:t>
        </m:r>
      </m:oMath>
      <w:r w:rsidR="00FA7F0B" w:rsidRPr="00877932">
        <w:rPr>
          <w:rFonts w:ascii="Arial" w:hAnsi="Arial" w:cs="Arial"/>
          <w:sz w:val="16"/>
          <w:szCs w:val="16"/>
        </w:rPr>
        <w:t xml:space="preserve"> </w:t>
      </w:r>
    </w:p>
    <w:p w:rsidR="00FA7F0B" w:rsidRPr="00CA6D53" w:rsidRDefault="00E40A23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20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 xml:space="preserve">Определение распределения однородной цепи Маркова по начальному распределению и матрице вероятностей перехода. </w:t>
      </w:r>
    </w:p>
    <w:p w:rsidR="00E3423A" w:rsidRPr="00CA6D53" w:rsidRDefault="00E3423A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Последовательность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назыв. однородной ЦМ с переходной матрицей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>, если ∀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≥0:∀ </m:t>
        </m:r>
        <m:r>
          <w:rPr>
            <w:rFonts w:ascii="Cambria Math" w:hAnsi="Cambria Math" w:cs="Arial"/>
            <w:sz w:val="16"/>
            <w:szCs w:val="16"/>
          </w:rPr>
          <m:t>jϵE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e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AE257D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020716" w:rsidRPr="00CA6D53" w:rsidRDefault="00020716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Пр. 1. 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0;1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-подбр. сим. монеты: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}=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2</m:t>
            </m:r>
          </m:den>
        </m:f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ru-RU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ru-RU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ru-RU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ru-RU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E604A8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6A0127" w:rsidRPr="00CA6D53" w:rsidRDefault="00020716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2. Сим. случ. блуждание: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-н.о.р., где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ε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1,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-1,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</m:oMath>
      <w:r w:rsidR="00E604A8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}=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}=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∓1</m:t>
                </m:r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0,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≠1</m:t>
                </m:r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</m:oMath>
    </w:p>
    <w:p w:rsidR="00BA152E" w:rsidRPr="00CA6D53" w:rsidRDefault="006A0127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Последовательность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 явл. однородной ЦМ с переходной матрицей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если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E604A8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BA152E" w:rsidRPr="00CA6D53" w:rsidRDefault="00BA152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Л.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Об эквив. определений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5A6E0C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w:r w:rsidR="00150515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Пусть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n+1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 xml:space="preserve">=j |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MM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nary>
              <m:naryPr>
                <m:chr m:val="∏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</m:e>
                    </m:d>
                  </m:sub>
                </m:sSub>
              </m:e>
            </m:nary>
          </m:e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</m:oMath>
    </w:p>
    <w:p w:rsidR="001C74BA" w:rsidRPr="00CA6D53" w:rsidRDefault="00150515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</w:rPr>
          <m:t>M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d>
              </m:sub>
            </m:sSub>
          </m:e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sub>
            </m:sSub>
          </m:e>
        </m:nary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</w:rPr>
          <m:t>M</m:t>
        </m:r>
        <m:nary>
          <m:naryPr>
            <m:chr m:val="∏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>Пусть 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;…;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 ∀∆ϵ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x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</m:oMath>
      <w:r w:rsidR="005A6E0C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361239" w:rsidRPr="00CA6D53" w:rsidRDefault="001C74BA" w:rsidP="003D77A2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 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=j</m:t>
                </m:r>
              </m:e>
            </m:d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;…;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d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;…;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n+1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=j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sub>
                </m:sSub>
              </m:e>
            </m:d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;…;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∎   </m:t>
        </m:r>
      </m:oMath>
      <w:r w:rsidR="005A6E0C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  </m:t>
        </m:r>
      </m:oMath>
    </w:p>
    <w:p w:rsidR="00FA7F0B" w:rsidRPr="00CA6D53" w:rsidRDefault="00E40A23" w:rsidP="002B709B">
      <w:pPr>
        <w:rPr>
          <w:rFonts w:ascii="Arial" w:hAnsi="Arial" w:cs="Arial"/>
          <w:sz w:val="16"/>
          <w:szCs w:val="16"/>
          <w:lang w:val="ru-RU"/>
        </w:rPr>
      </w:pPr>
      <w:bookmarkStart w:id="0" w:name="_GoBack"/>
      <w:bookmarkEnd w:id="0"/>
      <w:r w:rsidRPr="00CA6D53">
        <w:rPr>
          <w:rFonts w:ascii="Arial" w:hAnsi="Arial" w:cs="Arial"/>
          <w:sz w:val="16"/>
          <w:szCs w:val="16"/>
          <w:highlight w:val="green"/>
          <w:lang w:val="ru-RU"/>
        </w:rPr>
        <w:lastRenderedPageBreak/>
        <w:t>21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 xml:space="preserve">Классификация состояний однородной цепи Маркова. </w:t>
      </w:r>
    </w:p>
    <w:p w:rsidR="008D701C" w:rsidRPr="00CA6D53" w:rsidRDefault="008D701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Состояние достижимо из состояния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, если ∃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≥1: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&gt;0, т.е.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8D701C" w:rsidRPr="00CA6D53" w:rsidRDefault="008D701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Состояния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и 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-сообщающиеся, если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и 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т.е.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↔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B914AE" w:rsidRPr="00CA6D53" w:rsidRDefault="008D701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Состояние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-несущественное, если есть </m:t>
        </m:r>
        <m:r>
          <w:rPr>
            <w:rFonts w:ascii="Cambria Math" w:hAnsi="Cambria Math" w:cs="Arial"/>
            <w:sz w:val="16"/>
            <w:szCs w:val="16"/>
          </w:rPr>
          <m:t>jϵE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j</m:t>
        </m:r>
        <m:bar>
          <m:barPr>
            <m:pos m:val="to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ar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→</m:t>
            </m:r>
          </m:e>
        </m:ba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E0E93" w:rsidRPr="00CA6D53" w:rsidRDefault="00B914A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Л. Сообщающиеся состояния являются несущественными одновременно.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E0E93" w:rsidRPr="00CA6D53" w:rsidRDefault="00FE0E93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!Состояние, которое не явл. несущественным назыв. существенным.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E0E93" w:rsidRPr="00CA6D53" w:rsidRDefault="00FE0E93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Для </m:t>
        </m:r>
        <m:r>
          <w:rPr>
            <w:rFonts w:ascii="Cambria Math" w:hAnsi="Cambria Math" w:cs="Arial"/>
            <w:sz w:val="16"/>
            <w:szCs w:val="16"/>
          </w:rPr>
          <m:t>iϵE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sub>
        </m:sSub>
        <m:d>
          <m:dPr>
            <m:begChr m:val="{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≥1: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&gt;0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E0E93" w:rsidRPr="00CA6D53" w:rsidRDefault="00FE0E93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Период состояния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-это НОД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sub>
            </m:sSub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06CFF" w:rsidRPr="00CA6D53" w:rsidRDefault="00FE0E93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Л. Сообщающиеся состояния имеют одинаковый период. 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06CFF" w:rsidRPr="00CA6D53" w:rsidRDefault="00906CFF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Т. ∀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jϵE</m:t>
        </m:r>
        <m:r>
          <w:rPr>
            <w:rFonts w:ascii="Cambria Math" w:hAnsi="Cambria Math" w:cs="Arial"/>
            <w:sz w:val="16"/>
            <w:szCs w:val="16"/>
            <w:lang w:val="ru-RU"/>
          </w:rPr>
          <m:t>:∃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1)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&gt;0, jϵE,</m:t>
                </m:r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2)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jϵE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</m:t>
                </m:r>
              </m:e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3) πP=π.</m:t>
                </m:r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π-единств. распр. вероятностей, удовл. 1)-3)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06CFF" w:rsidRPr="00CA6D53" w:rsidRDefault="00906CFF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Пусть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имеет решение </m:t>
        </m:r>
        <m:r>
          <w:rPr>
            <w:rFonts w:ascii="Cambria Math" w:hAnsi="Cambria Math" w:cs="Arial"/>
            <w:sz w:val="16"/>
            <w:szCs w:val="16"/>
            <w:lang w:val="uk-UA"/>
          </w:rPr>
          <m:t>π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т.е.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=i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=j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iϵE</m:t>
            </m:r>
          </m:sub>
          <m:sup/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=i,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=j</m:t>
                </m:r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iϵE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π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ij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.  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50515" w:rsidRPr="00CA6D53" w:rsidRDefault="00906CFF" w:rsidP="00150515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Тогда решение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совпадает с </m:t>
        </m:r>
        <m:r>
          <w:rPr>
            <w:rFonts w:ascii="Cambria Math" w:hAnsi="Cambria Math" w:cs="Arial"/>
            <w:sz w:val="16"/>
            <w:szCs w:val="16"/>
          </w:rPr>
          <m:t>π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для ∀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. Таким образом, конечномерные решения не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зависят от сдвига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посл. стационарна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   </m:t>
        </m:r>
      </m:oMath>
      <w:r w:rsidR="00150515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</m:oMath>
    </w:p>
    <w:p w:rsidR="00FA7F0B" w:rsidRPr="00CA6D53" w:rsidRDefault="00E40A23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22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 xml:space="preserve">Критерий возвратности состояния. </w:t>
      </w:r>
    </w:p>
    <w:p w:rsidR="006D3E29" w:rsidRPr="00CA6D53" w:rsidRDefault="006D3E2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Т.4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Критерий возвратности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:   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-возвратно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=+∞.</m:t>
        </m:r>
      </m:oMath>
      <w:r w:rsidR="00166B8C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2151AA" w:rsidRPr="00CA6D53" w:rsidRDefault="006D3E29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-количество возвращений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попаданий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в состояние 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-МО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при услвоии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=1: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b>
            </m:sSub>
          </m:e>
        </m:nary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-т. Фубини: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≥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-т.к.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-неотр.:P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jj</m:t>
            </m:r>
          </m:sub>
        </m:sSub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-1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jj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</m:oMath>
      <w:r w:rsidR="00166B8C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131790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&lt;1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groupChrPr>
                      <m:e/>
                    </m:groupChr>
                  </m:e>
                </m:box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&lt;+∞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≥1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&lt;+∞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groupChrPr>
                      <m:e/>
                    </m:groupChr>
                  </m:e>
                </m:box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=+∞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≥1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=+∞</m:t>
                </m:r>
              </m:e>
            </m:eqAr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и наоборот. ∎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Следствия:Пусть 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>-невозвр. Тогда  ∀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=0: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∎ Очевидно, что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jj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→∞</m:t>
                </m:r>
              </m:e>
            </m:groupCh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прийти в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за 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 xml:space="preserve"> шагов </m:t>
                </m:r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)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-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p>
            </m:sSubSup>
          </m:e>
        </m:nary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p>
                </m:sSubSup>
              </m:e>
            </m:nary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≥0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m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l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≥1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</m:t>
                        </m:r>
                      </m:e>
                    </m:d>
                  </m:sup>
                </m:sSubSup>
              </m:e>
            </m:nary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где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p>
            </m:sSub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≤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≥0</m:t>
            </m:r>
          </m:sub>
          <m:sup/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&lt;+∞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≥1</m:t>
            </m:r>
          </m:sub>
          <m:sup/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&lt;+∞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→0. ∎ </m:t>
        </m:r>
      </m:oMath>
      <w:r w:rsidR="00166B8C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3F5052" w:rsidP="001672E0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</m:oMath>
      <w:r w:rsidR="00166B8C" w:rsidRPr="00CA6D53">
        <w:rPr>
          <w:rFonts w:ascii="Arial" w:hAnsi="Arial" w:cs="Arial"/>
          <w:sz w:val="16"/>
          <w:szCs w:val="16"/>
          <w:lang w:val="ru-RU"/>
        </w:rPr>
        <w:t xml:space="preserve"> </w:t>
      </w:r>
      <w:r w:rsidR="00E40A23" w:rsidRPr="00CA6D53">
        <w:rPr>
          <w:rFonts w:ascii="Arial" w:hAnsi="Arial" w:cs="Arial"/>
          <w:sz w:val="16"/>
          <w:szCs w:val="16"/>
          <w:highlight w:val="green"/>
          <w:lang w:val="ru-RU"/>
        </w:rPr>
        <w:t>23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 xml:space="preserve">Эргодическая теорема для цепи Маркова с одним конечным классом апериодических сообщающихся состояний. </w:t>
      </w:r>
    </w:p>
    <w:p w:rsidR="00EA1796" w:rsidRPr="00CA6D53" w:rsidRDefault="002C62F1" w:rsidP="001672E0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E-конеч. класс сообщ. сост.:</m:t>
        </m:r>
        <m:r>
          <w:rPr>
            <w:rFonts w:ascii="Cambria Math" w:hAnsi="Cambria Math" w:cs="Arial"/>
            <w:sz w:val="16"/>
            <w:szCs w:val="16"/>
            <w:lang w:val="uk-UA"/>
          </w:rPr>
          <m:t>iϵE: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i</m:t>
            </m:r>
          </m:sub>
        </m:sSub>
        <m:r>
          <w:rPr>
            <w:rFonts w:ascii="Cambria Math" w:hAnsi="Cambria Math" w:cs="Arial"/>
            <w:sz w:val="16"/>
            <w:szCs w:val="16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n≥1: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uk-UA"/>
                  </w:rPr>
                  <m:t>ii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&gt;0</m:t>
            </m:r>
          </m:e>
        </m:d>
        <m:r>
          <w:rPr>
            <w:rFonts w:ascii="Cambria Math" w:hAnsi="Cambria Math" w:cs="Arial"/>
            <w:sz w:val="16"/>
            <w:szCs w:val="16"/>
            <w:lang w:val="uk-UA"/>
          </w:rPr>
          <m:t>, d=НОД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uk-UA"/>
              </w:rPr>
              <m:t>i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&gt;1.</m:t>
        </m:r>
      </m:oMath>
      <w:r w:rsidR="002A68A4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6A575F" w:rsidRPr="00CA6D53" w:rsidRDefault="00EA1796" w:rsidP="001672E0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Т. В случае произвольного периода для ∀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jϵE</m:t>
        </m:r>
        <m:r>
          <w:rPr>
            <w:rFonts w:ascii="Cambria Math" w:hAnsi="Cambria Math" w:cs="Arial"/>
            <w:sz w:val="16"/>
            <w:szCs w:val="16"/>
            <w:lang w:val="ru-RU"/>
          </w:rPr>
          <m:t>:∃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p>
                </m:sSubSup>
              </m:e>
            </m:nary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где </m:t>
        </m:r>
        <m:r>
          <w:rPr>
            <w:rFonts w:ascii="Cambria Math" w:hAnsi="Cambria Math" w:cs="Arial"/>
            <w:sz w:val="16"/>
            <w:szCs w:val="16"/>
          </w:rPr>
          <m:t>π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jϵE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-единственное инвариантное распределение.</m:t>
        </m:r>
      </m:oMath>
      <w:r w:rsidR="002A68A4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677AC4" w:rsidRPr="00CA6D53" w:rsidRDefault="00877932" w:rsidP="001672E0">
      <w:pPr>
        <w:rPr>
          <w:rFonts w:ascii="Arial" w:hAnsi="Arial" w:cs="Arial"/>
          <w:sz w:val="16"/>
          <w:szCs w:val="16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</w:rPr>
              <m:t>i</m:t>
            </m:r>
          </m:e>
          <m: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4"/>
            <w:szCs w:val="16"/>
          </w:rPr>
          <m:t>ϵE</m:t>
        </m:r>
        <m:r>
          <w:rPr>
            <w:rFonts w:ascii="Cambria Math" w:hAnsi="Cambria Math" w:cs="Arial"/>
            <w:sz w:val="14"/>
            <w:szCs w:val="16"/>
            <w:lang w:val="ru-RU"/>
          </w:rPr>
          <m:t xml:space="preserve">:rϵ[0;d-1]: 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</w:rPr>
              <m:t>E</m:t>
            </m:r>
          </m:e>
          <m:sub>
            <m:r>
              <w:rPr>
                <w:rFonts w:ascii="Cambria Math" w:hAnsi="Cambria Math" w:cs="Arial"/>
                <w:sz w:val="14"/>
                <w:szCs w:val="16"/>
              </w:rPr>
              <m:t>r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4"/>
                <w:szCs w:val="16"/>
              </w:rPr>
              <m:t>i</m:t>
            </m:r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:∃</m:t>
            </m:r>
            <m:r>
              <w:rPr>
                <w:rFonts w:ascii="Cambria Math" w:hAnsi="Cambria Math" w:cs="Arial"/>
                <w:sz w:val="14"/>
                <w:szCs w:val="16"/>
              </w:rPr>
              <m:t>k</m:t>
            </m:r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≥0: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kd+r</m:t>
                </m:r>
              </m:sup>
            </m:sSubSup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&gt;0</m:t>
            </m:r>
          </m:e>
        </m:d>
        <m:r>
          <w:rPr>
            <w:rFonts w:ascii="Cambria Math" w:hAnsi="Cambria Math" w:cs="Arial"/>
            <w:sz w:val="14"/>
            <w:szCs w:val="16"/>
            <w:lang w:val="ru-RU"/>
          </w:rPr>
          <m:t xml:space="preserve">;  </m:t>
        </m:r>
        <m:nary>
          <m:naryPr>
            <m:chr m:val="⋃"/>
            <m:limLoc m:val="undOvr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r=0</m:t>
            </m:r>
          </m:sub>
          <m:sup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d-1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r</m:t>
                </m:r>
              </m:sub>
            </m:sSub>
          </m:e>
        </m:nary>
        <m:r>
          <w:rPr>
            <w:rFonts w:ascii="Cambria Math" w:hAnsi="Cambria Math" w:cs="Arial"/>
            <w:sz w:val="14"/>
            <w:szCs w:val="16"/>
            <w:lang w:val="ru-RU"/>
          </w:rPr>
          <m:t xml:space="preserve">=E, 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i</m:t>
            </m:r>
          </m:e>
          <m: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>ϵ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>∩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 xml:space="preserve">=∅, 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r</m:t>
            </m:r>
          </m:e>
          <m: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1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>≠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r</m:t>
            </m:r>
          </m:e>
          <m: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2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d+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+l ⋮ d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d+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14"/>
                        <w:szCs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+l ⋮ d</m:t>
                </m:r>
              </m:e>
            </m:eqAr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groupChrPr>
              <m:e/>
            </m:groupChr>
          </m:e>
        </m:box>
        <m:d>
          <m:d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14"/>
                    <w:szCs w:val="16"/>
                    <w:lang w:val="ru-RU"/>
                  </w:rPr>
                  <m:t>2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4"/>
                    <w:szCs w:val="16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4"/>
            <w:szCs w:val="16"/>
            <w:lang w:val="ru-RU"/>
          </w:rPr>
          <m:t>∀r=</m:t>
        </m:r>
        <m:acc>
          <m:accPr>
            <m:chr m:val="̅"/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accPr>
          <m:e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0;d-1</m:t>
            </m:r>
          </m:e>
        </m:acc>
        <m:r>
          <w:rPr>
            <w:rFonts w:ascii="Cambria Math" w:hAnsi="Cambria Math" w:cs="Arial"/>
            <w:sz w:val="14"/>
            <w:szCs w:val="16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14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E</m:t>
            </m:r>
          </m:e>
          <m:sub>
            <m:r>
              <w:rPr>
                <w:rFonts w:ascii="Cambria Math" w:hAnsi="Cambria Math" w:cs="Arial"/>
                <w:sz w:val="14"/>
                <w:szCs w:val="16"/>
                <w:lang w:val="ru-RU"/>
              </w:rPr>
              <m:t>r</m:t>
            </m:r>
          </m:sub>
        </m:sSub>
        <m:r>
          <w:rPr>
            <w:rFonts w:ascii="Cambria Math" w:hAnsi="Cambria Math" w:cs="Arial"/>
            <w:sz w:val="14"/>
            <w:szCs w:val="16"/>
            <w:lang w:val="ru-RU"/>
          </w:rPr>
          <m:t>≠∅.</m:t>
        </m:r>
      </m:oMath>
      <w:r w:rsidR="000E3A2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8C4705" w:rsidRPr="00CA6D53" w:rsidRDefault="00877932" w:rsidP="00677AC4">
      <w:pPr>
        <w:rPr>
          <w:rFonts w:ascii="Arial" w:hAnsi="Arial" w:cs="Arial"/>
          <w:sz w:val="16"/>
          <w:szCs w:val="16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 Q=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d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i,jϵE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-матр. перех. состояний. Так, все состояния сообщающиеся, а период=1: 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, n→∞;  i,jϵ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;</m:t>
        </m:r>
      </m:oMath>
      <w:r w:rsidR="002A68A4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413AED" w:rsidRPr="00CA6D53" w:rsidRDefault="00877932" w:rsidP="00677AC4">
      <w:pPr>
        <w:rPr>
          <w:rFonts w:ascii="Arial" w:hAnsi="Arial" w:cs="Arial"/>
          <w:sz w:val="16"/>
          <w:szCs w:val="16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≥0,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jϵ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π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=1,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Q=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P…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k+1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P,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ν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d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, jϵ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jϵE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ν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=1:νP=ν,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jϵ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r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 ∀iϵ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E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ij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nd+r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ij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nd+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'</m:t>
                </m:r>
              </m:sup>
            </m:sSup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=0, r≠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'</m:t>
            </m:r>
          </m:sup>
        </m:sSup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p>
            </m:sSub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→</m:t>
            </m:r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d</m:t>
                </m:r>
              </m:den>
            </m:f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π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r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ν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A68A4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FA7F0B" w:rsidRPr="00CA6D53" w:rsidRDefault="00E40A23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24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>Стационарное распределение для цепи Маркова с одним конечным классом сообщающихся состояний.</w:t>
      </w:r>
    </w:p>
    <w:p w:rsidR="00740029" w:rsidRPr="00CA6D53" w:rsidRDefault="009A6FDE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Е-конечный класс сообщ. сост.; 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-ЦМ с перех. матрицей </m:t>
        </m:r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π</m:t>
        </m:r>
        <m:r>
          <w:rPr>
            <w:rFonts w:ascii="Cambria Math" w:hAnsi="Cambria Math" w:cs="Arial"/>
            <w:sz w:val="16"/>
            <w:szCs w:val="16"/>
            <w:lang w:val="ru-RU"/>
          </w:rPr>
          <m:t>-единств. инв. решение: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→+∞. 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≥1:   ∃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 xml:space="preserve">&gt;0, 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ϵE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π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iϵE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π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ij</m:t>
                </m:r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&gt;0,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τ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min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≥1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e>
            </m:d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→0,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→+∞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&lt;+∞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=1.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B1D51" w:rsidRPr="00CA6D53" w:rsidRDefault="002A5BA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>∃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:∀</m:t>
        </m:r>
        <m:r>
          <w:rPr>
            <w:rFonts w:ascii="Cambria Math" w:hAnsi="Cambria Math" w:cs="Arial"/>
            <w:sz w:val="16"/>
            <w:szCs w:val="16"/>
          </w:rPr>
          <m:t>i</m:t>
        </m:r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r>
          <w:rPr>
            <w:rFonts w:ascii="Cambria Math" w:hAnsi="Cambria Math" w:cs="Arial"/>
            <w:sz w:val="16"/>
            <w:szCs w:val="16"/>
          </w:rPr>
          <m:t>jϵE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sup>
        </m:sSubSup>
        <m:r>
          <w:rPr>
            <w:rFonts w:ascii="Cambria Math" w:hAnsi="Cambria Math" w:cs="Arial"/>
            <w:sz w:val="16"/>
            <w:szCs w:val="16"/>
            <w:lang w:val="ru-RU"/>
          </w:rPr>
          <m:t>&gt;0:  ∃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&gt;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→∞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e>
            </m:d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+1</m:t>
                    </m:r>
                  </m:e>
                </m:d>
              </m:e>
            </m:d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MM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+1</m:t>
                        </m:r>
                      </m:e>
                    </m:d>
                  </m:e>
                </m:d>
              </m:sub>
            </m:sSub>
          </m:e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sup>
            </m:sSubSup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≠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;…;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≠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e>
            </m:d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1-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</m:sup>
            </m:sSubSup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1-</m:t>
            </m:r>
            <m:r>
              <w:rPr>
                <w:rFonts w:ascii="Cambria Math" w:hAnsi="Cambria Math" w:cs="Arial"/>
                <w:sz w:val="16"/>
                <w:szCs w:val="16"/>
              </w:rPr>
              <m:t>ε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≥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+1</m:t>
                </m:r>
              </m:e>
            </m:d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 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&gt;</m:t>
            </m:r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→+∞</m:t>
                </m:r>
              </m:e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 xml:space="preserve">0, где </m:t>
        </m:r>
        <m:r>
          <w:rPr>
            <w:rFonts w:ascii="Cambria Math" w:hAnsi="Cambria Math" w:cs="Arial"/>
            <w:sz w:val="16"/>
            <w:szCs w:val="16"/>
          </w:rPr>
          <m:t>ε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min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,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ij</m:t>
                </m:r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</m:sup>
            </m:sSubSup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 xml:space="preserve">&gt;0;   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&lt;+∞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=1;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470A4A" w:rsidRPr="00CA6D53" w:rsidRDefault="00A3024F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+1</m:t>
                    </m:r>
                  </m:sub>
                </m:sSub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;…;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}=   | </m:t>
        </m:r>
        <m:r>
          <w:rPr>
            <w:rFonts w:ascii="Cambria Math" w:hAnsi="Cambria Math" w:cs="Arial"/>
            <w:sz w:val="16"/>
            <w:szCs w:val="16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+1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;…;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e>
            </m:d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∞</m:t>
            </m:r>
          </m:sup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</m:t>
                        </m:r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k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;…;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jk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l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∞</m:t>
            </m:r>
          </m:sup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l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;…;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jk</m:t>
            </m:r>
          </m:sub>
        </m:sSub>
        <m:r>
          <w:rPr>
            <w:rFonts w:ascii="Cambria Math" w:hAnsi="Cambria Math" w:cs="Arial"/>
            <w:sz w:val="16"/>
            <w:szCs w:val="16"/>
          </w:rPr>
          <m:t>P</m:t>
        </m:r>
        <m:r>
          <w:rPr>
            <w:rFonts w:ascii="Cambria Math" w:hAnsi="Cambria Math" w:cs="Arial"/>
            <w:sz w:val="16"/>
            <w:szCs w:val="16"/>
            <w:lang w:val="ru-RU"/>
          </w:rPr>
          <m:t>{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;…;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>}|    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ρ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094D76" w:rsidRPr="00CA6D53" w:rsidRDefault="00470A4A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Опр. Распр. </m:t>
        </m:r>
        <m:r>
          <w:rPr>
            <w:rFonts w:ascii="Cambria Math" w:hAnsi="Cambria Math" w:cs="Arial"/>
            <w:sz w:val="16"/>
            <w:szCs w:val="16"/>
          </w:rPr>
          <m:t>ν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 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назыв. инв. для данной ЦМ, если </m:t>
        </m:r>
        <m:r>
          <w:rPr>
            <w:rFonts w:ascii="Cambria Math" w:hAnsi="Cambria Math" w:cs="Arial"/>
            <w:sz w:val="16"/>
            <w:szCs w:val="16"/>
          </w:rPr>
          <m:t>νP</m:t>
        </m:r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r>
          <w:rPr>
            <w:rFonts w:ascii="Cambria Math" w:hAnsi="Cambria Math" w:cs="Arial"/>
            <w:sz w:val="16"/>
            <w:szCs w:val="16"/>
          </w:rPr>
          <m:t>ν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либо 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ν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iϵE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16"/>
            <w:szCs w:val="16"/>
            <w:lang w:val="ru-RU"/>
          </w:rPr>
          <m:t>∀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>≥1:</m:t>
        </m:r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=</m:t>
            </m:r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ν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2B709B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9A6FDE" w:rsidRPr="00CA6D53" w:rsidRDefault="00094D76" w:rsidP="002B709B">
      <w:pPr>
        <w:rPr>
          <w:rFonts w:ascii="Arial" w:hAnsi="Arial" w:cs="Arial"/>
          <w:i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Т.1. 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>-конечный класс сообщ. существ. состояний, то ∃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→∞</m:t>
                </m:r>
              </m:lim>
            </m:limLow>
          </m:fName>
          <m:e>
            <m:acc>
              <m:acc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ij</m:t>
                    </m:r>
                  </m:sub>
                </m:sSub>
              </m:e>
            </m:acc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ν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 и ∃! </m:t>
        </m:r>
        <m:r>
          <w:rPr>
            <w:rFonts w:ascii="Cambria Math" w:hAnsi="Cambria Math" w:cs="Arial"/>
            <w:sz w:val="16"/>
            <w:szCs w:val="16"/>
          </w:rPr>
          <m:t>ν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.  </m:t>
        </m:r>
      </m:oMath>
      <w:r w:rsidR="00470A4A" w:rsidRPr="00CA6D53">
        <w:rPr>
          <w:rFonts w:ascii="Arial" w:hAnsi="Arial" w:cs="Arial"/>
          <w:i/>
          <w:sz w:val="16"/>
          <w:szCs w:val="16"/>
          <w:lang w:val="ru-RU"/>
        </w:rPr>
        <w:t xml:space="preserve"> </w:t>
      </w:r>
    </w:p>
    <w:p w:rsidR="00FA7F0B" w:rsidRPr="00CA6D53" w:rsidRDefault="00E40A23" w:rsidP="002B709B">
      <w:pPr>
        <w:rPr>
          <w:rFonts w:ascii="Arial" w:hAnsi="Arial" w:cs="Arial"/>
          <w:sz w:val="16"/>
          <w:szCs w:val="16"/>
          <w:lang w:val="ru-RU"/>
        </w:rPr>
      </w:pPr>
      <w:r w:rsidRPr="00CA6D53">
        <w:rPr>
          <w:rFonts w:ascii="Arial" w:hAnsi="Arial" w:cs="Arial"/>
          <w:sz w:val="16"/>
          <w:szCs w:val="16"/>
          <w:highlight w:val="green"/>
          <w:lang w:val="ru-RU"/>
        </w:rPr>
        <w:t>25</w:t>
      </w:r>
      <w:r w:rsidR="00FA7F0B" w:rsidRPr="00CA6D53">
        <w:rPr>
          <w:rFonts w:ascii="Arial" w:hAnsi="Arial" w:cs="Arial"/>
          <w:sz w:val="16"/>
          <w:szCs w:val="16"/>
          <w:highlight w:val="green"/>
          <w:lang w:val="ru-RU"/>
        </w:rPr>
        <w:t>.</w:t>
      </w:r>
      <w:r w:rsidR="00FA7F0B" w:rsidRPr="00CA6D53">
        <w:rPr>
          <w:rFonts w:ascii="Arial" w:hAnsi="Arial" w:cs="Arial"/>
          <w:sz w:val="16"/>
          <w:szCs w:val="16"/>
          <w:lang w:val="ru-RU"/>
        </w:rPr>
        <w:t xml:space="preserve"> Индивидуальная эргодическая теорема</w:t>
      </w:r>
    </w:p>
    <w:p w:rsidR="001E1D3C" w:rsidRPr="00CA6D53" w:rsidRDefault="001E1D3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Теорема 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индвидуальная эргодическая теорема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 xml:space="preserve">. Пусть </m:t>
        </m:r>
        <m:r>
          <w:rPr>
            <w:rFonts w:ascii="Cambria Math" w:hAnsi="Cambria Math" w:cs="Arial"/>
            <w:sz w:val="16"/>
            <w:szCs w:val="16"/>
          </w:rPr>
          <m:t>f</m:t>
        </m:r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r>
          <w:rPr>
            <w:rFonts w:ascii="Cambria Math" w:hAnsi="Cambria Math" w:cs="Arial"/>
            <w:sz w:val="16"/>
            <w:szCs w:val="16"/>
          </w:rPr>
          <m:t>R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>E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-конечный класс сообщ. сост. Тогда ∃ 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func>
        <m:r>
          <w:rPr>
            <w:rFonts w:ascii="Cambria Math" w:hAnsi="Cambria Math" w:cs="Arial"/>
            <w:sz w:val="16"/>
            <w:szCs w:val="16"/>
            <w:lang w:val="ru-RU"/>
          </w:rPr>
          <m:t xml:space="preserve">, равный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jϵE</m:t>
            </m:r>
          </m:sub>
          <m:sup/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ν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4266E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EE70B5" w:rsidRPr="00CA6D53" w:rsidRDefault="001E1D3C" w:rsidP="002B709B">
      <w:pPr>
        <w:rPr>
          <w:rFonts w:ascii="Arial" w:hAnsi="Arial" w:cs="Arial"/>
          <w:sz w:val="16"/>
          <w:szCs w:val="16"/>
          <w:lang w:val="ru-RU"/>
        </w:rPr>
      </w:pPr>
      <m:oMath>
        <m:r>
          <w:rPr>
            <w:rFonts w:ascii="Cambria Math" w:hAnsi="Cambria Math" w:cs="Arial"/>
            <w:sz w:val="16"/>
            <w:szCs w:val="16"/>
            <w:lang w:val="ru-RU"/>
          </w:rPr>
          <m:t xml:space="preserve">∎  </m:t>
        </m:r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jϵE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: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ru-RU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=j</m:t>
                        </m:r>
                      </m:e>
                    </m:d>
                  </m:sub>
                </m:sSub>
              </m:e>
            </m:nary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jϵE</m:t>
            </m:r>
          </m:sub>
          <m:sup/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ν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jϵE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I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i=j</m:t>
                        </m:r>
                      </m:e>
                    </m:d>
                  </m:sub>
                </m:sSub>
              </m:e>
            </m:nary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ν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jϵE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ν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.  Следовательно, достаточно доказать: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=j</m:t>
                    </m:r>
                  </m:e>
                </m:d>
              </m:sub>
            </m:sSub>
          </m:e>
        </m:nary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п.н.,</m:t>
                </m:r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→∞</m:t>
                </m:r>
              </m:e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ν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4266E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4B1C6F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-количество возвр. в состояние </m:t>
        </m:r>
        <m:r>
          <w:rPr>
            <w:rFonts w:ascii="Cambria Math" w:hAnsi="Cambria Math" w:cs="Arial"/>
            <w:sz w:val="16"/>
            <w:szCs w:val="16"/>
          </w:rPr>
          <m:t>j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до момента времени </m:t>
        </m:r>
        <m:r>
          <w:rPr>
            <w:rFonts w:ascii="Cambria Math" w:hAnsi="Cambria Math" w:cs="Arial"/>
            <w:sz w:val="16"/>
            <w:szCs w:val="16"/>
          </w:rPr>
          <m:t>n</m:t>
        </m:r>
        <m:r>
          <w:rPr>
            <w:rFonts w:ascii="Cambria Math" w:hAnsi="Cambria Math" w:cs="Arial"/>
            <w:sz w:val="16"/>
            <w:szCs w:val="16"/>
            <w:lang w:val="ru-RU"/>
          </w:rPr>
          <m:t xml:space="preserve"> вкл.: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=k</m:t>
                    </m:r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n-1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jk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≤n&lt;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k=1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jk</m:t>
                        </m:r>
                      </m:sub>
                    </m:sSub>
                  </m:e>
                </m:nary>
              </m:e>
            </m:d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-н.о.р.: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-1</m:t>
                    </m:r>
                  </m:sub>
                </m:sSub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k=1</m:t>
                </m:r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n-1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jk</m:t>
                    </m:r>
                  </m:sub>
                </m:sSub>
              </m:e>
            </m:nary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e>
        </m:d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п.н.</m:t>
                </m:r>
              </m:e>
            </m:groupChr>
          </m:e>
        </m:box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τ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jk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τ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τ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1</m:t>
                </m:r>
              </m:sub>
            </m:sSub>
          </m:sub>
        </m:sSub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s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n-1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n-1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n-1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j</m:t>
                    </m:r>
                  </m:sub>
                </m:sSub>
              </m:e>
            </m:d>
          </m:sub>
        </m:sSub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n-1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τ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≤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n-1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.</m:t>
        </m:r>
      </m:oMath>
      <w:r w:rsidR="004266E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5C619F" w:rsidRPr="00CA6D53" w:rsidRDefault="00877932" w:rsidP="002B709B">
      <w:pPr>
        <w:rPr>
          <w:rFonts w:ascii="Arial" w:hAnsi="Arial" w:cs="Arial"/>
          <w:sz w:val="16"/>
          <w:szCs w:val="16"/>
          <w:lang w:val="ru-RU"/>
        </w:rPr>
      </w:pPr>
      <m:oMath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-1</m:t>
            </m:r>
          </m:den>
        </m:f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≤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n-1</m:t>
            </m:r>
          </m:den>
        </m:f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≤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≤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b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>→1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п.н.</m:t>
                </m:r>
              </m:e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 xml:space="preserve">: 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/>
                      </w:rPr>
                      <m:t>=j</m:t>
                    </m:r>
                  </m:e>
                </m:d>
              </m:sub>
            </m:sSub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k=1</m:t>
            </m:r>
          </m:sub>
          <m:sup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k</m:t>
                </m:r>
              </m:sup>
            </m:sSubSup>
          </m:e>
        </m:nary>
        <m:r>
          <w:rPr>
            <w:rFonts w:ascii="Cambria Math" w:hAnsi="Cambria Math" w:cs="Arial"/>
            <w:sz w:val="16"/>
            <w:szCs w:val="16"/>
            <w:lang w:val="ru-RU"/>
          </w:rPr>
          <m:t>→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ν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, n→+∞ </m:t>
        </m:r>
        <m:box>
          <m:boxPr>
            <m:opEmu m:val="1"/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  <w:lang w:val="ru-RU"/>
                  </w:rPr>
                  <m:t>j</m:t>
                </m:r>
              </m:sub>
            </m:sSub>
          </m:den>
        </m:f>
        <m:r>
          <w:rPr>
            <w:rFonts w:ascii="Cambria Math" w:hAnsi="Cambria Math" w:cs="Arial"/>
            <w:sz w:val="16"/>
            <w:szCs w:val="16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ν</m:t>
            </m:r>
          </m:e>
          <m:sub>
            <m:r>
              <w:rPr>
                <w:rFonts w:ascii="Cambria Math" w:hAnsi="Cambria Math" w:cs="Arial"/>
                <w:sz w:val="16"/>
                <w:szCs w:val="16"/>
                <w:lang w:val="ru-RU"/>
              </w:rPr>
              <m:t>j</m:t>
            </m:r>
          </m:sub>
        </m:sSub>
        <m:r>
          <w:rPr>
            <w:rFonts w:ascii="Cambria Math" w:hAnsi="Cambria Math" w:cs="Arial"/>
            <w:sz w:val="16"/>
            <w:szCs w:val="16"/>
            <w:lang w:val="ru-RU"/>
          </w:rPr>
          <m:t xml:space="preserve">.  ∎         </m:t>
        </m:r>
      </m:oMath>
      <w:r w:rsidR="004266E9" w:rsidRPr="00CA6D53">
        <w:rPr>
          <w:rFonts w:ascii="Arial" w:hAnsi="Arial" w:cs="Arial"/>
          <w:sz w:val="16"/>
          <w:szCs w:val="16"/>
          <w:lang w:val="ru-RU"/>
        </w:rPr>
        <w:t xml:space="preserve"> </w:t>
      </w:r>
    </w:p>
    <w:p w:rsidR="00E0000D" w:rsidRPr="00CA6D53" w:rsidRDefault="00E0000D" w:rsidP="002B709B">
      <w:pPr>
        <w:rPr>
          <w:sz w:val="16"/>
          <w:szCs w:val="16"/>
          <w:lang w:val="ru-RU"/>
        </w:rPr>
      </w:pPr>
    </w:p>
    <w:sectPr w:rsidR="00E0000D" w:rsidRPr="00CA6D53" w:rsidSect="00874F5D">
      <w:pgSz w:w="12240" w:h="15840"/>
      <w:pgMar w:top="284" w:right="333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E0A" w:rsidRDefault="00232E0A" w:rsidP="00BC7A01">
      <w:r>
        <w:separator/>
      </w:r>
    </w:p>
  </w:endnote>
  <w:endnote w:type="continuationSeparator" w:id="0">
    <w:p w:rsidR="00232E0A" w:rsidRDefault="00232E0A" w:rsidP="00BC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E0A" w:rsidRDefault="00232E0A" w:rsidP="00BC7A01">
      <w:r>
        <w:separator/>
      </w:r>
    </w:p>
  </w:footnote>
  <w:footnote w:type="continuationSeparator" w:id="0">
    <w:p w:rsidR="00232E0A" w:rsidRDefault="00232E0A" w:rsidP="00BC7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A6EDE"/>
    <w:multiLevelType w:val="hybridMultilevel"/>
    <w:tmpl w:val="2A683600"/>
    <w:lvl w:ilvl="0" w:tplc="EC980304">
      <w:start w:val="1"/>
      <w:numFmt w:val="decimal"/>
      <w:lvlText w:val="%1)"/>
      <w:lvlJc w:val="left"/>
      <w:pPr>
        <w:ind w:left="1935" w:hanging="1575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6D"/>
    <w:rsid w:val="00000002"/>
    <w:rsid w:val="00004DD5"/>
    <w:rsid w:val="00004F21"/>
    <w:rsid w:val="00020716"/>
    <w:rsid w:val="00025B7F"/>
    <w:rsid w:val="0004492F"/>
    <w:rsid w:val="00051D51"/>
    <w:rsid w:val="000547C9"/>
    <w:rsid w:val="00066939"/>
    <w:rsid w:val="00067BB7"/>
    <w:rsid w:val="00071E2C"/>
    <w:rsid w:val="00085173"/>
    <w:rsid w:val="00085BCD"/>
    <w:rsid w:val="00092109"/>
    <w:rsid w:val="00094D76"/>
    <w:rsid w:val="00095E92"/>
    <w:rsid w:val="000C6DD7"/>
    <w:rsid w:val="000D4934"/>
    <w:rsid w:val="000E3A2B"/>
    <w:rsid w:val="00107443"/>
    <w:rsid w:val="001110DD"/>
    <w:rsid w:val="0011251C"/>
    <w:rsid w:val="00113759"/>
    <w:rsid w:val="00122879"/>
    <w:rsid w:val="00123CEE"/>
    <w:rsid w:val="001245AF"/>
    <w:rsid w:val="00131790"/>
    <w:rsid w:val="00134C42"/>
    <w:rsid w:val="00136439"/>
    <w:rsid w:val="00137414"/>
    <w:rsid w:val="001414EB"/>
    <w:rsid w:val="00150515"/>
    <w:rsid w:val="001565A3"/>
    <w:rsid w:val="00166B8C"/>
    <w:rsid w:val="001672E0"/>
    <w:rsid w:val="00170DB1"/>
    <w:rsid w:val="00172D79"/>
    <w:rsid w:val="00172FA4"/>
    <w:rsid w:val="00173265"/>
    <w:rsid w:val="00177CAA"/>
    <w:rsid w:val="00182A60"/>
    <w:rsid w:val="00183E0A"/>
    <w:rsid w:val="00192032"/>
    <w:rsid w:val="001A2ACD"/>
    <w:rsid w:val="001A5ACD"/>
    <w:rsid w:val="001C3563"/>
    <w:rsid w:val="001C4649"/>
    <w:rsid w:val="001C74BA"/>
    <w:rsid w:val="001D3017"/>
    <w:rsid w:val="001D39F6"/>
    <w:rsid w:val="001E044C"/>
    <w:rsid w:val="001E100C"/>
    <w:rsid w:val="001E1536"/>
    <w:rsid w:val="001E1D3C"/>
    <w:rsid w:val="001E653A"/>
    <w:rsid w:val="001F119A"/>
    <w:rsid w:val="001F2449"/>
    <w:rsid w:val="001F2EE0"/>
    <w:rsid w:val="001F4418"/>
    <w:rsid w:val="001F5D1C"/>
    <w:rsid w:val="00201FF0"/>
    <w:rsid w:val="00203CCE"/>
    <w:rsid w:val="00205902"/>
    <w:rsid w:val="00212D3E"/>
    <w:rsid w:val="002151AA"/>
    <w:rsid w:val="00215E7D"/>
    <w:rsid w:val="00217D9A"/>
    <w:rsid w:val="00222CB0"/>
    <w:rsid w:val="00224418"/>
    <w:rsid w:val="002325D8"/>
    <w:rsid w:val="00232E0A"/>
    <w:rsid w:val="0024040C"/>
    <w:rsid w:val="00247E77"/>
    <w:rsid w:val="002500CD"/>
    <w:rsid w:val="00250E99"/>
    <w:rsid w:val="0025279C"/>
    <w:rsid w:val="00257B98"/>
    <w:rsid w:val="00262B4B"/>
    <w:rsid w:val="0026548E"/>
    <w:rsid w:val="00267B31"/>
    <w:rsid w:val="00267E32"/>
    <w:rsid w:val="00272B09"/>
    <w:rsid w:val="00275B75"/>
    <w:rsid w:val="00285165"/>
    <w:rsid w:val="00294B32"/>
    <w:rsid w:val="002A5BAC"/>
    <w:rsid w:val="002A68A4"/>
    <w:rsid w:val="002A76B8"/>
    <w:rsid w:val="002B1869"/>
    <w:rsid w:val="002B5B69"/>
    <w:rsid w:val="002B65F9"/>
    <w:rsid w:val="002B709B"/>
    <w:rsid w:val="002C62F1"/>
    <w:rsid w:val="002D5C6D"/>
    <w:rsid w:val="002F0689"/>
    <w:rsid w:val="002F18B8"/>
    <w:rsid w:val="002F5DA2"/>
    <w:rsid w:val="0030266F"/>
    <w:rsid w:val="0030293B"/>
    <w:rsid w:val="00310F16"/>
    <w:rsid w:val="00313BBB"/>
    <w:rsid w:val="00317BD4"/>
    <w:rsid w:val="00332038"/>
    <w:rsid w:val="00343DC7"/>
    <w:rsid w:val="00345AF5"/>
    <w:rsid w:val="00361239"/>
    <w:rsid w:val="0036254A"/>
    <w:rsid w:val="00364138"/>
    <w:rsid w:val="00374B48"/>
    <w:rsid w:val="00376D1D"/>
    <w:rsid w:val="00381E24"/>
    <w:rsid w:val="003867F1"/>
    <w:rsid w:val="00393AE4"/>
    <w:rsid w:val="003941D1"/>
    <w:rsid w:val="003A059D"/>
    <w:rsid w:val="003A1692"/>
    <w:rsid w:val="003A2937"/>
    <w:rsid w:val="003A656C"/>
    <w:rsid w:val="003B1F16"/>
    <w:rsid w:val="003C0201"/>
    <w:rsid w:val="003C06DD"/>
    <w:rsid w:val="003C10B3"/>
    <w:rsid w:val="003C588D"/>
    <w:rsid w:val="003D77A2"/>
    <w:rsid w:val="003E2A85"/>
    <w:rsid w:val="003E3776"/>
    <w:rsid w:val="003F13DB"/>
    <w:rsid w:val="003F3F8F"/>
    <w:rsid w:val="003F5052"/>
    <w:rsid w:val="003F5511"/>
    <w:rsid w:val="00413AED"/>
    <w:rsid w:val="00416582"/>
    <w:rsid w:val="00420060"/>
    <w:rsid w:val="00420E92"/>
    <w:rsid w:val="00423937"/>
    <w:rsid w:val="004266E9"/>
    <w:rsid w:val="00440D98"/>
    <w:rsid w:val="00443613"/>
    <w:rsid w:val="0044559E"/>
    <w:rsid w:val="00447880"/>
    <w:rsid w:val="00452768"/>
    <w:rsid w:val="004641FD"/>
    <w:rsid w:val="00470A4A"/>
    <w:rsid w:val="00481A94"/>
    <w:rsid w:val="0049105C"/>
    <w:rsid w:val="004974D6"/>
    <w:rsid w:val="004B1C6F"/>
    <w:rsid w:val="004B2FCC"/>
    <w:rsid w:val="004B5E0F"/>
    <w:rsid w:val="004C3975"/>
    <w:rsid w:val="004D1249"/>
    <w:rsid w:val="004E1BC3"/>
    <w:rsid w:val="004E6F18"/>
    <w:rsid w:val="004F43AF"/>
    <w:rsid w:val="00504950"/>
    <w:rsid w:val="00512562"/>
    <w:rsid w:val="00535B03"/>
    <w:rsid w:val="00545BB8"/>
    <w:rsid w:val="005505EA"/>
    <w:rsid w:val="00551605"/>
    <w:rsid w:val="0055709F"/>
    <w:rsid w:val="005575DC"/>
    <w:rsid w:val="0056388A"/>
    <w:rsid w:val="00567463"/>
    <w:rsid w:val="005734E2"/>
    <w:rsid w:val="00576842"/>
    <w:rsid w:val="005871CF"/>
    <w:rsid w:val="00597D4C"/>
    <w:rsid w:val="005A53E1"/>
    <w:rsid w:val="005A6B06"/>
    <w:rsid w:val="005A6E0C"/>
    <w:rsid w:val="005B1D51"/>
    <w:rsid w:val="005B4E01"/>
    <w:rsid w:val="005B590F"/>
    <w:rsid w:val="005B7B69"/>
    <w:rsid w:val="005C31A6"/>
    <w:rsid w:val="005C619F"/>
    <w:rsid w:val="005C7E39"/>
    <w:rsid w:val="005D0DC1"/>
    <w:rsid w:val="005D29DD"/>
    <w:rsid w:val="005D3473"/>
    <w:rsid w:val="005D5768"/>
    <w:rsid w:val="005D5C32"/>
    <w:rsid w:val="005E165A"/>
    <w:rsid w:val="005F7074"/>
    <w:rsid w:val="005F719C"/>
    <w:rsid w:val="00613775"/>
    <w:rsid w:val="00613DF5"/>
    <w:rsid w:val="006209DD"/>
    <w:rsid w:val="00621A9D"/>
    <w:rsid w:val="006279B7"/>
    <w:rsid w:val="006540F0"/>
    <w:rsid w:val="00655F4F"/>
    <w:rsid w:val="006613F0"/>
    <w:rsid w:val="00677AC4"/>
    <w:rsid w:val="006812EC"/>
    <w:rsid w:val="00685074"/>
    <w:rsid w:val="006870F2"/>
    <w:rsid w:val="00687B63"/>
    <w:rsid w:val="00695897"/>
    <w:rsid w:val="006A0127"/>
    <w:rsid w:val="006A575F"/>
    <w:rsid w:val="006C15E8"/>
    <w:rsid w:val="006C476C"/>
    <w:rsid w:val="006D3E29"/>
    <w:rsid w:val="00700D68"/>
    <w:rsid w:val="0070303B"/>
    <w:rsid w:val="00706947"/>
    <w:rsid w:val="00707980"/>
    <w:rsid w:val="007125A2"/>
    <w:rsid w:val="00720F75"/>
    <w:rsid w:val="00727E72"/>
    <w:rsid w:val="00735F0C"/>
    <w:rsid w:val="0073797B"/>
    <w:rsid w:val="00737F53"/>
    <w:rsid w:val="00740029"/>
    <w:rsid w:val="00752B29"/>
    <w:rsid w:val="00752E03"/>
    <w:rsid w:val="00753CB3"/>
    <w:rsid w:val="00762D26"/>
    <w:rsid w:val="00763B08"/>
    <w:rsid w:val="007719E4"/>
    <w:rsid w:val="007724AF"/>
    <w:rsid w:val="00790619"/>
    <w:rsid w:val="00793E9F"/>
    <w:rsid w:val="007B1739"/>
    <w:rsid w:val="007B3E24"/>
    <w:rsid w:val="007B5AFB"/>
    <w:rsid w:val="007C73C2"/>
    <w:rsid w:val="007E04DE"/>
    <w:rsid w:val="007E0DCB"/>
    <w:rsid w:val="007E2992"/>
    <w:rsid w:val="007F7241"/>
    <w:rsid w:val="00802E27"/>
    <w:rsid w:val="00803745"/>
    <w:rsid w:val="00804257"/>
    <w:rsid w:val="008052FF"/>
    <w:rsid w:val="00811842"/>
    <w:rsid w:val="0082033A"/>
    <w:rsid w:val="008235C7"/>
    <w:rsid w:val="0082504F"/>
    <w:rsid w:val="00827A53"/>
    <w:rsid w:val="00832A25"/>
    <w:rsid w:val="00837925"/>
    <w:rsid w:val="00841899"/>
    <w:rsid w:val="00845740"/>
    <w:rsid w:val="00851E4C"/>
    <w:rsid w:val="00857342"/>
    <w:rsid w:val="00857F77"/>
    <w:rsid w:val="00860FBF"/>
    <w:rsid w:val="0086157D"/>
    <w:rsid w:val="008650F4"/>
    <w:rsid w:val="00865E98"/>
    <w:rsid w:val="0087336E"/>
    <w:rsid w:val="00874F5D"/>
    <w:rsid w:val="00877932"/>
    <w:rsid w:val="008809BC"/>
    <w:rsid w:val="008834EA"/>
    <w:rsid w:val="008C0CCE"/>
    <w:rsid w:val="008C4705"/>
    <w:rsid w:val="008D701C"/>
    <w:rsid w:val="008E6853"/>
    <w:rsid w:val="008F5F67"/>
    <w:rsid w:val="009017F0"/>
    <w:rsid w:val="0090238F"/>
    <w:rsid w:val="00906CFF"/>
    <w:rsid w:val="00907F6A"/>
    <w:rsid w:val="009128EF"/>
    <w:rsid w:val="00920F07"/>
    <w:rsid w:val="00921CB0"/>
    <w:rsid w:val="009450E5"/>
    <w:rsid w:val="0095586A"/>
    <w:rsid w:val="00961339"/>
    <w:rsid w:val="009637F5"/>
    <w:rsid w:val="00966A29"/>
    <w:rsid w:val="00971B1C"/>
    <w:rsid w:val="009728CE"/>
    <w:rsid w:val="00973CEA"/>
    <w:rsid w:val="009752F3"/>
    <w:rsid w:val="009772E6"/>
    <w:rsid w:val="00982F9E"/>
    <w:rsid w:val="009846E4"/>
    <w:rsid w:val="00985337"/>
    <w:rsid w:val="009918DA"/>
    <w:rsid w:val="0099591B"/>
    <w:rsid w:val="00996B8B"/>
    <w:rsid w:val="00997748"/>
    <w:rsid w:val="009A192D"/>
    <w:rsid w:val="009A428F"/>
    <w:rsid w:val="009A6FDE"/>
    <w:rsid w:val="009B531F"/>
    <w:rsid w:val="009B6979"/>
    <w:rsid w:val="009D177C"/>
    <w:rsid w:val="009E24CF"/>
    <w:rsid w:val="009E267E"/>
    <w:rsid w:val="009E3763"/>
    <w:rsid w:val="009F3C94"/>
    <w:rsid w:val="009F46D7"/>
    <w:rsid w:val="00A0035C"/>
    <w:rsid w:val="00A02BE8"/>
    <w:rsid w:val="00A070C0"/>
    <w:rsid w:val="00A106C4"/>
    <w:rsid w:val="00A14729"/>
    <w:rsid w:val="00A16FE1"/>
    <w:rsid w:val="00A21500"/>
    <w:rsid w:val="00A236EF"/>
    <w:rsid w:val="00A3024F"/>
    <w:rsid w:val="00A34A06"/>
    <w:rsid w:val="00A36073"/>
    <w:rsid w:val="00A364BF"/>
    <w:rsid w:val="00A42AB5"/>
    <w:rsid w:val="00A45C1B"/>
    <w:rsid w:val="00A47F67"/>
    <w:rsid w:val="00A60B9F"/>
    <w:rsid w:val="00A60DF8"/>
    <w:rsid w:val="00A614C7"/>
    <w:rsid w:val="00A61701"/>
    <w:rsid w:val="00A67FB7"/>
    <w:rsid w:val="00A72B2A"/>
    <w:rsid w:val="00A77368"/>
    <w:rsid w:val="00A777F8"/>
    <w:rsid w:val="00A81A73"/>
    <w:rsid w:val="00A8349E"/>
    <w:rsid w:val="00A903AD"/>
    <w:rsid w:val="00A92495"/>
    <w:rsid w:val="00A96AD3"/>
    <w:rsid w:val="00AA050E"/>
    <w:rsid w:val="00AA1364"/>
    <w:rsid w:val="00AA43EA"/>
    <w:rsid w:val="00AA5A42"/>
    <w:rsid w:val="00AA6BD3"/>
    <w:rsid w:val="00AB046F"/>
    <w:rsid w:val="00AD484B"/>
    <w:rsid w:val="00AD7400"/>
    <w:rsid w:val="00AE0065"/>
    <w:rsid w:val="00AE257D"/>
    <w:rsid w:val="00AE5B9D"/>
    <w:rsid w:val="00AF6517"/>
    <w:rsid w:val="00B05569"/>
    <w:rsid w:val="00B05DAA"/>
    <w:rsid w:val="00B0686A"/>
    <w:rsid w:val="00B11493"/>
    <w:rsid w:val="00B139C9"/>
    <w:rsid w:val="00B13F5B"/>
    <w:rsid w:val="00B15FDF"/>
    <w:rsid w:val="00B17248"/>
    <w:rsid w:val="00B2218C"/>
    <w:rsid w:val="00B22903"/>
    <w:rsid w:val="00B30ED6"/>
    <w:rsid w:val="00B31468"/>
    <w:rsid w:val="00B4135C"/>
    <w:rsid w:val="00B45495"/>
    <w:rsid w:val="00B57928"/>
    <w:rsid w:val="00B64619"/>
    <w:rsid w:val="00B66807"/>
    <w:rsid w:val="00B73DA2"/>
    <w:rsid w:val="00B8134D"/>
    <w:rsid w:val="00B86393"/>
    <w:rsid w:val="00B9116D"/>
    <w:rsid w:val="00B914AE"/>
    <w:rsid w:val="00B955B7"/>
    <w:rsid w:val="00BA152E"/>
    <w:rsid w:val="00BB0B52"/>
    <w:rsid w:val="00BC614A"/>
    <w:rsid w:val="00BC7A01"/>
    <w:rsid w:val="00BE154E"/>
    <w:rsid w:val="00BE6181"/>
    <w:rsid w:val="00BE69F6"/>
    <w:rsid w:val="00BF5439"/>
    <w:rsid w:val="00BF6BE0"/>
    <w:rsid w:val="00C1093A"/>
    <w:rsid w:val="00C11C8A"/>
    <w:rsid w:val="00C322A3"/>
    <w:rsid w:val="00C411E4"/>
    <w:rsid w:val="00C4121F"/>
    <w:rsid w:val="00C56E79"/>
    <w:rsid w:val="00C67B13"/>
    <w:rsid w:val="00C831FA"/>
    <w:rsid w:val="00C90FCE"/>
    <w:rsid w:val="00C96889"/>
    <w:rsid w:val="00CA1810"/>
    <w:rsid w:val="00CA6D53"/>
    <w:rsid w:val="00CB606F"/>
    <w:rsid w:val="00CC1884"/>
    <w:rsid w:val="00CC6035"/>
    <w:rsid w:val="00CE08EF"/>
    <w:rsid w:val="00CE7DE1"/>
    <w:rsid w:val="00D362D9"/>
    <w:rsid w:val="00D507E6"/>
    <w:rsid w:val="00D525FE"/>
    <w:rsid w:val="00D547B6"/>
    <w:rsid w:val="00D622ED"/>
    <w:rsid w:val="00D73BB8"/>
    <w:rsid w:val="00D75700"/>
    <w:rsid w:val="00D81E11"/>
    <w:rsid w:val="00D8750D"/>
    <w:rsid w:val="00D91632"/>
    <w:rsid w:val="00D961C6"/>
    <w:rsid w:val="00D96791"/>
    <w:rsid w:val="00DB4C3E"/>
    <w:rsid w:val="00DC2122"/>
    <w:rsid w:val="00DC41F0"/>
    <w:rsid w:val="00DD42F3"/>
    <w:rsid w:val="00DD6E69"/>
    <w:rsid w:val="00DE4B5C"/>
    <w:rsid w:val="00DF3418"/>
    <w:rsid w:val="00DF3DDF"/>
    <w:rsid w:val="00E0000D"/>
    <w:rsid w:val="00E05853"/>
    <w:rsid w:val="00E20A4B"/>
    <w:rsid w:val="00E3423A"/>
    <w:rsid w:val="00E34E92"/>
    <w:rsid w:val="00E40775"/>
    <w:rsid w:val="00E40A23"/>
    <w:rsid w:val="00E455A0"/>
    <w:rsid w:val="00E47E8F"/>
    <w:rsid w:val="00E54075"/>
    <w:rsid w:val="00E604A8"/>
    <w:rsid w:val="00E60B2B"/>
    <w:rsid w:val="00E708DF"/>
    <w:rsid w:val="00E7362A"/>
    <w:rsid w:val="00E825A7"/>
    <w:rsid w:val="00E9372D"/>
    <w:rsid w:val="00E95377"/>
    <w:rsid w:val="00EA1796"/>
    <w:rsid w:val="00EA58CF"/>
    <w:rsid w:val="00EA656D"/>
    <w:rsid w:val="00EB302C"/>
    <w:rsid w:val="00EB694F"/>
    <w:rsid w:val="00EC5306"/>
    <w:rsid w:val="00ED431D"/>
    <w:rsid w:val="00EE2986"/>
    <w:rsid w:val="00EE70B5"/>
    <w:rsid w:val="00EF16B3"/>
    <w:rsid w:val="00EF753B"/>
    <w:rsid w:val="00F034F7"/>
    <w:rsid w:val="00F06C33"/>
    <w:rsid w:val="00F10129"/>
    <w:rsid w:val="00F17536"/>
    <w:rsid w:val="00F21FDF"/>
    <w:rsid w:val="00F33AD8"/>
    <w:rsid w:val="00F34136"/>
    <w:rsid w:val="00F34705"/>
    <w:rsid w:val="00F40DD3"/>
    <w:rsid w:val="00F45539"/>
    <w:rsid w:val="00F526F6"/>
    <w:rsid w:val="00F52C49"/>
    <w:rsid w:val="00F7294C"/>
    <w:rsid w:val="00F86275"/>
    <w:rsid w:val="00FA25B8"/>
    <w:rsid w:val="00FA7F0B"/>
    <w:rsid w:val="00FB1ABA"/>
    <w:rsid w:val="00FB1E7A"/>
    <w:rsid w:val="00FB653F"/>
    <w:rsid w:val="00FC1E66"/>
    <w:rsid w:val="00FD41AB"/>
    <w:rsid w:val="00FE0E93"/>
    <w:rsid w:val="00FE4179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99F137-4531-4AD2-9001-8259E935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F0B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en-US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7F0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7F0B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A7F0B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a6">
    <w:name w:val="header"/>
    <w:basedOn w:val="a"/>
    <w:link w:val="a7"/>
    <w:uiPriority w:val="99"/>
    <w:unhideWhenUsed/>
    <w:rsid w:val="00BC7A0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BC7A01"/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  <w:style w:type="paragraph" w:styleId="a8">
    <w:name w:val="footer"/>
    <w:basedOn w:val="a"/>
    <w:link w:val="a9"/>
    <w:uiPriority w:val="99"/>
    <w:unhideWhenUsed/>
    <w:rsid w:val="00BC7A0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BC7A01"/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  <w:style w:type="paragraph" w:styleId="aa">
    <w:name w:val="List Paragraph"/>
    <w:basedOn w:val="a"/>
    <w:uiPriority w:val="34"/>
    <w:qFormat/>
    <w:rsid w:val="0070694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52E9-9645-42E8-8E29-E6A4281E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5921</Words>
  <Characters>33756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Likurg</dc:creator>
  <cp:lastModifiedBy>Likurg2007</cp:lastModifiedBy>
  <cp:revision>2</cp:revision>
  <cp:lastPrinted>2013-01-12T13:36:00Z</cp:lastPrinted>
  <dcterms:created xsi:type="dcterms:W3CDTF">2013-01-12T21:51:00Z</dcterms:created>
  <dcterms:modified xsi:type="dcterms:W3CDTF">2013-01-12T21:51:00Z</dcterms:modified>
</cp:coreProperties>
</file>