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129C02FD" w:rsidR="002D71F2" w:rsidRDefault="002D71F2" w:rsidP="002D71F2">
      <w:pPr>
        <w:pStyle w:val="1"/>
      </w:pPr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77A64BC8" w14:textId="062B6819" w:rsidR="00F810A1" w:rsidRDefault="002D71F2" w:rsidP="006D3A8D">
      <w:pPr>
        <w:pStyle w:val="1"/>
      </w:pPr>
      <w:r>
        <w:t>Полное описание меню</w:t>
      </w:r>
    </w:p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17E0954D" w14:textId="13EBF40F" w:rsidR="00E46605" w:rsidRDefault="00125C6F" w:rsidP="00F06238">
      <w:hyperlink r:id="rId4" w:anchor="Общая_структура_меню" w:history="1">
        <w:r w:rsidR="00E46605" w:rsidRPr="008B3323">
          <w:rPr>
            <w:rStyle w:val="a9"/>
          </w:rPr>
          <w:t>Общая структура меню</w:t>
        </w:r>
      </w:hyperlink>
    </w:p>
    <w:p w14:paraId="342693BD" w14:textId="4AA413F4" w:rsidR="00F06238" w:rsidRDefault="00125C6F" w:rsidP="00F06238">
      <w:hyperlink r:id="rId5" w:anchor="НАСТРОЙКИ_СИГНАЛОВ" w:history="1">
        <w:r w:rsidR="00F06238" w:rsidRPr="008B3323">
          <w:rPr>
            <w:rStyle w:val="a9"/>
          </w:rPr>
          <w:t>НАСТРОЙКИ СИГНАЛОВ</w:t>
        </w:r>
      </w:hyperlink>
    </w:p>
    <w:p w14:paraId="16C3B771" w14:textId="271CB9B7" w:rsidR="00F06238" w:rsidRDefault="00125C6F" w:rsidP="00F06238">
      <w:hyperlink r:id="rId6" w:anchor="ЧАСТОТОМЕР" w:history="1">
        <w:r w:rsidR="00F06238" w:rsidRPr="00FE7FFB">
          <w:rPr>
            <w:rStyle w:val="a9"/>
          </w:rPr>
          <w:t>ЧАСТОТОМЕР</w:t>
        </w:r>
      </w:hyperlink>
    </w:p>
    <w:p w14:paraId="3040E159" w14:textId="2FB2CEEA" w:rsidR="007E3404" w:rsidRDefault="00F06238">
      <w:r>
        <w:t>СЕРВИС</w:t>
      </w:r>
    </w:p>
    <w:p w14:paraId="79B8BC33" w14:textId="47D98A88" w:rsidR="00395A13" w:rsidRPr="00395A13" w:rsidRDefault="00395A13">
      <w:r>
        <w:t>ОТЛАДКА</w:t>
      </w:r>
    </w:p>
    <w:p w14:paraId="4E81E034" w14:textId="3CFF9968" w:rsidR="00915AE4" w:rsidRDefault="007E3404">
      <w:r>
        <w:br w:type="page"/>
      </w:r>
    </w:p>
    <w:p w14:paraId="2BD74363" w14:textId="4EF4766C" w:rsidR="007E3404" w:rsidRDefault="007E3404" w:rsidP="007E3404">
      <w:pPr>
        <w:pStyle w:val="a4"/>
        <w:rPr>
          <w:u w:val="single"/>
        </w:rPr>
      </w:pPr>
      <w:bookmarkStart w:id="0" w:name="Общая_структура_меню"/>
      <w:r w:rsidRPr="007E3404">
        <w:rPr>
          <w:u w:val="single"/>
        </w:rPr>
        <w:lastRenderedPageBreak/>
        <w:t>Общая структура меню</w:t>
      </w:r>
      <w:bookmarkEnd w:id="0"/>
    </w:p>
    <w:p w14:paraId="136FDBC3" w14:textId="77777777" w:rsidR="007E3404" w:rsidRPr="007E3404" w:rsidRDefault="007E3404" w:rsidP="007E3404"/>
    <w:p w14:paraId="23C9B137" w14:textId="5C02E946" w:rsidR="007E3404" w:rsidRDefault="006D3A8D" w:rsidP="008B3323">
      <w:pPr>
        <w:jc w:val="center"/>
      </w:pPr>
      <w:r>
        <w:object w:dxaOrig="3826" w:dyaOrig="8506" w14:anchorId="68778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9pt;height:426.15pt" o:ole="">
            <v:imagedata r:id="rId7" o:title=""/>
          </v:shape>
          <o:OLEObject Type="Embed" ProgID="Visio.Drawing.15" ShapeID="_x0000_i1025" DrawAspect="Content" ObjectID="_1607499470" r:id="rId8"/>
        </w:object>
      </w:r>
    </w:p>
    <w:p w14:paraId="09CD4E2C" w14:textId="77777777" w:rsidR="007E3404" w:rsidRDefault="007E3404"/>
    <w:p w14:paraId="22551383" w14:textId="4A4545CC" w:rsidR="00E46605" w:rsidRPr="00915AE4" w:rsidRDefault="007E3404" w:rsidP="00E46605">
      <w:pPr>
        <w:pStyle w:val="a4"/>
        <w:rPr>
          <w:u w:val="single"/>
        </w:rPr>
      </w:pPr>
      <w:r>
        <w:br w:type="page"/>
      </w:r>
      <w:bookmarkStart w:id="1" w:name="НАСТРОЙКИ_СИГНАЛОВ"/>
      <w:r w:rsidR="00E46605" w:rsidRPr="00915AE4">
        <w:rPr>
          <w:u w:val="single"/>
        </w:rPr>
        <w:lastRenderedPageBreak/>
        <w:t>НАСТРОЙКИ СИГНАЛОВ</w:t>
      </w:r>
      <w:bookmarkEnd w:id="1"/>
    </w:p>
    <w:p w14:paraId="34DA5B9D" w14:textId="77777777" w:rsidR="00E46605" w:rsidRDefault="00E46605" w:rsidP="00E46605"/>
    <w:p w14:paraId="3B3355EF" w14:textId="16AAE3E3" w:rsidR="006A58D4" w:rsidRDefault="00125C6F" w:rsidP="00C6549A">
      <w:r>
        <w:object w:dxaOrig="8730" w:dyaOrig="12690" w14:anchorId="3F079E6A">
          <v:shape id="_x0000_i1031" type="#_x0000_t75" style="width:435.35pt;height:633.75pt" o:ole="">
            <v:imagedata r:id="rId9" o:title=""/>
          </v:shape>
          <o:OLEObject Type="Embed" ProgID="Visio.Drawing.15" ShapeID="_x0000_i1031" DrawAspect="Content" ObjectID="_1607499471" r:id="rId10"/>
        </w:object>
      </w:r>
      <w:bookmarkStart w:id="2" w:name="_GoBack"/>
      <w:bookmarkEnd w:id="2"/>
    </w:p>
    <w:p w14:paraId="37F95367" w14:textId="063293C9" w:rsidR="00E46605" w:rsidRDefault="00E46605" w:rsidP="00E46605">
      <w:pPr>
        <w:jc w:val="center"/>
      </w:pPr>
      <w:r>
        <w:br w:type="page"/>
      </w:r>
    </w:p>
    <w:p w14:paraId="0A2F85BD" w14:textId="37423E98" w:rsidR="003549D4" w:rsidRDefault="003549D4" w:rsidP="003549D4">
      <w:pPr>
        <w:pStyle w:val="a4"/>
        <w:rPr>
          <w:u w:val="single"/>
        </w:rPr>
      </w:pPr>
      <w:bookmarkStart w:id="3" w:name="ЧАСТОТОМЕР"/>
      <w:r w:rsidRPr="006E279D">
        <w:rPr>
          <w:u w:val="single"/>
        </w:rPr>
        <w:lastRenderedPageBreak/>
        <w:t>ЧАСТОТОМЕР</w:t>
      </w:r>
    </w:p>
    <w:p w14:paraId="03681BAC" w14:textId="77777777" w:rsidR="00894FA8" w:rsidRPr="00894FA8" w:rsidRDefault="00894FA8" w:rsidP="00894FA8"/>
    <w:p w14:paraId="694242BE" w14:textId="67C389E7" w:rsidR="006E279D" w:rsidRPr="006E279D" w:rsidRDefault="0045335E" w:rsidP="006E279D">
      <w:r>
        <w:object w:dxaOrig="8940" w:dyaOrig="13486" w14:anchorId="760E4E76">
          <v:shape id="_x0000_i1027" type="#_x0000_t75" style="width:447.05pt;height:673.1pt" o:ole="">
            <v:imagedata r:id="rId11" o:title=""/>
          </v:shape>
          <o:OLEObject Type="Embed" ProgID="Visio.Drawing.15" ShapeID="_x0000_i1027" DrawAspect="Content" ObjectID="_1607499472" r:id="rId12"/>
        </w:object>
      </w:r>
    </w:p>
    <w:bookmarkEnd w:id="3"/>
    <w:p w14:paraId="25133C04" w14:textId="679C2B7E" w:rsidR="003549D4" w:rsidRPr="006E279D" w:rsidRDefault="006E279D" w:rsidP="006E279D">
      <w:pPr>
        <w:jc w:val="center"/>
        <w:rPr>
          <w:rStyle w:val="a8"/>
          <w:i w:val="0"/>
          <w:sz w:val="28"/>
          <w:szCs w:val="28"/>
        </w:rPr>
      </w:pPr>
      <w:r>
        <w:rPr>
          <w:rStyle w:val="a8"/>
          <w:i w:val="0"/>
          <w:sz w:val="28"/>
          <w:szCs w:val="28"/>
        </w:rPr>
        <w:lastRenderedPageBreak/>
        <w:t>«</w:t>
      </w:r>
      <w:r w:rsidRPr="006E279D">
        <w:rPr>
          <w:rStyle w:val="a8"/>
          <w:b/>
          <w:i w:val="0"/>
          <w:sz w:val="28"/>
          <w:szCs w:val="28"/>
        </w:rPr>
        <w:t>Измерение</w:t>
      </w:r>
      <w:r>
        <w:rPr>
          <w:rStyle w:val="a8"/>
          <w:i w:val="0"/>
          <w:sz w:val="28"/>
          <w:szCs w:val="28"/>
        </w:rPr>
        <w:t xml:space="preserve">» </w:t>
      </w:r>
      <w:r w:rsidRPr="006E279D">
        <w:rPr>
          <w:rStyle w:val="a8"/>
          <w:sz w:val="28"/>
          <w:szCs w:val="28"/>
        </w:rPr>
        <w:t>выбор</w:t>
      </w:r>
    </w:p>
    <w:p w14:paraId="6BDC5FD1" w14:textId="400153E4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Назначение</w:t>
      </w:r>
    </w:p>
    <w:p w14:paraId="0DFC315D" w14:textId="05787EB5" w:rsidR="006E279D" w:rsidRDefault="006E279D" w:rsidP="006E279D">
      <w:r>
        <w:tab/>
      </w:r>
      <w:r w:rsidR="007269B2">
        <w:t>Управление выводом показаний частотомера на дисплей и выбор измеряемой величины.</w:t>
      </w:r>
    </w:p>
    <w:p w14:paraId="593ED85F" w14:textId="6EF1B073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Возможные состояния</w:t>
      </w:r>
    </w:p>
    <w:p w14:paraId="7BA66A90" w14:textId="39E4B4C8" w:rsidR="00D92E75" w:rsidRPr="00D92E75" w:rsidRDefault="00D71B85" w:rsidP="003549D4">
      <w:r>
        <w:tab/>
      </w:r>
      <w:r w:rsidR="00D92E75" w:rsidRPr="00D92E75">
        <w:t>“</w:t>
      </w:r>
      <w:r w:rsidR="008A234B">
        <w:t>Откл</w:t>
      </w:r>
      <w:r w:rsidR="00D92E75" w:rsidRPr="00D92E75">
        <w:t xml:space="preserve">” – </w:t>
      </w:r>
      <w:r w:rsidR="00D92E75">
        <w:t>показание частотомера не выводится на экран;</w:t>
      </w:r>
    </w:p>
    <w:p w14:paraId="644D865B" w14:textId="22806D75" w:rsidR="00D92E75" w:rsidRPr="00D92E75" w:rsidRDefault="00D92E75" w:rsidP="00D92E75">
      <w:pPr>
        <w:ind w:firstLine="708"/>
      </w:pPr>
      <w:r w:rsidRPr="00D92E75">
        <w:t>“</w:t>
      </w:r>
      <w:r w:rsidR="00D71B85">
        <w:t>Частота</w:t>
      </w:r>
      <w:r w:rsidRPr="00D92E75">
        <w:t>”</w:t>
      </w:r>
      <w:r>
        <w:t xml:space="preserve"> – на экран выводится измерение частоты;</w:t>
      </w:r>
    </w:p>
    <w:p w14:paraId="6542EDBA" w14:textId="4912DFC1" w:rsidR="00D71B85" w:rsidRDefault="00D92E75" w:rsidP="00D92E75">
      <w:pPr>
        <w:ind w:firstLine="708"/>
      </w:pPr>
      <w:r w:rsidRPr="00D92E75">
        <w:t>“</w:t>
      </w:r>
      <w:r w:rsidR="00D71B85">
        <w:t>Период</w:t>
      </w:r>
      <w:r w:rsidRPr="00D92E75">
        <w:t>”</w:t>
      </w:r>
      <w:r>
        <w:t xml:space="preserve"> – на экран выводится измерение периода</w:t>
      </w:r>
    </w:p>
    <w:p w14:paraId="741EC833" w14:textId="49DC30EF" w:rsidR="00D92E75" w:rsidRPr="00D92E75" w:rsidRDefault="00D92E75" w:rsidP="00D92E75">
      <w:pPr>
        <w:rPr>
          <w:i/>
          <w:u w:val="single"/>
        </w:rPr>
      </w:pPr>
      <w:r w:rsidRPr="00D92E75">
        <w:rPr>
          <w:i/>
          <w:u w:val="single"/>
        </w:rPr>
        <w:t>Активное состояние</w:t>
      </w:r>
    </w:p>
    <w:p w14:paraId="240DC66D" w14:textId="79C2F607" w:rsidR="006E279D" w:rsidRDefault="00D92E75" w:rsidP="003549D4">
      <w:r>
        <w:tab/>
        <w:t>Всегда</w:t>
      </w:r>
    </w:p>
    <w:p w14:paraId="47655B76" w14:textId="2A1CE4CD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Функционирование</w:t>
      </w:r>
    </w:p>
    <w:p w14:paraId="38F3683E" w14:textId="13BA81B8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Примечание</w:t>
      </w:r>
    </w:p>
    <w:p w14:paraId="6226A2D0" w14:textId="77777777" w:rsidR="00D92E75" w:rsidRDefault="00D92E75" w:rsidP="006E279D">
      <w:pPr>
        <w:pStyle w:val="a6"/>
        <w:jc w:val="center"/>
        <w:rPr>
          <w:szCs w:val="28"/>
          <w:u w:val="none"/>
        </w:rPr>
      </w:pPr>
    </w:p>
    <w:p w14:paraId="41236106" w14:textId="289978F7" w:rsidR="003549D4" w:rsidRDefault="006E279D" w:rsidP="006E279D">
      <w:pPr>
        <w:pStyle w:val="a6"/>
        <w:jc w:val="center"/>
        <w:rPr>
          <w:rStyle w:val="a8"/>
          <w:i/>
          <w:sz w:val="28"/>
          <w:szCs w:val="28"/>
        </w:rPr>
      </w:pPr>
      <w:r w:rsidRPr="006E279D">
        <w:rPr>
          <w:szCs w:val="28"/>
          <w:u w:val="none"/>
        </w:rPr>
        <w:t>«</w:t>
      </w:r>
      <w:r w:rsidRPr="006E279D">
        <w:rPr>
          <w:b/>
          <w:i w:val="0"/>
          <w:szCs w:val="28"/>
          <w:u w:val="none"/>
        </w:rPr>
        <w:t>Уровень</w:t>
      </w:r>
      <w:r w:rsidRPr="006E279D">
        <w:rPr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регулятор</w:t>
      </w:r>
    </w:p>
    <w:p w14:paraId="22C26A08" w14:textId="7AA1A3A4" w:rsidR="007269B2" w:rsidRDefault="007269B2" w:rsidP="007269B2">
      <w:r w:rsidRPr="007269B2">
        <w:rPr>
          <w:i/>
          <w:u w:val="single"/>
        </w:rPr>
        <w:t>Назначение</w:t>
      </w:r>
    </w:p>
    <w:p w14:paraId="260FCC22" w14:textId="2FD7B0E9" w:rsidR="007269B2" w:rsidRPr="007269B2" w:rsidRDefault="007269B2" w:rsidP="007269B2">
      <w:r>
        <w:tab/>
        <w:t>Подстройка уровня синхронизации входного сигнала</w:t>
      </w:r>
    </w:p>
    <w:p w14:paraId="3E9BB54A" w14:textId="79CB210E" w:rsidR="007269B2" w:rsidRDefault="007269B2" w:rsidP="007269B2">
      <w:pPr>
        <w:rPr>
          <w:i/>
          <w:u w:val="single"/>
        </w:rPr>
      </w:pPr>
      <w:r>
        <w:rPr>
          <w:i/>
          <w:u w:val="single"/>
        </w:rPr>
        <w:t>Диапазон регулировки</w:t>
      </w:r>
    </w:p>
    <w:p w14:paraId="00C01C96" w14:textId="7F6E4DA9" w:rsidR="007269B2" w:rsidRPr="007269B2" w:rsidRDefault="007269B2" w:rsidP="007269B2">
      <w:r>
        <w:tab/>
        <w:t>-100 … +100</w:t>
      </w:r>
    </w:p>
    <w:p w14:paraId="46B9FD1C" w14:textId="00AAB683" w:rsidR="007269B2" w:rsidRDefault="007269B2" w:rsidP="007269B2">
      <w:r w:rsidRPr="007269B2">
        <w:rPr>
          <w:i/>
          <w:u w:val="single"/>
        </w:rPr>
        <w:t>Активное состояние</w:t>
      </w:r>
    </w:p>
    <w:p w14:paraId="3028673A" w14:textId="1C271D5B" w:rsidR="007269B2" w:rsidRPr="007269B2" w:rsidRDefault="007269B2" w:rsidP="007269B2">
      <w:r>
        <w:tab/>
        <w:t>Всегда</w:t>
      </w:r>
    </w:p>
    <w:p w14:paraId="130B63B0" w14:textId="239DED9F" w:rsidR="007269B2" w:rsidRDefault="007269B2" w:rsidP="007269B2">
      <w:pPr>
        <w:rPr>
          <w:i/>
          <w:u w:val="single"/>
        </w:rPr>
      </w:pPr>
      <w:r w:rsidRPr="007269B2">
        <w:rPr>
          <w:i/>
          <w:u w:val="single"/>
        </w:rPr>
        <w:t>Функционирование</w:t>
      </w:r>
    </w:p>
    <w:p w14:paraId="7CB1C420" w14:textId="4ABDF7E2" w:rsidR="007269B2" w:rsidRPr="007269B2" w:rsidRDefault="007269B2" w:rsidP="007269B2">
      <w:r>
        <w:tab/>
      </w:r>
    </w:p>
    <w:p w14:paraId="76D48940" w14:textId="20BF7C01" w:rsidR="00D71B85" w:rsidRPr="007269B2" w:rsidRDefault="007269B2" w:rsidP="003549D4">
      <w:r w:rsidRPr="007269B2">
        <w:rPr>
          <w:i/>
          <w:u w:val="single"/>
        </w:rPr>
        <w:t>Примечание</w:t>
      </w:r>
    </w:p>
    <w:p w14:paraId="78498190" w14:textId="77777777" w:rsidR="006E279D" w:rsidRDefault="006E279D" w:rsidP="003549D4"/>
    <w:p w14:paraId="429ED1DE" w14:textId="502AFA03" w:rsidR="003549D4" w:rsidRPr="006E279D" w:rsidRDefault="006E279D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b/>
          <w:i w:val="0"/>
          <w:szCs w:val="28"/>
          <w:u w:val="none"/>
        </w:rPr>
        <w:t>«</w:t>
      </w:r>
      <w:r w:rsidR="003549D4" w:rsidRPr="006E279D">
        <w:rPr>
          <w:b/>
          <w:i w:val="0"/>
          <w:szCs w:val="28"/>
          <w:u w:val="none"/>
        </w:rPr>
        <w:t>Время счёта</w:t>
      </w:r>
      <w:r>
        <w:rPr>
          <w:b/>
          <w:i w:val="0"/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выбор</w:t>
      </w:r>
    </w:p>
    <w:p w14:paraId="22DFDD3D" w14:textId="36FC6467" w:rsid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0BA49D43" w14:textId="77777777" w:rsidR="006E279D" w:rsidRDefault="006E279D" w:rsidP="00E11B6E"/>
    <w:p w14:paraId="7B617963" w14:textId="21CEB914" w:rsidR="006E279D" w:rsidRPr="00D92E75" w:rsidRDefault="00D92E75" w:rsidP="006E279D">
      <w:pPr>
        <w:pStyle w:val="a6"/>
        <w:jc w:val="center"/>
        <w:rPr>
          <w:rStyle w:val="a8"/>
          <w:i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Число периодов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657ACCF7" w14:textId="4531BEA6" w:rsidR="006E279D" w:rsidRDefault="006E279D" w:rsidP="006E279D">
      <w:r>
        <w:tab/>
        <w:t>1 / 10 / 100 / 1000 / 10000</w:t>
      </w:r>
    </w:p>
    <w:p w14:paraId="206BBFB2" w14:textId="77777777" w:rsidR="006E279D" w:rsidRPr="008A6D26" w:rsidRDefault="006E279D" w:rsidP="006E279D"/>
    <w:p w14:paraId="391782EF" w14:textId="541537AA" w:rsidR="006E279D" w:rsidRPr="00D92E75" w:rsidRDefault="00D92E75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Метки времени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5606CD6F" w14:textId="60A5DDE3" w:rsidR="006E279D" w:rsidRDefault="006E279D" w:rsidP="006E279D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563E3F94" w14:textId="77777777" w:rsidR="006E279D" w:rsidRPr="008A6D26" w:rsidRDefault="006E279D" w:rsidP="006E279D"/>
    <w:p w14:paraId="4E7AA84A" w14:textId="0B9DF3E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Сопротивление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76B4E4E6" w14:textId="2D1A031C" w:rsid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59F603B1" w14:textId="77777777" w:rsidR="006E279D" w:rsidRPr="00E11B6E" w:rsidRDefault="006E279D" w:rsidP="00E11B6E"/>
    <w:p w14:paraId="2942827A" w14:textId="242A7D6C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Вход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4E64F751" w14:textId="4DF871D2" w:rsid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4F335AEE" w14:textId="77777777" w:rsidR="006E279D" w:rsidRPr="00E11B6E" w:rsidRDefault="006E279D" w:rsidP="00E11B6E"/>
    <w:p w14:paraId="3396B63F" w14:textId="1309C55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ФНЧ</w:t>
      </w:r>
      <w:r w:rsidR="00656034" w:rsidRPr="00D92E75">
        <w:rPr>
          <w:rStyle w:val="a8"/>
          <w:sz w:val="28"/>
          <w:szCs w:val="28"/>
        </w:rPr>
        <w:t xml:space="preserve"> выбор</w:t>
      </w:r>
    </w:p>
    <w:p w14:paraId="35ACF0CB" w14:textId="00344DE8" w:rsidR="008A6D26" w:rsidRDefault="008A6D26" w:rsidP="008A6D26">
      <w:r>
        <w:tab/>
        <w:t>Откл / Вкл</w:t>
      </w:r>
    </w:p>
    <w:p w14:paraId="719D70E7" w14:textId="77777777" w:rsidR="006E279D" w:rsidRPr="008A6D26" w:rsidRDefault="006E279D" w:rsidP="008A6D26"/>
    <w:p w14:paraId="095A8015" w14:textId="1B1C198B" w:rsidR="00D71B85" w:rsidRDefault="00D71B85" w:rsidP="006E279D">
      <w:pPr>
        <w:pStyle w:val="a6"/>
        <w:jc w:val="center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p w14:paraId="50632224" w14:textId="1F4F449B" w:rsidR="006E279D" w:rsidRPr="006E279D" w:rsidRDefault="006E279D" w:rsidP="006E279D"/>
    <w:sectPr w:rsidR="006E279D" w:rsidRPr="006E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125C6F"/>
    <w:rsid w:val="00257D62"/>
    <w:rsid w:val="002B689C"/>
    <w:rsid w:val="002C3513"/>
    <w:rsid w:val="002D71F2"/>
    <w:rsid w:val="0035029C"/>
    <w:rsid w:val="003549D4"/>
    <w:rsid w:val="00395A13"/>
    <w:rsid w:val="003B4910"/>
    <w:rsid w:val="00420354"/>
    <w:rsid w:val="0045335E"/>
    <w:rsid w:val="004639E4"/>
    <w:rsid w:val="004B622A"/>
    <w:rsid w:val="00527311"/>
    <w:rsid w:val="00602431"/>
    <w:rsid w:val="00650771"/>
    <w:rsid w:val="00656034"/>
    <w:rsid w:val="006A58D4"/>
    <w:rsid w:val="006D3A8D"/>
    <w:rsid w:val="006E279D"/>
    <w:rsid w:val="007269B2"/>
    <w:rsid w:val="007E3404"/>
    <w:rsid w:val="007F1251"/>
    <w:rsid w:val="00894FA8"/>
    <w:rsid w:val="008A234B"/>
    <w:rsid w:val="008A6D26"/>
    <w:rsid w:val="008B3323"/>
    <w:rsid w:val="00915AE4"/>
    <w:rsid w:val="00955B4B"/>
    <w:rsid w:val="00C2233E"/>
    <w:rsid w:val="00C6549A"/>
    <w:rsid w:val="00D5450A"/>
    <w:rsid w:val="00D71B85"/>
    <w:rsid w:val="00D92E75"/>
    <w:rsid w:val="00E11B6E"/>
    <w:rsid w:val="00E46605"/>
    <w:rsid w:val="00F06238"/>
    <w:rsid w:val="00F810A1"/>
    <w:rsid w:val="00FB5500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Тип"/>
    <w:basedOn w:val="a0"/>
    <w:uiPriority w:val="19"/>
    <w:qFormat/>
    <w:rsid w:val="002C3513"/>
    <w:rPr>
      <w:rFonts w:ascii="Courier New" w:hAnsi="Courier New"/>
      <w:i/>
      <w:iCs/>
      <w:color w:val="000000" w:themeColor="text1"/>
      <w:sz w:val="20"/>
      <w:u w:val="none"/>
    </w:rPr>
  </w:style>
  <w:style w:type="character" w:styleId="a9">
    <w:name w:val="Hyperlink"/>
    <w:basedOn w:val="a0"/>
    <w:uiPriority w:val="99"/>
    <w:unhideWhenUsed/>
    <w:rsid w:val="00FE7F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F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E7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1052;&#1077;&#1085;&#1102;.docx" TargetMode="External"/><Relationship Id="rId11" Type="http://schemas.openxmlformats.org/officeDocument/2006/relationships/image" Target="media/image3.emf"/><Relationship Id="rId5" Type="http://schemas.openxmlformats.org/officeDocument/2006/relationships/hyperlink" Target="&#1052;&#1077;&#1085;&#1102;.docx" TargetMode="External"/><Relationship Id="rId10" Type="http://schemas.openxmlformats.org/officeDocument/2006/relationships/package" Target="embeddings/Microsoft_Visio_Drawing1.vsdx"/><Relationship Id="rId4" Type="http://schemas.openxmlformats.org/officeDocument/2006/relationships/hyperlink" Target="&#1052;&#1077;&#1085;&#1102;.docx" TargetMode="Externa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38</cp:revision>
  <dcterms:created xsi:type="dcterms:W3CDTF">2018-12-27T05:30:00Z</dcterms:created>
  <dcterms:modified xsi:type="dcterms:W3CDTF">2018-12-28T07:51:00Z</dcterms:modified>
</cp:coreProperties>
</file>