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15E" w:rsidRPr="0008615E" w:rsidRDefault="0008615E" w:rsidP="00E37E33">
      <w:pPr>
        <w:rPr>
          <w:sz w:val="24"/>
          <w:szCs w:val="24"/>
        </w:rPr>
      </w:pPr>
      <w:r w:rsidRPr="0008615E">
        <w:rPr>
          <w:sz w:val="24"/>
          <w:szCs w:val="24"/>
        </w:rPr>
        <w:t xml:space="preserve">1. </w:t>
      </w:r>
      <w:r w:rsidR="00320D6A" w:rsidRPr="0008615E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Панель управления  содержит следующие органы управления прибором</w:t>
      </w:r>
      <w:r w:rsidRPr="0008615E">
        <w:rPr>
          <w:sz w:val="24"/>
          <w:szCs w:val="24"/>
        </w:rPr>
        <w:t>:</w:t>
      </w:r>
    </w:p>
    <w:p w:rsidR="0008615E" w:rsidRDefault="0008615E" w:rsidP="00E37E33">
      <w:pPr>
        <w:rPr>
          <w:sz w:val="24"/>
          <w:szCs w:val="24"/>
        </w:rPr>
      </w:pPr>
      <w:r w:rsidRPr="0008615E">
        <w:rPr>
          <w:sz w:val="24"/>
          <w:szCs w:val="24"/>
        </w:rPr>
        <w:t xml:space="preserve">        -  16 </w:t>
      </w:r>
      <w:r>
        <w:rPr>
          <w:sz w:val="24"/>
          <w:szCs w:val="24"/>
        </w:rPr>
        <w:t>кнопок</w:t>
      </w:r>
      <w:r w:rsidRPr="0008615E">
        <w:rPr>
          <w:sz w:val="24"/>
          <w:szCs w:val="24"/>
        </w:rPr>
        <w:t xml:space="preserve"> </w:t>
      </w:r>
      <w:r>
        <w:rPr>
          <w:sz w:val="24"/>
          <w:szCs w:val="24"/>
        </w:rPr>
        <w:t>без фиксации</w:t>
      </w:r>
      <w:r w:rsidRPr="0008615E">
        <w:rPr>
          <w:sz w:val="24"/>
          <w:szCs w:val="24"/>
        </w:rPr>
        <w:t>;</w:t>
      </w:r>
    </w:p>
    <w:p w:rsidR="0008615E" w:rsidRDefault="0008615E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-  механический энкодер  с кнопкой.</w:t>
      </w:r>
    </w:p>
    <w:p w:rsidR="0008615E" w:rsidRDefault="0008615E" w:rsidP="00E37E33">
      <w:pPr>
        <w:rPr>
          <w:sz w:val="24"/>
          <w:szCs w:val="24"/>
        </w:rPr>
      </w:pPr>
      <w:r>
        <w:rPr>
          <w:sz w:val="24"/>
          <w:szCs w:val="24"/>
        </w:rPr>
        <w:t>2.    Для управления прибором предполагается использовать дополнительные виртуальные</w:t>
      </w:r>
    </w:p>
    <w:p w:rsidR="0008615E" w:rsidRDefault="0008615E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кнопки на ЖК индикаторе согласно эскизного чертежа передней панели.</w:t>
      </w:r>
    </w:p>
    <w:p w:rsidR="0008615E" w:rsidRDefault="0008615E" w:rsidP="00E37E33">
      <w:pPr>
        <w:rPr>
          <w:sz w:val="24"/>
          <w:szCs w:val="24"/>
        </w:rPr>
      </w:pPr>
      <w:r>
        <w:rPr>
          <w:sz w:val="24"/>
          <w:szCs w:val="24"/>
        </w:rPr>
        <w:t>3.     Управление ЖК индикатором, его подключение аналогично передней панели</w:t>
      </w:r>
    </w:p>
    <w:p w:rsidR="0008615E" w:rsidRPr="00EF1343" w:rsidRDefault="0008615E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частотомера Ч3-96</w:t>
      </w:r>
      <w:r w:rsidR="00F1170B" w:rsidRPr="00EF1343">
        <w:rPr>
          <w:sz w:val="24"/>
          <w:szCs w:val="24"/>
        </w:rPr>
        <w:t>/2.</w:t>
      </w:r>
    </w:p>
    <w:p w:rsidR="00F1170B" w:rsidRDefault="00F1170B" w:rsidP="00E37E33">
      <w:pPr>
        <w:rPr>
          <w:sz w:val="24"/>
          <w:szCs w:val="24"/>
        </w:rPr>
      </w:pPr>
      <w:r w:rsidRPr="00F1170B">
        <w:rPr>
          <w:sz w:val="24"/>
          <w:szCs w:val="24"/>
        </w:rPr>
        <w:t xml:space="preserve">4.     </w:t>
      </w:r>
      <w:r>
        <w:rPr>
          <w:sz w:val="24"/>
          <w:szCs w:val="24"/>
        </w:rPr>
        <w:t>Кнопки передней панели подсоединены к портам контроллера линиями – 4 строки,</w:t>
      </w:r>
    </w:p>
    <w:p w:rsidR="00F1170B" w:rsidRDefault="00F1170B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4 столбца. Отдельно 3 проводника используются для подключения энкодера.</w:t>
      </w:r>
    </w:p>
    <w:p w:rsidR="00F1170B" w:rsidRDefault="00F1170B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5.      В качестве контроллера используется </w:t>
      </w:r>
      <w:r>
        <w:rPr>
          <w:sz w:val="24"/>
          <w:szCs w:val="24"/>
          <w:lang w:val="en-US"/>
        </w:rPr>
        <w:t>STM</w:t>
      </w:r>
      <w:r w:rsidRPr="00F1170B">
        <w:rPr>
          <w:sz w:val="24"/>
          <w:szCs w:val="24"/>
        </w:rPr>
        <w:t>32</w:t>
      </w:r>
      <w:r>
        <w:rPr>
          <w:sz w:val="24"/>
          <w:szCs w:val="24"/>
          <w:lang w:val="en-US"/>
        </w:rPr>
        <w:t>F</w:t>
      </w:r>
      <w:r w:rsidRPr="00F1170B">
        <w:rPr>
          <w:sz w:val="24"/>
          <w:szCs w:val="24"/>
        </w:rPr>
        <w:t>429</w:t>
      </w:r>
      <w:r>
        <w:rPr>
          <w:sz w:val="24"/>
          <w:szCs w:val="24"/>
          <w:lang w:val="en-US"/>
        </w:rPr>
        <w:t>VIT</w:t>
      </w:r>
      <w:r w:rsidRPr="00F1170B">
        <w:rPr>
          <w:sz w:val="24"/>
          <w:szCs w:val="24"/>
        </w:rPr>
        <w:t xml:space="preserve">6. </w:t>
      </w:r>
      <w:r>
        <w:rPr>
          <w:sz w:val="24"/>
          <w:szCs w:val="24"/>
        </w:rPr>
        <w:t xml:space="preserve">Включение его согласно      </w:t>
      </w:r>
    </w:p>
    <w:p w:rsidR="00F1170B" w:rsidRDefault="00F1170B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 электрической семы УШЯИ.467851.019.</w:t>
      </w:r>
    </w:p>
    <w:p w:rsidR="00F1170B" w:rsidRPr="00F1170B" w:rsidRDefault="00F1170B" w:rsidP="00E37E33">
      <w:pPr>
        <w:rPr>
          <w:sz w:val="24"/>
          <w:szCs w:val="24"/>
        </w:rPr>
      </w:pPr>
      <w:r>
        <w:rPr>
          <w:sz w:val="24"/>
          <w:szCs w:val="24"/>
        </w:rPr>
        <w:t>6.      Программное обеспечение интерфейса пользователя должно обеспечивать</w:t>
      </w:r>
      <w:r w:rsidRPr="00F1170B">
        <w:rPr>
          <w:sz w:val="24"/>
          <w:szCs w:val="24"/>
        </w:rPr>
        <w:t>:</w:t>
      </w:r>
    </w:p>
    <w:p w:rsidR="00F1170B" w:rsidRDefault="00A90998" w:rsidP="00E37E33">
      <w:pPr>
        <w:rPr>
          <w:sz w:val="24"/>
          <w:szCs w:val="24"/>
        </w:rPr>
      </w:pPr>
      <w:r w:rsidRPr="00A90998">
        <w:rPr>
          <w:sz w:val="24"/>
          <w:szCs w:val="24"/>
        </w:rPr>
        <w:t xml:space="preserve">         - </w:t>
      </w:r>
      <w:r>
        <w:rPr>
          <w:sz w:val="24"/>
          <w:szCs w:val="24"/>
        </w:rPr>
        <w:t xml:space="preserve">выбор тестового сигнала согласно </w:t>
      </w:r>
      <w:r>
        <w:rPr>
          <w:sz w:val="24"/>
          <w:szCs w:val="24"/>
          <w:lang w:val="en-US"/>
        </w:rPr>
        <w:t>ISO</w:t>
      </w:r>
      <w:r w:rsidRPr="00A90998">
        <w:rPr>
          <w:sz w:val="24"/>
          <w:szCs w:val="24"/>
        </w:rPr>
        <w:t xml:space="preserve"> 7637-2, </w:t>
      </w:r>
      <w:r>
        <w:rPr>
          <w:sz w:val="24"/>
          <w:szCs w:val="24"/>
          <w:lang w:val="en-US"/>
        </w:rPr>
        <w:t>ISO</w:t>
      </w:r>
      <w:r w:rsidRPr="00A90998">
        <w:rPr>
          <w:sz w:val="24"/>
          <w:szCs w:val="24"/>
        </w:rPr>
        <w:t xml:space="preserve">-17650. </w:t>
      </w:r>
      <w:r>
        <w:rPr>
          <w:sz w:val="24"/>
          <w:szCs w:val="24"/>
        </w:rPr>
        <w:t>Всего определено 5 типов</w:t>
      </w:r>
    </w:p>
    <w:p w:rsidR="00A90998" w:rsidRPr="00A90998" w:rsidRDefault="00A90998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   импульсов</w:t>
      </w:r>
      <w:r w:rsidRPr="00A90998">
        <w:rPr>
          <w:sz w:val="24"/>
          <w:szCs w:val="24"/>
        </w:rPr>
        <w:t>;</w:t>
      </w:r>
    </w:p>
    <w:p w:rsidR="00A90998" w:rsidRDefault="00A90998" w:rsidP="00E37E33">
      <w:pPr>
        <w:rPr>
          <w:sz w:val="24"/>
          <w:szCs w:val="24"/>
        </w:rPr>
      </w:pPr>
      <w:r w:rsidRPr="00A90998">
        <w:rPr>
          <w:sz w:val="24"/>
          <w:szCs w:val="24"/>
        </w:rPr>
        <w:t xml:space="preserve">         - </w:t>
      </w:r>
      <w:r>
        <w:rPr>
          <w:sz w:val="24"/>
          <w:szCs w:val="24"/>
        </w:rPr>
        <w:t xml:space="preserve">на экране индикатора должна быть отображена форма выбранного сигнала </w:t>
      </w:r>
    </w:p>
    <w:p w:rsidR="00A90998" w:rsidRPr="00EF1343" w:rsidRDefault="00A90998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    согласно </w:t>
      </w:r>
      <w:r w:rsidRPr="00EF134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ISO</w:t>
      </w:r>
      <w:r w:rsidRPr="00A90998">
        <w:rPr>
          <w:sz w:val="24"/>
          <w:szCs w:val="24"/>
        </w:rPr>
        <w:t xml:space="preserve"> 7637-2, </w:t>
      </w:r>
      <w:r>
        <w:rPr>
          <w:sz w:val="24"/>
          <w:szCs w:val="24"/>
          <w:lang w:val="en-US"/>
        </w:rPr>
        <w:t>ISO</w:t>
      </w:r>
      <w:r w:rsidRPr="00A90998">
        <w:rPr>
          <w:sz w:val="24"/>
          <w:szCs w:val="24"/>
        </w:rPr>
        <w:t>-17650</w:t>
      </w:r>
      <w:r w:rsidRPr="00EF1343">
        <w:rPr>
          <w:sz w:val="24"/>
          <w:szCs w:val="24"/>
        </w:rPr>
        <w:t>;</w:t>
      </w:r>
    </w:p>
    <w:p w:rsidR="00A90998" w:rsidRPr="00A90998" w:rsidRDefault="00A90998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 -  установку параметров тестового сигнала</w:t>
      </w:r>
      <w:r w:rsidRPr="00A90998">
        <w:rPr>
          <w:sz w:val="24"/>
          <w:szCs w:val="24"/>
        </w:rPr>
        <w:t>:</w:t>
      </w:r>
    </w:p>
    <w:p w:rsidR="00A90998" w:rsidRPr="00A90998" w:rsidRDefault="00A90998" w:rsidP="00E37E33">
      <w:pPr>
        <w:rPr>
          <w:sz w:val="24"/>
          <w:szCs w:val="24"/>
        </w:rPr>
      </w:pPr>
      <w:r w:rsidRPr="00A90998">
        <w:rPr>
          <w:sz w:val="24"/>
          <w:szCs w:val="24"/>
        </w:rPr>
        <w:t xml:space="preserve">                 - </w:t>
      </w:r>
      <w:r>
        <w:rPr>
          <w:sz w:val="24"/>
          <w:szCs w:val="24"/>
        </w:rPr>
        <w:t>амлитуды</w:t>
      </w:r>
      <w:r w:rsidRPr="00A90998">
        <w:rPr>
          <w:sz w:val="24"/>
          <w:szCs w:val="24"/>
        </w:rPr>
        <w:t>;</w:t>
      </w:r>
    </w:p>
    <w:p w:rsidR="00A90998" w:rsidRPr="00FE11B4" w:rsidRDefault="00A90998" w:rsidP="00E37E33">
      <w:pPr>
        <w:rPr>
          <w:sz w:val="24"/>
          <w:szCs w:val="24"/>
        </w:rPr>
      </w:pPr>
      <w:r w:rsidRPr="00FE11B4">
        <w:rPr>
          <w:sz w:val="24"/>
          <w:szCs w:val="24"/>
        </w:rPr>
        <w:t xml:space="preserve">                 - </w:t>
      </w:r>
      <w:r>
        <w:rPr>
          <w:sz w:val="24"/>
          <w:szCs w:val="24"/>
        </w:rPr>
        <w:t>частоты</w:t>
      </w:r>
      <w:r w:rsidRPr="00FE11B4">
        <w:rPr>
          <w:sz w:val="24"/>
          <w:szCs w:val="24"/>
        </w:rPr>
        <w:t>;</w:t>
      </w:r>
    </w:p>
    <w:p w:rsidR="00A90998" w:rsidRPr="00FE11B4" w:rsidRDefault="00A90998" w:rsidP="00E37E33">
      <w:pPr>
        <w:rPr>
          <w:sz w:val="24"/>
          <w:szCs w:val="24"/>
        </w:rPr>
      </w:pPr>
      <w:r w:rsidRPr="00FE11B4">
        <w:rPr>
          <w:sz w:val="24"/>
          <w:szCs w:val="24"/>
        </w:rPr>
        <w:t xml:space="preserve">                 - </w:t>
      </w:r>
      <w:r>
        <w:rPr>
          <w:sz w:val="24"/>
          <w:szCs w:val="24"/>
        </w:rPr>
        <w:t>длительности</w:t>
      </w:r>
      <w:r w:rsidRPr="00FE11B4">
        <w:rPr>
          <w:sz w:val="24"/>
          <w:szCs w:val="24"/>
        </w:rPr>
        <w:t>;</w:t>
      </w:r>
    </w:p>
    <w:p w:rsidR="00FE11B4" w:rsidRPr="00FE11B4" w:rsidRDefault="00A90998" w:rsidP="00E37E33">
      <w:pPr>
        <w:rPr>
          <w:sz w:val="24"/>
          <w:szCs w:val="24"/>
        </w:rPr>
      </w:pPr>
      <w:r w:rsidRPr="00FE11B4">
        <w:rPr>
          <w:sz w:val="24"/>
          <w:szCs w:val="24"/>
        </w:rPr>
        <w:t xml:space="preserve">                 - </w:t>
      </w:r>
      <w:r>
        <w:rPr>
          <w:sz w:val="24"/>
          <w:szCs w:val="24"/>
        </w:rPr>
        <w:t>выходного сопротивления</w:t>
      </w:r>
      <w:r w:rsidRPr="00FE11B4">
        <w:rPr>
          <w:sz w:val="24"/>
          <w:szCs w:val="24"/>
        </w:rPr>
        <w:t xml:space="preserve">  </w:t>
      </w:r>
      <w:r w:rsidR="00FE11B4">
        <w:rPr>
          <w:sz w:val="24"/>
          <w:szCs w:val="24"/>
        </w:rPr>
        <w:t>генератора для импульсов, где требуется установка</w:t>
      </w:r>
      <w:r w:rsidR="00FE11B4" w:rsidRPr="00FE11B4">
        <w:rPr>
          <w:sz w:val="24"/>
          <w:szCs w:val="24"/>
        </w:rPr>
        <w:t>;</w:t>
      </w:r>
    </w:p>
    <w:p w:rsidR="00FE11B4" w:rsidRPr="00FE11B4" w:rsidRDefault="00FE11B4" w:rsidP="00E37E33">
      <w:pPr>
        <w:rPr>
          <w:sz w:val="24"/>
          <w:szCs w:val="24"/>
        </w:rPr>
      </w:pPr>
      <w:r w:rsidRPr="00FE11B4">
        <w:rPr>
          <w:sz w:val="24"/>
          <w:szCs w:val="24"/>
        </w:rPr>
        <w:t xml:space="preserve">                 -  </w:t>
      </w:r>
      <w:r>
        <w:rPr>
          <w:sz w:val="24"/>
          <w:szCs w:val="24"/>
        </w:rPr>
        <w:t>длительность тестирования  по времени или по числу циклов тестирования</w:t>
      </w:r>
      <w:r w:rsidRPr="00FE11B4">
        <w:rPr>
          <w:sz w:val="24"/>
          <w:szCs w:val="24"/>
        </w:rPr>
        <w:t>;</w:t>
      </w:r>
    </w:p>
    <w:p w:rsidR="00FE11B4" w:rsidRPr="00FE11B4" w:rsidRDefault="00FE11B4" w:rsidP="00E37E33">
      <w:pPr>
        <w:rPr>
          <w:sz w:val="24"/>
          <w:szCs w:val="24"/>
        </w:rPr>
      </w:pPr>
      <w:r w:rsidRPr="00FE11B4">
        <w:rPr>
          <w:sz w:val="24"/>
          <w:szCs w:val="24"/>
        </w:rPr>
        <w:t xml:space="preserve">         -   </w:t>
      </w:r>
      <w:r>
        <w:rPr>
          <w:sz w:val="24"/>
          <w:szCs w:val="24"/>
        </w:rPr>
        <w:t>выбор  напряжения ботовой сети  - 12 В или 24 В</w:t>
      </w:r>
      <w:r w:rsidRPr="00FE11B4">
        <w:rPr>
          <w:sz w:val="24"/>
          <w:szCs w:val="24"/>
        </w:rPr>
        <w:t>;</w:t>
      </w:r>
    </w:p>
    <w:p w:rsidR="00FE11B4" w:rsidRPr="00FE11B4" w:rsidRDefault="00FE11B4" w:rsidP="00E37E33">
      <w:pPr>
        <w:rPr>
          <w:sz w:val="24"/>
          <w:szCs w:val="24"/>
        </w:rPr>
      </w:pPr>
      <w:r w:rsidRPr="00FE11B4">
        <w:rPr>
          <w:sz w:val="24"/>
          <w:szCs w:val="24"/>
        </w:rPr>
        <w:t xml:space="preserve">         -   </w:t>
      </w:r>
      <w:r>
        <w:rPr>
          <w:sz w:val="24"/>
          <w:szCs w:val="24"/>
        </w:rPr>
        <w:t>отображение на экране сообщений о начале и завершении тестирования</w:t>
      </w:r>
      <w:r w:rsidRPr="00FE11B4">
        <w:rPr>
          <w:sz w:val="24"/>
          <w:szCs w:val="24"/>
        </w:rPr>
        <w:t>;</w:t>
      </w:r>
    </w:p>
    <w:p w:rsidR="00FE11B4" w:rsidRPr="00FE11B4" w:rsidRDefault="00FE11B4" w:rsidP="00E37E33">
      <w:pPr>
        <w:rPr>
          <w:sz w:val="24"/>
          <w:szCs w:val="24"/>
        </w:rPr>
      </w:pPr>
      <w:r w:rsidRPr="00FE11B4">
        <w:rPr>
          <w:sz w:val="24"/>
          <w:szCs w:val="24"/>
        </w:rPr>
        <w:t xml:space="preserve">         -  </w:t>
      </w:r>
      <w:r>
        <w:rPr>
          <w:sz w:val="24"/>
          <w:szCs w:val="24"/>
        </w:rPr>
        <w:t>отображение на экране параметров импульсов тестирования</w:t>
      </w:r>
      <w:r w:rsidRPr="00FE11B4">
        <w:rPr>
          <w:sz w:val="24"/>
          <w:szCs w:val="24"/>
        </w:rPr>
        <w:t>;</w:t>
      </w:r>
    </w:p>
    <w:p w:rsidR="00F44463" w:rsidRDefault="00FE11B4" w:rsidP="00E37E33">
      <w:pPr>
        <w:rPr>
          <w:sz w:val="24"/>
          <w:szCs w:val="24"/>
        </w:rPr>
      </w:pPr>
      <w:r w:rsidRPr="00FE11B4">
        <w:rPr>
          <w:sz w:val="24"/>
          <w:szCs w:val="24"/>
        </w:rPr>
        <w:t xml:space="preserve">         - </w:t>
      </w:r>
      <w:r w:rsidR="00A90998" w:rsidRPr="00FE11B4">
        <w:rPr>
          <w:sz w:val="24"/>
          <w:szCs w:val="24"/>
        </w:rPr>
        <w:t xml:space="preserve"> </w:t>
      </w:r>
      <w:r>
        <w:rPr>
          <w:sz w:val="24"/>
          <w:szCs w:val="24"/>
        </w:rPr>
        <w:t>отображение на экране текущего времени тестирования.</w:t>
      </w:r>
    </w:p>
    <w:p w:rsidR="00F44463" w:rsidRDefault="00F44463" w:rsidP="00E37E33">
      <w:pPr>
        <w:rPr>
          <w:sz w:val="24"/>
          <w:szCs w:val="24"/>
        </w:rPr>
      </w:pPr>
      <w:r>
        <w:rPr>
          <w:sz w:val="24"/>
          <w:szCs w:val="24"/>
        </w:rPr>
        <w:t>7.    Должно быть предусмотрено экстренное завершение тестирования по следующим</w:t>
      </w:r>
    </w:p>
    <w:p w:rsidR="00F44463" w:rsidRPr="00F44463" w:rsidRDefault="00F44463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признакам</w:t>
      </w:r>
      <w:r w:rsidRPr="00F44463">
        <w:rPr>
          <w:sz w:val="24"/>
          <w:szCs w:val="24"/>
        </w:rPr>
        <w:t>:</w:t>
      </w:r>
    </w:p>
    <w:p w:rsidR="00F44463" w:rsidRPr="00F44463" w:rsidRDefault="00F44463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90998" w:rsidRPr="00FE11B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- по нажатию любой кнопки ( возможно </w:t>
      </w:r>
      <w:r w:rsidRPr="00F44463">
        <w:rPr>
          <w:sz w:val="24"/>
          <w:szCs w:val="24"/>
        </w:rPr>
        <w:t>?);</w:t>
      </w:r>
    </w:p>
    <w:p w:rsidR="00F44463" w:rsidRPr="00F44463" w:rsidRDefault="00F44463" w:rsidP="00E37E33">
      <w:pPr>
        <w:rPr>
          <w:sz w:val="24"/>
          <w:szCs w:val="24"/>
        </w:rPr>
      </w:pPr>
      <w:r w:rsidRPr="00F44463">
        <w:rPr>
          <w:sz w:val="24"/>
          <w:szCs w:val="24"/>
        </w:rPr>
        <w:t xml:space="preserve">                             - </w:t>
      </w:r>
      <w:r>
        <w:rPr>
          <w:sz w:val="24"/>
          <w:szCs w:val="24"/>
        </w:rPr>
        <w:t xml:space="preserve">по повторному нажатию кнопки </w:t>
      </w:r>
      <w:r w:rsidRPr="00F44463">
        <w:rPr>
          <w:sz w:val="24"/>
          <w:szCs w:val="24"/>
        </w:rPr>
        <w:t>“</w:t>
      </w:r>
      <w:r>
        <w:rPr>
          <w:sz w:val="24"/>
          <w:szCs w:val="24"/>
        </w:rPr>
        <w:t>ПУСК</w:t>
      </w:r>
      <w:r w:rsidRPr="00F44463">
        <w:rPr>
          <w:sz w:val="24"/>
          <w:szCs w:val="24"/>
        </w:rPr>
        <w:t>”;</w:t>
      </w:r>
    </w:p>
    <w:p w:rsidR="00F44463" w:rsidRDefault="00F44463" w:rsidP="00E37E33">
      <w:pPr>
        <w:rPr>
          <w:sz w:val="24"/>
          <w:szCs w:val="24"/>
        </w:rPr>
      </w:pPr>
      <w:r w:rsidRPr="00EF1343">
        <w:rPr>
          <w:sz w:val="24"/>
          <w:szCs w:val="24"/>
        </w:rPr>
        <w:t xml:space="preserve">                             - </w:t>
      </w:r>
      <w:r>
        <w:rPr>
          <w:sz w:val="24"/>
          <w:szCs w:val="24"/>
        </w:rPr>
        <w:t>по нажатию кнопки энкодера.</w:t>
      </w:r>
    </w:p>
    <w:p w:rsidR="00F44463" w:rsidRDefault="00F44463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8.   Начало тестирования только по кнопке </w:t>
      </w:r>
      <w:r w:rsidRPr="00F44463">
        <w:rPr>
          <w:sz w:val="24"/>
          <w:szCs w:val="24"/>
        </w:rPr>
        <w:t>“</w:t>
      </w:r>
      <w:r>
        <w:rPr>
          <w:sz w:val="24"/>
          <w:szCs w:val="24"/>
        </w:rPr>
        <w:t>ПУСК</w:t>
      </w:r>
      <w:r w:rsidRPr="00F44463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:rsidR="00F44463" w:rsidRDefault="00F44463" w:rsidP="00E37E33">
      <w:pPr>
        <w:rPr>
          <w:sz w:val="24"/>
          <w:szCs w:val="24"/>
        </w:rPr>
      </w:pPr>
      <w:r>
        <w:rPr>
          <w:sz w:val="24"/>
          <w:szCs w:val="24"/>
        </w:rPr>
        <w:t>9.   На передней панели имеется пьезоизлучатель, который необходимо использовать</w:t>
      </w:r>
    </w:p>
    <w:p w:rsidR="007966E6" w:rsidRDefault="00F44463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для фиксации нажатия кнопок.</w:t>
      </w:r>
      <w:r w:rsidR="00766FD1">
        <w:rPr>
          <w:sz w:val="24"/>
          <w:szCs w:val="24"/>
        </w:rPr>
        <w:t xml:space="preserve"> Частота 1- 2 КГц.</w:t>
      </w:r>
    </w:p>
    <w:p w:rsidR="007966E6" w:rsidRDefault="007966E6" w:rsidP="00E37E33">
      <w:pPr>
        <w:rPr>
          <w:sz w:val="24"/>
          <w:szCs w:val="24"/>
        </w:rPr>
      </w:pPr>
      <w:r>
        <w:rPr>
          <w:sz w:val="24"/>
          <w:szCs w:val="24"/>
        </w:rPr>
        <w:t>10 . По включению прибора предусмотреть тестирование клавиатуры – на отсутствие</w:t>
      </w:r>
    </w:p>
    <w:p w:rsidR="00F44463" w:rsidRDefault="007966E6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замкнутых кнопок.</w:t>
      </w:r>
      <w:r w:rsidR="00F44463">
        <w:rPr>
          <w:sz w:val="24"/>
          <w:szCs w:val="24"/>
        </w:rPr>
        <w:t xml:space="preserve"> </w:t>
      </w:r>
    </w:p>
    <w:p w:rsidR="00A90998" w:rsidRDefault="00F44463" w:rsidP="00E37E33">
      <w:pPr>
        <w:rPr>
          <w:sz w:val="24"/>
          <w:szCs w:val="24"/>
        </w:rPr>
      </w:pPr>
      <w:r w:rsidRPr="00F44463">
        <w:rPr>
          <w:sz w:val="24"/>
          <w:szCs w:val="24"/>
        </w:rPr>
        <w:t xml:space="preserve"> </w:t>
      </w:r>
      <w:r w:rsidR="00766FD1">
        <w:rPr>
          <w:sz w:val="24"/>
          <w:szCs w:val="24"/>
        </w:rPr>
        <w:t>11.  Информация о параметрах тестовых импульсов должна передаваться  на плату</w:t>
      </w:r>
    </w:p>
    <w:p w:rsidR="002B68D6" w:rsidRDefault="00766FD1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4276ED">
        <w:rPr>
          <w:sz w:val="24"/>
          <w:szCs w:val="24"/>
        </w:rPr>
        <w:t>у</w:t>
      </w:r>
      <w:r>
        <w:rPr>
          <w:sz w:val="24"/>
          <w:szCs w:val="24"/>
        </w:rPr>
        <w:t>стройства управления по последовательному интерфейсу</w:t>
      </w:r>
      <w:r w:rsidR="002B68D6" w:rsidRPr="002B68D6">
        <w:rPr>
          <w:sz w:val="24"/>
          <w:szCs w:val="24"/>
        </w:rPr>
        <w:t xml:space="preserve"> </w:t>
      </w:r>
      <w:r w:rsidR="002B68D6">
        <w:rPr>
          <w:sz w:val="24"/>
          <w:szCs w:val="24"/>
        </w:rPr>
        <w:t>в виде команд</w:t>
      </w:r>
      <w:r w:rsidR="004276ED">
        <w:rPr>
          <w:sz w:val="24"/>
          <w:szCs w:val="24"/>
        </w:rPr>
        <w:t xml:space="preserve">. </w:t>
      </w:r>
    </w:p>
    <w:p w:rsidR="002B68D6" w:rsidRDefault="002B68D6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4276ED">
        <w:rPr>
          <w:sz w:val="24"/>
          <w:szCs w:val="24"/>
        </w:rPr>
        <w:t>Используется 4-х</w:t>
      </w:r>
      <w:r>
        <w:rPr>
          <w:sz w:val="24"/>
          <w:szCs w:val="24"/>
        </w:rPr>
        <w:t xml:space="preserve"> </w:t>
      </w:r>
      <w:r w:rsidR="004276ED">
        <w:rPr>
          <w:sz w:val="24"/>
          <w:szCs w:val="24"/>
        </w:rPr>
        <w:t xml:space="preserve"> проводный интерфейс </w:t>
      </w:r>
      <w:r w:rsidR="004276ED">
        <w:rPr>
          <w:sz w:val="24"/>
          <w:szCs w:val="24"/>
          <w:lang w:val="en-US"/>
        </w:rPr>
        <w:t>SPI</w:t>
      </w:r>
      <w:r w:rsidR="004276ED" w:rsidRPr="004276ED">
        <w:rPr>
          <w:sz w:val="24"/>
          <w:szCs w:val="24"/>
        </w:rPr>
        <w:t xml:space="preserve">, </w:t>
      </w:r>
      <w:r w:rsidR="004276ED">
        <w:rPr>
          <w:sz w:val="24"/>
          <w:szCs w:val="24"/>
        </w:rPr>
        <w:t>аналогично генератору Г6-49.</w:t>
      </w:r>
      <w:r>
        <w:rPr>
          <w:sz w:val="24"/>
          <w:szCs w:val="24"/>
        </w:rPr>
        <w:t xml:space="preserve"> Сигналы </w:t>
      </w:r>
    </w:p>
    <w:p w:rsidR="002B68D6" w:rsidRDefault="002B68D6" w:rsidP="00E37E33">
      <w:pPr>
        <w:rPr>
          <w:sz w:val="24"/>
          <w:szCs w:val="24"/>
        </w:rPr>
      </w:pPr>
      <w:r w:rsidRPr="00EF1343">
        <w:rPr>
          <w:sz w:val="24"/>
          <w:szCs w:val="24"/>
        </w:rPr>
        <w:t xml:space="preserve">        </w:t>
      </w:r>
      <w:r>
        <w:rPr>
          <w:sz w:val="24"/>
          <w:szCs w:val="24"/>
        </w:rPr>
        <w:t>интерфейса</w:t>
      </w:r>
      <w:r w:rsidRPr="00EF1343">
        <w:rPr>
          <w:sz w:val="24"/>
          <w:szCs w:val="24"/>
        </w:rPr>
        <w:t xml:space="preserve"> –  </w:t>
      </w:r>
      <w:r>
        <w:rPr>
          <w:sz w:val="24"/>
          <w:szCs w:val="24"/>
          <w:lang w:val="en-US"/>
        </w:rPr>
        <w:t>SPICLK</w:t>
      </w:r>
      <w:r w:rsidRPr="00EF1343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SPIMO</w:t>
      </w:r>
      <w:r w:rsidRPr="00EF1343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SPIMI</w:t>
      </w:r>
      <w:r w:rsidRPr="00EF1343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SPICS</w:t>
      </w:r>
      <w:r w:rsidRPr="00EF1343">
        <w:rPr>
          <w:sz w:val="24"/>
          <w:szCs w:val="24"/>
        </w:rPr>
        <w:t>.</w:t>
      </w:r>
    </w:p>
    <w:p w:rsidR="00B21BFB" w:rsidRDefault="00B21BFB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12.   Разрабатываемый генератор импульсов  по назначению и характеристикам  близок </w:t>
      </w:r>
    </w:p>
    <w:p w:rsidR="00B21BFB" w:rsidRDefault="00B21BFB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к испытательной системе </w:t>
      </w:r>
      <w:r>
        <w:rPr>
          <w:sz w:val="24"/>
          <w:szCs w:val="24"/>
          <w:lang w:val="en-US"/>
        </w:rPr>
        <w:t>CAR</w:t>
      </w:r>
      <w:r w:rsidRPr="00B21BF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SYSTEM</w:t>
      </w:r>
      <w:r w:rsidRPr="00B21BFB">
        <w:rPr>
          <w:sz w:val="24"/>
          <w:szCs w:val="24"/>
        </w:rPr>
        <w:t xml:space="preserve">14 </w:t>
      </w:r>
      <w:r>
        <w:rPr>
          <w:sz w:val="24"/>
          <w:szCs w:val="24"/>
          <w:lang w:val="en-US"/>
        </w:rPr>
        <w:t>HILO</w:t>
      </w:r>
      <w:r w:rsidRPr="00B21BF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TEST</w:t>
      </w:r>
      <w:r w:rsidRPr="00B21BFB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На  </w:t>
      </w:r>
      <w:r>
        <w:rPr>
          <w:sz w:val="24"/>
          <w:szCs w:val="24"/>
          <w:lang w:val="en-US"/>
        </w:rPr>
        <w:t>youtube</w:t>
      </w:r>
      <w:r w:rsidRPr="00B21BF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имеется </w:t>
      </w:r>
    </w:p>
    <w:p w:rsidR="00B21BFB" w:rsidRDefault="00B21BFB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демонстрация работы этой системы. Можно использовать  элементы </w:t>
      </w:r>
    </w:p>
    <w:p w:rsidR="001C787F" w:rsidRDefault="00B21BFB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пользовательского интерфейса</w:t>
      </w:r>
      <w:r w:rsidR="001C787F">
        <w:rPr>
          <w:sz w:val="24"/>
          <w:szCs w:val="24"/>
        </w:rPr>
        <w:t xml:space="preserve"> при разработке программного  обеспечения.</w:t>
      </w:r>
    </w:p>
    <w:p w:rsidR="001C787F" w:rsidRPr="001C787F" w:rsidRDefault="001C787F" w:rsidP="001C787F">
      <w:r>
        <w:rPr>
          <w:sz w:val="24"/>
          <w:szCs w:val="24"/>
        </w:rPr>
        <w:t xml:space="preserve">       Адрес ссылки</w:t>
      </w:r>
      <w:r w:rsidR="00B21BFB" w:rsidRPr="00B21BFB">
        <w:rPr>
          <w:sz w:val="24"/>
          <w:szCs w:val="24"/>
        </w:rPr>
        <w:t xml:space="preserve"> </w:t>
      </w:r>
      <w:hyperlink r:id="rId6" w:history="1">
        <w:r w:rsidRPr="00B13312">
          <w:rPr>
            <w:rStyle w:val="ab"/>
            <w:lang w:val="en-US"/>
          </w:rPr>
          <w:t>https</w:t>
        </w:r>
        <w:r w:rsidRPr="001C787F">
          <w:rPr>
            <w:rStyle w:val="ab"/>
          </w:rPr>
          <w:t>://</w:t>
        </w:r>
        <w:r w:rsidRPr="00B13312">
          <w:rPr>
            <w:rStyle w:val="ab"/>
            <w:lang w:val="en-US"/>
          </w:rPr>
          <w:t>www</w:t>
        </w:r>
        <w:r w:rsidRPr="001C787F">
          <w:rPr>
            <w:rStyle w:val="ab"/>
          </w:rPr>
          <w:t>.</w:t>
        </w:r>
        <w:r w:rsidRPr="00B13312">
          <w:rPr>
            <w:rStyle w:val="ab"/>
            <w:lang w:val="en-US"/>
          </w:rPr>
          <w:t>youtube</w:t>
        </w:r>
        <w:r w:rsidRPr="001C787F">
          <w:rPr>
            <w:rStyle w:val="ab"/>
          </w:rPr>
          <w:t>.</w:t>
        </w:r>
        <w:r w:rsidRPr="00B13312">
          <w:rPr>
            <w:rStyle w:val="ab"/>
            <w:lang w:val="en-US"/>
          </w:rPr>
          <w:t>com</w:t>
        </w:r>
        <w:r w:rsidRPr="001C787F">
          <w:rPr>
            <w:rStyle w:val="ab"/>
          </w:rPr>
          <w:t>/</w:t>
        </w:r>
        <w:r w:rsidRPr="00B13312">
          <w:rPr>
            <w:rStyle w:val="ab"/>
            <w:lang w:val="en-US"/>
          </w:rPr>
          <w:t>watch</w:t>
        </w:r>
        <w:r w:rsidRPr="001C787F">
          <w:rPr>
            <w:rStyle w:val="ab"/>
          </w:rPr>
          <w:t>?</w:t>
        </w:r>
        <w:r w:rsidRPr="00B13312">
          <w:rPr>
            <w:rStyle w:val="ab"/>
            <w:lang w:val="en-US"/>
          </w:rPr>
          <w:t>v</w:t>
        </w:r>
        <w:r w:rsidRPr="001C787F">
          <w:rPr>
            <w:rStyle w:val="ab"/>
          </w:rPr>
          <w:t>=</w:t>
        </w:r>
        <w:r w:rsidRPr="00B13312">
          <w:rPr>
            <w:rStyle w:val="ab"/>
            <w:lang w:val="en-US"/>
          </w:rPr>
          <w:t>lOgMPAoArIQ</w:t>
        </w:r>
      </w:hyperlink>
    </w:p>
    <w:p w:rsidR="00B21BFB" w:rsidRPr="00B21BFB" w:rsidRDefault="00B21BFB" w:rsidP="00E37E33">
      <w:pPr>
        <w:rPr>
          <w:sz w:val="24"/>
          <w:szCs w:val="24"/>
        </w:rPr>
      </w:pPr>
    </w:p>
    <w:p w:rsidR="002B68D6" w:rsidRDefault="002B68D6" w:rsidP="00E37E33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1C787F">
        <w:rPr>
          <w:sz w:val="24"/>
          <w:szCs w:val="24"/>
        </w:rPr>
        <w:t>3</w:t>
      </w:r>
      <w:r>
        <w:rPr>
          <w:sz w:val="24"/>
          <w:szCs w:val="24"/>
        </w:rPr>
        <w:t xml:space="preserve">.  На плате устройства управления используется контроллер </w:t>
      </w:r>
      <w:r>
        <w:rPr>
          <w:sz w:val="24"/>
          <w:szCs w:val="24"/>
          <w:lang w:val="en-US"/>
        </w:rPr>
        <w:t>STM</w:t>
      </w:r>
      <w:r w:rsidRPr="002B68D6">
        <w:rPr>
          <w:sz w:val="24"/>
          <w:szCs w:val="24"/>
        </w:rPr>
        <w:t>32</w:t>
      </w:r>
      <w:r>
        <w:rPr>
          <w:sz w:val="24"/>
          <w:szCs w:val="24"/>
          <w:lang w:val="en-US"/>
        </w:rPr>
        <w:t>F</w:t>
      </w:r>
      <w:r w:rsidRPr="002B68D6">
        <w:rPr>
          <w:sz w:val="24"/>
          <w:szCs w:val="24"/>
        </w:rPr>
        <w:t>407</w:t>
      </w:r>
      <w:r>
        <w:rPr>
          <w:sz w:val="24"/>
          <w:szCs w:val="24"/>
          <w:lang w:val="en-US"/>
        </w:rPr>
        <w:t>ZGTx</w:t>
      </w:r>
      <w:r w:rsidRPr="002B68D6">
        <w:rPr>
          <w:sz w:val="24"/>
          <w:szCs w:val="24"/>
        </w:rPr>
        <w:t xml:space="preserve">.  </w:t>
      </w:r>
      <w:r>
        <w:rPr>
          <w:sz w:val="24"/>
          <w:szCs w:val="24"/>
        </w:rPr>
        <w:t>Его</w:t>
      </w:r>
    </w:p>
    <w:p w:rsidR="002B68D6" w:rsidRDefault="002B68D6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включение согласно электрической схемы  УШЯИ.467444.129. Программное </w:t>
      </w:r>
    </w:p>
    <w:p w:rsidR="002B68D6" w:rsidRPr="002B68D6" w:rsidRDefault="002B68D6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обеспечение контроллера должно обеспечивать</w:t>
      </w:r>
      <w:r w:rsidRPr="002B68D6">
        <w:rPr>
          <w:sz w:val="24"/>
          <w:szCs w:val="24"/>
        </w:rPr>
        <w:t>:</w:t>
      </w:r>
    </w:p>
    <w:p w:rsidR="00CC6FB8" w:rsidRPr="00CC6FB8" w:rsidRDefault="002B68D6" w:rsidP="00E37E33">
      <w:pPr>
        <w:rPr>
          <w:sz w:val="24"/>
          <w:szCs w:val="24"/>
        </w:rPr>
      </w:pPr>
      <w:r w:rsidRPr="002B68D6">
        <w:rPr>
          <w:sz w:val="24"/>
          <w:szCs w:val="24"/>
        </w:rPr>
        <w:t xml:space="preserve">        - </w:t>
      </w:r>
      <w:r>
        <w:rPr>
          <w:sz w:val="24"/>
          <w:szCs w:val="24"/>
        </w:rPr>
        <w:t>запись данных в регистры ПЛ</w:t>
      </w:r>
      <w:r w:rsidR="00CC6FB8">
        <w:rPr>
          <w:sz w:val="24"/>
          <w:szCs w:val="24"/>
        </w:rPr>
        <w:t>ИС, которые определяют</w:t>
      </w:r>
      <w:r w:rsidR="00CC6FB8" w:rsidRPr="00CC6FB8">
        <w:rPr>
          <w:sz w:val="24"/>
          <w:szCs w:val="24"/>
        </w:rPr>
        <w:t>:</w:t>
      </w:r>
    </w:p>
    <w:p w:rsidR="00CC6FB8" w:rsidRPr="00CC6FB8" w:rsidRDefault="00CC6FB8" w:rsidP="00E37E33">
      <w:pPr>
        <w:rPr>
          <w:sz w:val="24"/>
          <w:szCs w:val="24"/>
        </w:rPr>
      </w:pPr>
      <w:r w:rsidRPr="00CC6FB8">
        <w:rPr>
          <w:sz w:val="24"/>
          <w:szCs w:val="24"/>
        </w:rPr>
        <w:t xml:space="preserve">          </w:t>
      </w:r>
      <w:r>
        <w:rPr>
          <w:sz w:val="24"/>
          <w:szCs w:val="24"/>
        </w:rPr>
        <w:t xml:space="preserve">         </w:t>
      </w:r>
      <w:r w:rsidRPr="00CC6FB8">
        <w:rPr>
          <w:sz w:val="24"/>
          <w:szCs w:val="24"/>
        </w:rPr>
        <w:t xml:space="preserve"> - </w:t>
      </w:r>
      <w:r>
        <w:rPr>
          <w:sz w:val="24"/>
          <w:szCs w:val="24"/>
        </w:rPr>
        <w:t xml:space="preserve"> тип тестового сигнала</w:t>
      </w:r>
      <w:r w:rsidRPr="00CC6FB8">
        <w:rPr>
          <w:sz w:val="24"/>
          <w:szCs w:val="24"/>
        </w:rPr>
        <w:t>;</w:t>
      </w:r>
    </w:p>
    <w:p w:rsidR="00CC6FB8" w:rsidRDefault="00CC6FB8" w:rsidP="00E37E33">
      <w:pPr>
        <w:rPr>
          <w:sz w:val="24"/>
          <w:szCs w:val="24"/>
        </w:rPr>
      </w:pPr>
      <w:r w:rsidRPr="00CC6FB8"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         </w:t>
      </w:r>
      <w:r w:rsidRPr="00CC6FB8">
        <w:rPr>
          <w:sz w:val="24"/>
          <w:szCs w:val="24"/>
        </w:rPr>
        <w:t xml:space="preserve">-  </w:t>
      </w:r>
      <w:r>
        <w:rPr>
          <w:sz w:val="24"/>
          <w:szCs w:val="24"/>
        </w:rPr>
        <w:t>временные параметры тестового сигнала ( частоту и длительность).</w:t>
      </w:r>
    </w:p>
    <w:p w:rsidR="00CC6FB8" w:rsidRDefault="00CC6FB8" w:rsidP="00E37E3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- установку выходного напряжения высоковольтного источника питания истокового</w:t>
      </w:r>
    </w:p>
    <w:p w:rsidR="00CC6FB8" w:rsidRDefault="00CC6FB8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 повторителя</w:t>
      </w:r>
      <w:r w:rsidRPr="00EF1343">
        <w:rPr>
          <w:sz w:val="24"/>
          <w:szCs w:val="24"/>
        </w:rPr>
        <w:t>;</w:t>
      </w:r>
    </w:p>
    <w:p w:rsidR="00CC6FB8" w:rsidRPr="00EF1343" w:rsidRDefault="00CC6FB8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 - установку выходного напряжения модуля высоковольтного источника питания</w:t>
      </w:r>
      <w:r w:rsidRPr="00CC6FB8">
        <w:rPr>
          <w:sz w:val="24"/>
          <w:szCs w:val="24"/>
        </w:rPr>
        <w:t>;</w:t>
      </w:r>
    </w:p>
    <w:p w:rsidR="00544C81" w:rsidRDefault="00CC6FB8" w:rsidP="00CC6FB8">
      <w:pPr>
        <w:rPr>
          <w:sz w:val="24"/>
          <w:szCs w:val="24"/>
        </w:rPr>
      </w:pPr>
      <w:r w:rsidRPr="00242499">
        <w:rPr>
          <w:sz w:val="24"/>
          <w:szCs w:val="24"/>
        </w:rPr>
        <w:t xml:space="preserve">       </w:t>
      </w:r>
      <w:r w:rsidRPr="00CC6FB8">
        <w:rPr>
          <w:sz w:val="24"/>
          <w:szCs w:val="24"/>
        </w:rPr>
        <w:t xml:space="preserve">- </w:t>
      </w:r>
      <w:r>
        <w:rPr>
          <w:sz w:val="24"/>
          <w:szCs w:val="24"/>
        </w:rPr>
        <w:t>управление механическими реле платы коммутации</w:t>
      </w:r>
      <w:r w:rsidR="00544C81">
        <w:rPr>
          <w:sz w:val="24"/>
          <w:szCs w:val="24"/>
        </w:rPr>
        <w:t>. Реле на платах формирователей</w:t>
      </w:r>
    </w:p>
    <w:p w:rsidR="00544C81" w:rsidRDefault="00544C81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   управляются  сигналами ПЛИС. </w:t>
      </w:r>
    </w:p>
    <w:p w:rsidR="00544C81" w:rsidRDefault="00544C81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1</w:t>
      </w:r>
      <w:r w:rsidR="001C787F">
        <w:rPr>
          <w:sz w:val="24"/>
          <w:szCs w:val="24"/>
        </w:rPr>
        <w:t>4</w:t>
      </w:r>
      <w:r>
        <w:rPr>
          <w:sz w:val="24"/>
          <w:szCs w:val="24"/>
        </w:rPr>
        <w:t xml:space="preserve">.  Всего имеется 3 формирователя импульсов, на которые подается высокое </w:t>
      </w:r>
    </w:p>
    <w:p w:rsidR="00544C81" w:rsidRDefault="00544C81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напряжение для питания истокового повторителя и высоко</w:t>
      </w:r>
      <w:r w:rsidR="00EF1343">
        <w:rPr>
          <w:sz w:val="24"/>
          <w:szCs w:val="24"/>
        </w:rPr>
        <w:t>го</w:t>
      </w:r>
      <w:r>
        <w:rPr>
          <w:sz w:val="24"/>
          <w:szCs w:val="24"/>
        </w:rPr>
        <w:t xml:space="preserve"> напряжение для заряда</w:t>
      </w:r>
    </w:p>
    <w:p w:rsidR="00544C81" w:rsidRDefault="00544C81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накопительного конденсатора с модуля высокого напряжения. Для включения </w:t>
      </w:r>
    </w:p>
    <w:p w:rsidR="00544C81" w:rsidRDefault="00544C81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высокого напряжения каждый формирователь содержит 2 механических реле</w:t>
      </w:r>
      <w:r w:rsidR="00BE307B">
        <w:rPr>
          <w:sz w:val="24"/>
          <w:szCs w:val="24"/>
        </w:rPr>
        <w:t>. ПЛИС</w:t>
      </w:r>
    </w:p>
    <w:p w:rsidR="00BE307B" w:rsidRDefault="00BE307B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формирует сигналы управления реле, для формирования которых  в регистры ПЛИС</w:t>
      </w:r>
    </w:p>
    <w:p w:rsidR="00BE307B" w:rsidRDefault="00BE307B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должны б</w:t>
      </w:r>
      <w:r w:rsidR="00EF1343">
        <w:rPr>
          <w:sz w:val="24"/>
          <w:szCs w:val="24"/>
        </w:rPr>
        <w:t>ыть биты включения высоковольтных источников.</w:t>
      </w:r>
    </w:p>
    <w:p w:rsidR="00EF1343" w:rsidRDefault="00EF1343" w:rsidP="00CC6FB8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1C787F">
        <w:rPr>
          <w:sz w:val="24"/>
          <w:szCs w:val="24"/>
        </w:rPr>
        <w:t>5</w:t>
      </w:r>
      <w:r>
        <w:rPr>
          <w:sz w:val="24"/>
          <w:szCs w:val="24"/>
        </w:rPr>
        <w:t>.   Программное обеспечение контроллера устройства управления  должно реализовать</w:t>
      </w:r>
    </w:p>
    <w:p w:rsidR="00EF1343" w:rsidRPr="00EF1343" w:rsidRDefault="00EF1343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  следующую последовательность операций при выполнении теста</w:t>
      </w:r>
      <w:r w:rsidRPr="00EF1343">
        <w:rPr>
          <w:sz w:val="24"/>
          <w:szCs w:val="24"/>
        </w:rPr>
        <w:t>:</w:t>
      </w:r>
    </w:p>
    <w:p w:rsidR="00EF1343" w:rsidRPr="00921C46" w:rsidRDefault="00EF1343" w:rsidP="00CC6FB8">
      <w:pPr>
        <w:rPr>
          <w:sz w:val="24"/>
          <w:szCs w:val="24"/>
        </w:rPr>
      </w:pPr>
      <w:r w:rsidRPr="00EF1343">
        <w:rPr>
          <w:sz w:val="24"/>
          <w:szCs w:val="24"/>
        </w:rPr>
        <w:t xml:space="preserve">          </w:t>
      </w:r>
      <w:r w:rsidRPr="00921C46">
        <w:rPr>
          <w:sz w:val="24"/>
          <w:szCs w:val="24"/>
        </w:rPr>
        <w:t xml:space="preserve">- </w:t>
      </w:r>
      <w:r>
        <w:rPr>
          <w:sz w:val="24"/>
          <w:szCs w:val="24"/>
        </w:rPr>
        <w:t>записать в регистр ПЛИС иде</w:t>
      </w:r>
      <w:r w:rsidR="00921C46">
        <w:rPr>
          <w:sz w:val="24"/>
          <w:szCs w:val="24"/>
        </w:rPr>
        <w:t>нти</w:t>
      </w:r>
      <w:r>
        <w:rPr>
          <w:sz w:val="24"/>
          <w:szCs w:val="24"/>
        </w:rPr>
        <w:t xml:space="preserve">фикатор </w:t>
      </w:r>
      <w:r w:rsidR="00921C46">
        <w:rPr>
          <w:sz w:val="24"/>
          <w:szCs w:val="24"/>
        </w:rPr>
        <w:t>выбранного теста</w:t>
      </w:r>
      <w:r w:rsidR="00921C46" w:rsidRPr="00921C46">
        <w:rPr>
          <w:sz w:val="24"/>
          <w:szCs w:val="24"/>
        </w:rPr>
        <w:t>;</w:t>
      </w:r>
    </w:p>
    <w:p w:rsidR="00921C46" w:rsidRPr="00921C46" w:rsidRDefault="00921C46" w:rsidP="00CC6FB8">
      <w:pPr>
        <w:rPr>
          <w:sz w:val="24"/>
          <w:szCs w:val="24"/>
        </w:rPr>
      </w:pPr>
      <w:r w:rsidRPr="00921C46">
        <w:rPr>
          <w:sz w:val="24"/>
          <w:szCs w:val="24"/>
        </w:rPr>
        <w:t xml:space="preserve">          - </w:t>
      </w:r>
      <w:r>
        <w:rPr>
          <w:sz w:val="24"/>
          <w:szCs w:val="24"/>
        </w:rPr>
        <w:t>установить реле платы коммутации</w:t>
      </w:r>
      <w:r w:rsidRPr="00921C46">
        <w:rPr>
          <w:sz w:val="24"/>
          <w:szCs w:val="24"/>
        </w:rPr>
        <w:t>;</w:t>
      </w:r>
    </w:p>
    <w:p w:rsidR="00921C46" w:rsidRDefault="00921C46" w:rsidP="00CC6FB8">
      <w:pPr>
        <w:rPr>
          <w:sz w:val="24"/>
          <w:szCs w:val="24"/>
        </w:rPr>
      </w:pPr>
      <w:r w:rsidRPr="00921C46">
        <w:rPr>
          <w:sz w:val="24"/>
          <w:szCs w:val="24"/>
        </w:rPr>
        <w:t xml:space="preserve">          - </w:t>
      </w:r>
      <w:r>
        <w:rPr>
          <w:sz w:val="24"/>
          <w:szCs w:val="24"/>
        </w:rPr>
        <w:t xml:space="preserve">записать в ЦАП управления источников высокого напряжения код, </w:t>
      </w:r>
    </w:p>
    <w:p w:rsidR="00921C46" w:rsidRDefault="00921C46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      соответствующий</w:t>
      </w:r>
      <w:r w:rsidRPr="00921C46">
        <w:rPr>
          <w:sz w:val="24"/>
          <w:szCs w:val="24"/>
        </w:rPr>
        <w:t xml:space="preserve"> </w:t>
      </w:r>
      <w:r>
        <w:rPr>
          <w:sz w:val="24"/>
          <w:szCs w:val="24"/>
        </w:rPr>
        <w:t>нулевому выходному напряжению</w:t>
      </w:r>
      <w:r w:rsidRPr="00921C46">
        <w:rPr>
          <w:sz w:val="24"/>
          <w:szCs w:val="24"/>
        </w:rPr>
        <w:t>;</w:t>
      </w:r>
    </w:p>
    <w:p w:rsidR="0068568B" w:rsidRDefault="0068568B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   -  записать в регистры ПЛИС настройки, соответствующие временным параметрам</w:t>
      </w:r>
    </w:p>
    <w:p w:rsidR="0068568B" w:rsidRPr="00921C46" w:rsidRDefault="0068568B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      тестового сигнала ( частота, длительность)</w:t>
      </w:r>
      <w:r w:rsidRPr="00FA0A68">
        <w:rPr>
          <w:sz w:val="24"/>
          <w:szCs w:val="24"/>
        </w:rPr>
        <w:t>;</w:t>
      </w:r>
      <w:r>
        <w:rPr>
          <w:sz w:val="24"/>
          <w:szCs w:val="24"/>
        </w:rPr>
        <w:t xml:space="preserve">  </w:t>
      </w:r>
    </w:p>
    <w:p w:rsidR="00921C46" w:rsidRPr="00921C46" w:rsidRDefault="00921C46" w:rsidP="00CC6FB8">
      <w:pPr>
        <w:rPr>
          <w:sz w:val="24"/>
          <w:szCs w:val="24"/>
        </w:rPr>
      </w:pPr>
      <w:r w:rsidRPr="00921C46">
        <w:rPr>
          <w:sz w:val="24"/>
          <w:szCs w:val="24"/>
        </w:rPr>
        <w:t xml:space="preserve">          -  </w:t>
      </w:r>
      <w:r>
        <w:rPr>
          <w:sz w:val="24"/>
          <w:szCs w:val="24"/>
        </w:rPr>
        <w:t>записать в регистр ПЛИС</w:t>
      </w:r>
      <w:r w:rsidRPr="00921C46">
        <w:rPr>
          <w:sz w:val="24"/>
          <w:szCs w:val="24"/>
        </w:rPr>
        <w:t xml:space="preserve"> </w:t>
      </w:r>
      <w:r>
        <w:rPr>
          <w:sz w:val="24"/>
          <w:szCs w:val="24"/>
        </w:rPr>
        <w:t>биты включения  высокого напряжения</w:t>
      </w:r>
      <w:r w:rsidR="00FA0A68">
        <w:rPr>
          <w:sz w:val="24"/>
          <w:szCs w:val="24"/>
        </w:rPr>
        <w:t xml:space="preserve"> – лог </w:t>
      </w:r>
      <w:r w:rsidR="00FA0A68" w:rsidRPr="00FA0A68">
        <w:rPr>
          <w:sz w:val="24"/>
          <w:szCs w:val="24"/>
        </w:rPr>
        <w:t>“1”</w:t>
      </w:r>
      <w:r w:rsidRPr="00921C46">
        <w:rPr>
          <w:sz w:val="24"/>
          <w:szCs w:val="24"/>
        </w:rPr>
        <w:t>;</w:t>
      </w:r>
    </w:p>
    <w:p w:rsidR="00921C46" w:rsidRPr="00921C46" w:rsidRDefault="00921C46" w:rsidP="00CC6FB8">
      <w:pPr>
        <w:rPr>
          <w:sz w:val="24"/>
          <w:szCs w:val="24"/>
        </w:rPr>
      </w:pPr>
      <w:r w:rsidRPr="00921C46">
        <w:rPr>
          <w:sz w:val="24"/>
          <w:szCs w:val="24"/>
        </w:rPr>
        <w:t xml:space="preserve">          -  </w:t>
      </w:r>
      <w:r>
        <w:rPr>
          <w:sz w:val="24"/>
          <w:szCs w:val="24"/>
        </w:rPr>
        <w:t>установить выходное напряжение источника питания истокового повторителя</w:t>
      </w:r>
      <w:r w:rsidRPr="00921C46">
        <w:rPr>
          <w:sz w:val="24"/>
          <w:szCs w:val="24"/>
        </w:rPr>
        <w:t>;</w:t>
      </w:r>
    </w:p>
    <w:p w:rsidR="00242499" w:rsidRPr="00921C46" w:rsidRDefault="00921C46" w:rsidP="00CC6FB8">
      <w:pPr>
        <w:rPr>
          <w:sz w:val="24"/>
          <w:szCs w:val="24"/>
        </w:rPr>
      </w:pPr>
      <w:r w:rsidRPr="00921C46">
        <w:rPr>
          <w:sz w:val="24"/>
          <w:szCs w:val="24"/>
        </w:rPr>
        <w:t xml:space="preserve">          -  </w:t>
      </w:r>
      <w:r>
        <w:rPr>
          <w:sz w:val="24"/>
          <w:szCs w:val="24"/>
        </w:rPr>
        <w:t>установить выходное напряжение</w:t>
      </w:r>
      <w:r w:rsidRPr="00921C46">
        <w:rPr>
          <w:sz w:val="24"/>
          <w:szCs w:val="24"/>
        </w:rPr>
        <w:t xml:space="preserve"> </w:t>
      </w:r>
      <w:r>
        <w:rPr>
          <w:sz w:val="24"/>
          <w:szCs w:val="24"/>
        </w:rPr>
        <w:t>модуля высоковольтного источника</w:t>
      </w:r>
      <w:r w:rsidRPr="00921C46">
        <w:rPr>
          <w:sz w:val="24"/>
          <w:szCs w:val="24"/>
        </w:rPr>
        <w:t>;</w:t>
      </w:r>
    </w:p>
    <w:p w:rsidR="00921C46" w:rsidRPr="0068568B" w:rsidRDefault="00921C46" w:rsidP="00CC6FB8">
      <w:pPr>
        <w:rPr>
          <w:sz w:val="24"/>
          <w:szCs w:val="24"/>
        </w:rPr>
      </w:pPr>
      <w:r w:rsidRPr="0068568B">
        <w:rPr>
          <w:sz w:val="24"/>
          <w:szCs w:val="24"/>
        </w:rPr>
        <w:t xml:space="preserve">          -  </w:t>
      </w:r>
      <w:r>
        <w:rPr>
          <w:sz w:val="24"/>
          <w:szCs w:val="24"/>
        </w:rPr>
        <w:t>з</w:t>
      </w:r>
      <w:r w:rsidR="0068568B">
        <w:rPr>
          <w:sz w:val="24"/>
          <w:szCs w:val="24"/>
        </w:rPr>
        <w:t xml:space="preserve">аписать бит </w:t>
      </w:r>
      <w:r w:rsidR="0068568B" w:rsidRPr="0068568B">
        <w:rPr>
          <w:sz w:val="24"/>
          <w:szCs w:val="24"/>
        </w:rPr>
        <w:t>“</w:t>
      </w:r>
      <w:r w:rsidR="0068568B">
        <w:rPr>
          <w:sz w:val="24"/>
          <w:szCs w:val="24"/>
          <w:lang w:val="en-US"/>
        </w:rPr>
        <w:t>START</w:t>
      </w:r>
      <w:r w:rsidR="0068568B" w:rsidRPr="0068568B">
        <w:rPr>
          <w:sz w:val="24"/>
          <w:szCs w:val="24"/>
        </w:rPr>
        <w:t>”</w:t>
      </w:r>
      <w:r w:rsidRPr="0068568B">
        <w:rPr>
          <w:sz w:val="24"/>
          <w:szCs w:val="24"/>
        </w:rPr>
        <w:t xml:space="preserve">  </w:t>
      </w:r>
      <w:r w:rsidR="0068568B" w:rsidRPr="0068568B">
        <w:rPr>
          <w:sz w:val="24"/>
          <w:szCs w:val="24"/>
        </w:rPr>
        <w:t xml:space="preserve"> </w:t>
      </w:r>
      <w:r w:rsidR="0068568B">
        <w:rPr>
          <w:sz w:val="24"/>
          <w:szCs w:val="24"/>
        </w:rPr>
        <w:t>в ПЛИС</w:t>
      </w:r>
      <w:r w:rsidR="0068568B" w:rsidRPr="0068568B">
        <w:rPr>
          <w:sz w:val="24"/>
          <w:szCs w:val="24"/>
        </w:rPr>
        <w:t>;</w:t>
      </w:r>
    </w:p>
    <w:p w:rsidR="0068568B" w:rsidRPr="00FA0A68" w:rsidRDefault="0068568B" w:rsidP="00CC6FB8">
      <w:pPr>
        <w:rPr>
          <w:sz w:val="24"/>
          <w:szCs w:val="24"/>
        </w:rPr>
      </w:pPr>
      <w:r w:rsidRPr="0068568B">
        <w:rPr>
          <w:sz w:val="24"/>
          <w:szCs w:val="24"/>
        </w:rPr>
        <w:t xml:space="preserve">  1</w:t>
      </w:r>
      <w:r w:rsidR="001C787F">
        <w:rPr>
          <w:sz w:val="24"/>
          <w:szCs w:val="24"/>
        </w:rPr>
        <w:t>6</w:t>
      </w:r>
      <w:r w:rsidRPr="0068568B">
        <w:rPr>
          <w:sz w:val="24"/>
          <w:szCs w:val="24"/>
        </w:rPr>
        <w:t xml:space="preserve">.   </w:t>
      </w:r>
      <w:r>
        <w:rPr>
          <w:sz w:val="24"/>
          <w:szCs w:val="24"/>
        </w:rPr>
        <w:t xml:space="preserve">   Нормальное завершение теста по сигналу </w:t>
      </w:r>
      <w:r w:rsidRPr="00FA0A68">
        <w:rPr>
          <w:sz w:val="24"/>
          <w:szCs w:val="24"/>
        </w:rPr>
        <w:t>“</w:t>
      </w:r>
      <w:r w:rsidR="00FA0A68">
        <w:rPr>
          <w:sz w:val="24"/>
          <w:szCs w:val="24"/>
          <w:lang w:val="en-US"/>
        </w:rPr>
        <w:t>END</w:t>
      </w:r>
      <w:r w:rsidRPr="00FA0A68">
        <w:rPr>
          <w:sz w:val="24"/>
          <w:szCs w:val="24"/>
        </w:rPr>
        <w:t>”</w:t>
      </w:r>
      <w:r w:rsidR="00FA0A68" w:rsidRPr="00FA0A68">
        <w:rPr>
          <w:sz w:val="24"/>
          <w:szCs w:val="24"/>
        </w:rPr>
        <w:t xml:space="preserve">, </w:t>
      </w:r>
      <w:r w:rsidR="00FA0A68">
        <w:rPr>
          <w:sz w:val="24"/>
          <w:szCs w:val="24"/>
        </w:rPr>
        <w:t xml:space="preserve">формируемому ПЛИС. </w:t>
      </w:r>
    </w:p>
    <w:p w:rsidR="00921C46" w:rsidRPr="00FA0A68" w:rsidRDefault="00FA0A68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       Контроллер по сигналу </w:t>
      </w:r>
      <w:r w:rsidRPr="00FA0A68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END</w:t>
      </w:r>
      <w:r w:rsidRPr="00FA0A68">
        <w:rPr>
          <w:sz w:val="24"/>
          <w:szCs w:val="24"/>
        </w:rPr>
        <w:t>”</w:t>
      </w:r>
      <w:r>
        <w:rPr>
          <w:sz w:val="24"/>
          <w:szCs w:val="24"/>
        </w:rPr>
        <w:t xml:space="preserve"> должен</w:t>
      </w:r>
      <w:r w:rsidRPr="00FA0A68">
        <w:rPr>
          <w:sz w:val="24"/>
          <w:szCs w:val="24"/>
        </w:rPr>
        <w:t>:</w:t>
      </w:r>
    </w:p>
    <w:p w:rsidR="00FA0A68" w:rsidRPr="00FA0A68" w:rsidRDefault="00FA0A68" w:rsidP="00CC6FB8">
      <w:pPr>
        <w:rPr>
          <w:sz w:val="24"/>
          <w:szCs w:val="24"/>
        </w:rPr>
      </w:pPr>
      <w:r w:rsidRPr="00FA0A68">
        <w:rPr>
          <w:sz w:val="24"/>
          <w:szCs w:val="24"/>
        </w:rPr>
        <w:t xml:space="preserve">              - </w:t>
      </w:r>
      <w:r>
        <w:rPr>
          <w:sz w:val="24"/>
          <w:szCs w:val="24"/>
        </w:rPr>
        <w:t xml:space="preserve">сообщить контроллеру </w:t>
      </w:r>
      <w:r w:rsidR="00D222BD">
        <w:rPr>
          <w:sz w:val="24"/>
          <w:szCs w:val="24"/>
        </w:rPr>
        <w:t>панели управления</w:t>
      </w:r>
      <w:r>
        <w:rPr>
          <w:sz w:val="24"/>
          <w:szCs w:val="24"/>
        </w:rPr>
        <w:t xml:space="preserve"> о завершении тестирования</w:t>
      </w:r>
      <w:r w:rsidRPr="00FA0A68">
        <w:rPr>
          <w:sz w:val="24"/>
          <w:szCs w:val="24"/>
        </w:rPr>
        <w:t>;</w:t>
      </w:r>
    </w:p>
    <w:p w:rsidR="00FA0A68" w:rsidRDefault="00FA0A68" w:rsidP="00FA0A68">
      <w:pPr>
        <w:rPr>
          <w:sz w:val="24"/>
          <w:szCs w:val="24"/>
        </w:rPr>
      </w:pPr>
      <w:r w:rsidRPr="00FA0A68">
        <w:rPr>
          <w:sz w:val="24"/>
          <w:szCs w:val="24"/>
        </w:rPr>
        <w:t xml:space="preserve">              - </w:t>
      </w:r>
      <w:r>
        <w:rPr>
          <w:sz w:val="24"/>
          <w:szCs w:val="24"/>
        </w:rPr>
        <w:t xml:space="preserve">записать в ЦАП управления источников высокого напряжения код, </w:t>
      </w:r>
    </w:p>
    <w:p w:rsidR="00FA0A68" w:rsidRDefault="00FA0A68" w:rsidP="00FA0A6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соответствующий</w:t>
      </w:r>
      <w:r w:rsidRPr="00921C46">
        <w:rPr>
          <w:sz w:val="24"/>
          <w:szCs w:val="24"/>
        </w:rPr>
        <w:t xml:space="preserve"> </w:t>
      </w:r>
      <w:r>
        <w:rPr>
          <w:sz w:val="24"/>
          <w:szCs w:val="24"/>
        </w:rPr>
        <w:t>нулевому выходному напряжению</w:t>
      </w:r>
      <w:r w:rsidRPr="00921C46">
        <w:rPr>
          <w:sz w:val="24"/>
          <w:szCs w:val="24"/>
        </w:rPr>
        <w:t>;</w:t>
      </w:r>
    </w:p>
    <w:p w:rsidR="00FA0A68" w:rsidRPr="00921C46" w:rsidRDefault="00FA0A68" w:rsidP="00FA0A68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921C46">
        <w:rPr>
          <w:sz w:val="24"/>
          <w:szCs w:val="24"/>
        </w:rPr>
        <w:t xml:space="preserve">-  </w:t>
      </w:r>
      <w:r>
        <w:rPr>
          <w:sz w:val="24"/>
          <w:szCs w:val="24"/>
        </w:rPr>
        <w:t>записать в регистр ПЛИС</w:t>
      </w:r>
      <w:r w:rsidRPr="00921C46">
        <w:rPr>
          <w:sz w:val="24"/>
          <w:szCs w:val="24"/>
        </w:rPr>
        <w:t xml:space="preserve"> </w:t>
      </w:r>
      <w:r>
        <w:rPr>
          <w:sz w:val="24"/>
          <w:szCs w:val="24"/>
        </w:rPr>
        <w:t>биты включения  высокого напряжения</w:t>
      </w:r>
      <w:r w:rsidRPr="00FA0A6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лог </w:t>
      </w:r>
      <w:r w:rsidRPr="00FA0A68">
        <w:rPr>
          <w:sz w:val="24"/>
          <w:szCs w:val="24"/>
        </w:rPr>
        <w:t>“0”</w:t>
      </w:r>
      <w:r w:rsidRPr="00921C46">
        <w:rPr>
          <w:sz w:val="24"/>
          <w:szCs w:val="24"/>
        </w:rPr>
        <w:t>;</w:t>
      </w:r>
    </w:p>
    <w:p w:rsidR="00FA0A68" w:rsidRDefault="00FA0A68" w:rsidP="00FA0A68">
      <w:pPr>
        <w:rPr>
          <w:sz w:val="24"/>
          <w:szCs w:val="24"/>
        </w:rPr>
      </w:pPr>
      <w:r w:rsidRPr="00FA0A68">
        <w:rPr>
          <w:sz w:val="24"/>
          <w:szCs w:val="24"/>
        </w:rPr>
        <w:t xml:space="preserve">           </w:t>
      </w:r>
      <w:r w:rsidRPr="00921C46">
        <w:rPr>
          <w:sz w:val="24"/>
          <w:szCs w:val="24"/>
        </w:rPr>
        <w:t xml:space="preserve"> </w:t>
      </w:r>
      <w:r w:rsidRPr="00FA0A68">
        <w:rPr>
          <w:sz w:val="24"/>
          <w:szCs w:val="24"/>
        </w:rPr>
        <w:t xml:space="preserve"> </w:t>
      </w:r>
      <w:r w:rsidRPr="00921C46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 установить реле платы коммутации</w:t>
      </w:r>
      <w:r w:rsidRPr="00FA0A68">
        <w:rPr>
          <w:sz w:val="24"/>
          <w:szCs w:val="24"/>
        </w:rPr>
        <w:t xml:space="preserve"> </w:t>
      </w:r>
      <w:r>
        <w:rPr>
          <w:sz w:val="24"/>
          <w:szCs w:val="24"/>
        </w:rPr>
        <w:t>в начальное состояние</w:t>
      </w:r>
      <w:r w:rsidRPr="00921C46">
        <w:rPr>
          <w:sz w:val="24"/>
          <w:szCs w:val="24"/>
        </w:rPr>
        <w:t>;</w:t>
      </w:r>
    </w:p>
    <w:p w:rsidR="00D222BD" w:rsidRDefault="00D222BD" w:rsidP="00FA0A68">
      <w:pPr>
        <w:rPr>
          <w:sz w:val="24"/>
          <w:szCs w:val="24"/>
        </w:rPr>
      </w:pPr>
      <w:r>
        <w:rPr>
          <w:sz w:val="24"/>
          <w:szCs w:val="24"/>
        </w:rPr>
        <w:t xml:space="preserve"> 1</w:t>
      </w:r>
      <w:r w:rsidR="001C787F">
        <w:rPr>
          <w:sz w:val="24"/>
          <w:szCs w:val="24"/>
        </w:rPr>
        <w:t>7</w:t>
      </w:r>
      <w:r>
        <w:rPr>
          <w:sz w:val="24"/>
          <w:szCs w:val="24"/>
        </w:rPr>
        <w:t>.       Экстренное завершение теста. Инициируется контроллером  панели упраления.</w:t>
      </w:r>
    </w:p>
    <w:p w:rsidR="00D222BD" w:rsidRDefault="00D222BD" w:rsidP="00FA0A68">
      <w:pPr>
        <w:rPr>
          <w:sz w:val="24"/>
          <w:szCs w:val="24"/>
        </w:rPr>
      </w:pPr>
      <w:r>
        <w:rPr>
          <w:sz w:val="24"/>
          <w:szCs w:val="24"/>
        </w:rPr>
        <w:t xml:space="preserve">             По команде экстренного окончания теста контроллер устройства управления</w:t>
      </w:r>
    </w:p>
    <w:p w:rsidR="00D222BD" w:rsidRPr="00D222BD" w:rsidRDefault="00D222BD" w:rsidP="00FA0A68">
      <w:pPr>
        <w:rPr>
          <w:sz w:val="24"/>
          <w:szCs w:val="24"/>
        </w:rPr>
      </w:pPr>
      <w:r>
        <w:rPr>
          <w:sz w:val="24"/>
          <w:szCs w:val="24"/>
        </w:rPr>
        <w:t xml:space="preserve">             - должен установить бит </w:t>
      </w:r>
      <w:r w:rsidRPr="00D222BD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STOP</w:t>
      </w:r>
      <w:r w:rsidRPr="00D222BD">
        <w:rPr>
          <w:sz w:val="24"/>
          <w:szCs w:val="24"/>
        </w:rPr>
        <w:t xml:space="preserve">” </w:t>
      </w:r>
      <w:r>
        <w:rPr>
          <w:sz w:val="24"/>
          <w:szCs w:val="24"/>
        </w:rPr>
        <w:t>регистра ПЛИС</w:t>
      </w:r>
      <w:r w:rsidRPr="00D222BD">
        <w:rPr>
          <w:sz w:val="24"/>
          <w:szCs w:val="24"/>
        </w:rPr>
        <w:t>;</w:t>
      </w:r>
    </w:p>
    <w:p w:rsidR="00D222BD" w:rsidRPr="00921C46" w:rsidRDefault="00D222BD" w:rsidP="00D222BD">
      <w:pPr>
        <w:rPr>
          <w:sz w:val="24"/>
          <w:szCs w:val="24"/>
        </w:rPr>
      </w:pPr>
      <w:r w:rsidRPr="00D222BD">
        <w:rPr>
          <w:sz w:val="24"/>
          <w:szCs w:val="24"/>
        </w:rPr>
        <w:t xml:space="preserve">             -</w:t>
      </w:r>
      <w:r w:rsidRPr="00921C46">
        <w:rPr>
          <w:sz w:val="24"/>
          <w:szCs w:val="24"/>
        </w:rPr>
        <w:t xml:space="preserve"> </w:t>
      </w:r>
      <w:r>
        <w:rPr>
          <w:sz w:val="24"/>
          <w:szCs w:val="24"/>
        </w:rPr>
        <w:t>записать в регистр ПЛИС</w:t>
      </w:r>
      <w:r w:rsidRPr="00921C46">
        <w:rPr>
          <w:sz w:val="24"/>
          <w:szCs w:val="24"/>
        </w:rPr>
        <w:t xml:space="preserve"> </w:t>
      </w:r>
      <w:r>
        <w:rPr>
          <w:sz w:val="24"/>
          <w:szCs w:val="24"/>
        </w:rPr>
        <w:t>биты включения  высокого напряжения</w:t>
      </w:r>
      <w:r w:rsidRPr="00FA0A6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лог </w:t>
      </w:r>
      <w:r w:rsidRPr="00FA0A68">
        <w:rPr>
          <w:sz w:val="24"/>
          <w:szCs w:val="24"/>
        </w:rPr>
        <w:t>“0”</w:t>
      </w:r>
      <w:r w:rsidRPr="00921C46">
        <w:rPr>
          <w:sz w:val="24"/>
          <w:szCs w:val="24"/>
        </w:rPr>
        <w:t>;</w:t>
      </w:r>
    </w:p>
    <w:p w:rsidR="00D222BD" w:rsidRDefault="00D222BD" w:rsidP="00D222BD">
      <w:pPr>
        <w:rPr>
          <w:sz w:val="24"/>
          <w:szCs w:val="24"/>
        </w:rPr>
      </w:pPr>
      <w:r w:rsidRPr="00D222BD">
        <w:rPr>
          <w:sz w:val="24"/>
          <w:szCs w:val="24"/>
        </w:rPr>
        <w:t xml:space="preserve">             </w:t>
      </w:r>
      <w:r w:rsidRPr="00FA0A68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записать в ЦАП управления источников высокого напряжения код, </w:t>
      </w:r>
    </w:p>
    <w:p w:rsidR="00D222BD" w:rsidRDefault="00D222BD" w:rsidP="00D222B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соответствующий</w:t>
      </w:r>
      <w:r w:rsidRPr="00921C46">
        <w:rPr>
          <w:sz w:val="24"/>
          <w:szCs w:val="24"/>
        </w:rPr>
        <w:t xml:space="preserve"> </w:t>
      </w:r>
      <w:r>
        <w:rPr>
          <w:sz w:val="24"/>
          <w:szCs w:val="24"/>
        </w:rPr>
        <w:t>нулевому выходному напряжению</w:t>
      </w:r>
      <w:r w:rsidRPr="00921C46">
        <w:rPr>
          <w:sz w:val="24"/>
          <w:szCs w:val="24"/>
        </w:rPr>
        <w:t>;</w:t>
      </w:r>
    </w:p>
    <w:p w:rsidR="00D222BD" w:rsidRPr="00695F43" w:rsidRDefault="00D222BD" w:rsidP="00D222BD">
      <w:pPr>
        <w:rPr>
          <w:sz w:val="24"/>
          <w:szCs w:val="24"/>
        </w:rPr>
      </w:pPr>
      <w:r w:rsidRPr="00D222BD">
        <w:rPr>
          <w:sz w:val="24"/>
          <w:szCs w:val="24"/>
        </w:rPr>
        <w:t xml:space="preserve">            </w:t>
      </w:r>
      <w:r w:rsidRPr="00921C46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 установить реле платы коммутации</w:t>
      </w:r>
      <w:r w:rsidRPr="00FA0A68">
        <w:rPr>
          <w:sz w:val="24"/>
          <w:szCs w:val="24"/>
        </w:rPr>
        <w:t xml:space="preserve"> </w:t>
      </w:r>
      <w:r>
        <w:rPr>
          <w:sz w:val="24"/>
          <w:szCs w:val="24"/>
        </w:rPr>
        <w:t>в начальное состояние</w:t>
      </w:r>
      <w:r w:rsidRPr="00921C46">
        <w:rPr>
          <w:sz w:val="24"/>
          <w:szCs w:val="24"/>
        </w:rPr>
        <w:t>;</w:t>
      </w:r>
    </w:p>
    <w:p w:rsidR="008416BA" w:rsidRDefault="008416BA" w:rsidP="00D222BD">
      <w:pPr>
        <w:rPr>
          <w:sz w:val="24"/>
          <w:szCs w:val="24"/>
        </w:rPr>
      </w:pPr>
      <w:r w:rsidRPr="008416BA">
        <w:rPr>
          <w:sz w:val="24"/>
          <w:szCs w:val="24"/>
        </w:rPr>
        <w:t>1</w:t>
      </w:r>
      <w:r w:rsidR="001C787F">
        <w:rPr>
          <w:sz w:val="24"/>
          <w:szCs w:val="24"/>
        </w:rPr>
        <w:t>8</w:t>
      </w:r>
      <w:r w:rsidRPr="008416BA">
        <w:rPr>
          <w:sz w:val="24"/>
          <w:szCs w:val="24"/>
        </w:rPr>
        <w:t xml:space="preserve">.    </w:t>
      </w:r>
      <w:r>
        <w:rPr>
          <w:sz w:val="24"/>
          <w:szCs w:val="24"/>
        </w:rPr>
        <w:t xml:space="preserve">Описание регистров ПЛИС и битов управления регистров ПЛИС  после разработки </w:t>
      </w:r>
    </w:p>
    <w:p w:rsidR="008416BA" w:rsidRPr="008416BA" w:rsidRDefault="008416BA" w:rsidP="00D222BD">
      <w:pPr>
        <w:rPr>
          <w:sz w:val="24"/>
          <w:szCs w:val="24"/>
        </w:rPr>
      </w:pPr>
      <w:r>
        <w:rPr>
          <w:sz w:val="24"/>
          <w:szCs w:val="24"/>
        </w:rPr>
        <w:t xml:space="preserve">          проекта ПЛИС</w:t>
      </w:r>
    </w:p>
    <w:p w:rsidR="00921C46" w:rsidRPr="00921C46" w:rsidRDefault="00921C46" w:rsidP="00CC6FB8">
      <w:pPr>
        <w:rPr>
          <w:sz w:val="24"/>
          <w:szCs w:val="24"/>
        </w:rPr>
      </w:pPr>
    </w:p>
    <w:p w:rsidR="009E5FD9" w:rsidRDefault="008416BA" w:rsidP="00CC6FB8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1C787F">
        <w:rPr>
          <w:sz w:val="24"/>
          <w:szCs w:val="24"/>
        </w:rPr>
        <w:t>9</w:t>
      </w:r>
      <w:r>
        <w:rPr>
          <w:sz w:val="24"/>
          <w:szCs w:val="24"/>
        </w:rPr>
        <w:t>.</w:t>
      </w:r>
      <w:r w:rsidR="009E5FD9">
        <w:rPr>
          <w:sz w:val="24"/>
          <w:szCs w:val="24"/>
        </w:rPr>
        <w:t xml:space="preserve">     Для записи данных в регистры используется последовательный интерфейс, </w:t>
      </w:r>
    </w:p>
    <w:p w:rsidR="009E5FD9" w:rsidRPr="009E5FD9" w:rsidRDefault="009E5FD9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использующий следующие сигналы</w:t>
      </w:r>
      <w:r w:rsidRPr="009E5FD9">
        <w:rPr>
          <w:sz w:val="24"/>
          <w:szCs w:val="24"/>
        </w:rPr>
        <w:t>:</w:t>
      </w:r>
    </w:p>
    <w:p w:rsidR="009E5FD9" w:rsidRPr="009E5FD9" w:rsidRDefault="009E5FD9" w:rsidP="00CC6FB8">
      <w:pPr>
        <w:rPr>
          <w:sz w:val="24"/>
          <w:szCs w:val="24"/>
        </w:rPr>
      </w:pPr>
      <w:r w:rsidRPr="009E5FD9">
        <w:rPr>
          <w:sz w:val="24"/>
          <w:szCs w:val="24"/>
        </w:rPr>
        <w:t xml:space="preserve">       -  </w:t>
      </w:r>
      <w:r>
        <w:rPr>
          <w:sz w:val="24"/>
          <w:szCs w:val="24"/>
          <w:lang w:val="en-US"/>
        </w:rPr>
        <w:t>A</w:t>
      </w:r>
      <w:r w:rsidRPr="009E5FD9">
        <w:rPr>
          <w:sz w:val="24"/>
          <w:szCs w:val="24"/>
        </w:rPr>
        <w:t>0_</w:t>
      </w:r>
      <w:r>
        <w:rPr>
          <w:sz w:val="24"/>
          <w:szCs w:val="24"/>
          <w:lang w:val="en-US"/>
        </w:rPr>
        <w:t>RG</w:t>
      </w:r>
      <w:r w:rsidRPr="009E5FD9">
        <w:rPr>
          <w:sz w:val="24"/>
          <w:szCs w:val="24"/>
        </w:rPr>
        <w:t xml:space="preserve"> … </w:t>
      </w:r>
      <w:r>
        <w:rPr>
          <w:sz w:val="24"/>
          <w:szCs w:val="24"/>
          <w:lang w:val="en-US"/>
        </w:rPr>
        <w:t>A</w:t>
      </w:r>
      <w:r w:rsidRPr="009E5FD9">
        <w:rPr>
          <w:sz w:val="24"/>
          <w:szCs w:val="24"/>
        </w:rPr>
        <w:t>3_</w:t>
      </w:r>
      <w:r>
        <w:rPr>
          <w:sz w:val="24"/>
          <w:szCs w:val="24"/>
          <w:lang w:val="en-US"/>
        </w:rPr>
        <w:t>RG</w:t>
      </w:r>
      <w:r w:rsidRPr="009E5FD9">
        <w:rPr>
          <w:sz w:val="24"/>
          <w:szCs w:val="24"/>
        </w:rPr>
        <w:t xml:space="preserve">  - </w:t>
      </w:r>
      <w:r>
        <w:rPr>
          <w:sz w:val="24"/>
          <w:szCs w:val="24"/>
        </w:rPr>
        <w:t>выбор адреса регистра</w:t>
      </w:r>
      <w:r w:rsidRPr="009E5FD9">
        <w:rPr>
          <w:sz w:val="24"/>
          <w:szCs w:val="24"/>
        </w:rPr>
        <w:t>;</w:t>
      </w:r>
    </w:p>
    <w:p w:rsidR="009E5FD9" w:rsidRPr="009E5FD9" w:rsidRDefault="009E5FD9" w:rsidP="00CC6FB8">
      <w:pPr>
        <w:rPr>
          <w:sz w:val="24"/>
          <w:szCs w:val="24"/>
        </w:rPr>
      </w:pPr>
      <w:r w:rsidRPr="009E5FD9">
        <w:rPr>
          <w:sz w:val="24"/>
          <w:szCs w:val="24"/>
        </w:rPr>
        <w:t xml:space="preserve">       -  </w:t>
      </w:r>
      <w:r>
        <w:rPr>
          <w:sz w:val="24"/>
          <w:szCs w:val="24"/>
          <w:lang w:val="en-US"/>
        </w:rPr>
        <w:t>DAT</w:t>
      </w:r>
      <w:r w:rsidRPr="009E5FD9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REG</w:t>
      </w:r>
      <w:r w:rsidRPr="009E5FD9">
        <w:rPr>
          <w:sz w:val="24"/>
          <w:szCs w:val="24"/>
        </w:rPr>
        <w:t xml:space="preserve"> – </w:t>
      </w:r>
      <w:r>
        <w:rPr>
          <w:sz w:val="24"/>
          <w:szCs w:val="24"/>
        </w:rPr>
        <w:t>данные для записи в последовательный регистр ПЛИС</w:t>
      </w:r>
      <w:r w:rsidRPr="009E5FD9">
        <w:rPr>
          <w:sz w:val="24"/>
          <w:szCs w:val="24"/>
        </w:rPr>
        <w:t>;</w:t>
      </w:r>
    </w:p>
    <w:p w:rsidR="009E5FD9" w:rsidRPr="009E5FD9" w:rsidRDefault="009E5FD9" w:rsidP="00CC6FB8">
      <w:pPr>
        <w:rPr>
          <w:sz w:val="24"/>
          <w:szCs w:val="24"/>
        </w:rPr>
      </w:pPr>
      <w:r w:rsidRPr="009E5FD9">
        <w:rPr>
          <w:sz w:val="24"/>
          <w:szCs w:val="24"/>
        </w:rPr>
        <w:t xml:space="preserve">       -  </w:t>
      </w:r>
      <w:r>
        <w:rPr>
          <w:sz w:val="24"/>
          <w:szCs w:val="24"/>
          <w:lang w:val="en-US"/>
        </w:rPr>
        <w:t>CLK</w:t>
      </w:r>
      <w:r w:rsidRPr="009E5FD9">
        <w:rPr>
          <w:sz w:val="24"/>
          <w:szCs w:val="24"/>
        </w:rPr>
        <w:t xml:space="preserve"> – </w:t>
      </w:r>
      <w:r>
        <w:rPr>
          <w:sz w:val="24"/>
          <w:szCs w:val="24"/>
        </w:rPr>
        <w:t>такты для записи в последовательный регистр ПЛИС</w:t>
      </w:r>
      <w:r w:rsidRPr="009E5FD9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9E5FD9">
        <w:rPr>
          <w:sz w:val="24"/>
          <w:szCs w:val="24"/>
        </w:rPr>
        <w:t xml:space="preserve"> </w:t>
      </w:r>
      <w:r>
        <w:rPr>
          <w:sz w:val="24"/>
          <w:szCs w:val="24"/>
        </w:rPr>
        <w:t>по положительному</w:t>
      </w:r>
    </w:p>
    <w:p w:rsidR="009E5FD9" w:rsidRDefault="009E5FD9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фронту</w:t>
      </w:r>
      <w:r w:rsidRPr="00EF1343">
        <w:rPr>
          <w:sz w:val="24"/>
          <w:szCs w:val="24"/>
        </w:rPr>
        <w:t>;</w:t>
      </w:r>
    </w:p>
    <w:p w:rsidR="009E5FD9" w:rsidRDefault="009E5FD9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 -  </w:t>
      </w:r>
      <w:r>
        <w:rPr>
          <w:sz w:val="24"/>
          <w:szCs w:val="24"/>
          <w:lang w:val="en-US"/>
        </w:rPr>
        <w:t>WR</w:t>
      </w:r>
      <w:r w:rsidRPr="009E5FD9">
        <w:rPr>
          <w:sz w:val="24"/>
          <w:szCs w:val="24"/>
        </w:rPr>
        <w:t xml:space="preserve">  - </w:t>
      </w:r>
      <w:r>
        <w:rPr>
          <w:sz w:val="24"/>
          <w:szCs w:val="24"/>
        </w:rPr>
        <w:t>сигнал записи данных из последовательного регистра в рабочий регистр</w:t>
      </w:r>
    </w:p>
    <w:p w:rsidR="009E5FD9" w:rsidRPr="009E5FD9" w:rsidRDefault="009E5FD9" w:rsidP="00CC6FB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ПЛИС</w:t>
      </w:r>
    </w:p>
    <w:p w:rsidR="00242499" w:rsidRDefault="001C787F" w:rsidP="00242499">
      <w:pPr>
        <w:rPr>
          <w:sz w:val="24"/>
          <w:szCs w:val="24"/>
        </w:rPr>
      </w:pPr>
      <w:r>
        <w:rPr>
          <w:sz w:val="24"/>
          <w:szCs w:val="24"/>
        </w:rPr>
        <w:t>20</w:t>
      </w:r>
      <w:r w:rsidR="00242499">
        <w:rPr>
          <w:sz w:val="24"/>
          <w:szCs w:val="24"/>
        </w:rPr>
        <w:t xml:space="preserve">.  </w:t>
      </w:r>
      <w:r w:rsidR="00CC6FB8" w:rsidRPr="00CC6FB8">
        <w:rPr>
          <w:sz w:val="24"/>
          <w:szCs w:val="24"/>
        </w:rPr>
        <w:t xml:space="preserve"> </w:t>
      </w:r>
      <w:r w:rsidR="00CC6FB8">
        <w:rPr>
          <w:sz w:val="24"/>
          <w:szCs w:val="24"/>
        </w:rPr>
        <w:t xml:space="preserve"> </w:t>
      </w:r>
      <w:r w:rsidR="00242499">
        <w:rPr>
          <w:sz w:val="24"/>
          <w:szCs w:val="24"/>
        </w:rPr>
        <w:t>Установка выходного напряжения высоковольтного источника питания истокового</w:t>
      </w:r>
    </w:p>
    <w:p w:rsidR="00CC6FB8" w:rsidRDefault="00242499" w:rsidP="00242499">
      <w:pPr>
        <w:rPr>
          <w:sz w:val="24"/>
          <w:szCs w:val="24"/>
        </w:rPr>
      </w:pPr>
      <w:r>
        <w:rPr>
          <w:sz w:val="24"/>
          <w:szCs w:val="24"/>
        </w:rPr>
        <w:t xml:space="preserve">         повторителя  осуществляется умножающим ЦАП </w:t>
      </w:r>
      <w:r w:rsidRPr="00242499">
        <w:rPr>
          <w:sz w:val="24"/>
          <w:szCs w:val="24"/>
        </w:rPr>
        <w:t>MAX532</w:t>
      </w:r>
      <w:r>
        <w:rPr>
          <w:sz w:val="24"/>
          <w:szCs w:val="24"/>
        </w:rPr>
        <w:t>, который используется</w:t>
      </w:r>
    </w:p>
    <w:p w:rsidR="00242499" w:rsidRDefault="00242499" w:rsidP="00242499">
      <w:pPr>
        <w:rPr>
          <w:sz w:val="24"/>
          <w:szCs w:val="24"/>
        </w:rPr>
      </w:pPr>
      <w:r>
        <w:rPr>
          <w:sz w:val="24"/>
          <w:szCs w:val="24"/>
        </w:rPr>
        <w:t xml:space="preserve">    в качестве программно управляемого  делителя напряжения. Используется 3-х </w:t>
      </w:r>
    </w:p>
    <w:p w:rsidR="00242499" w:rsidRDefault="00242499" w:rsidP="00242499">
      <w:pPr>
        <w:rPr>
          <w:sz w:val="24"/>
          <w:szCs w:val="24"/>
        </w:rPr>
      </w:pPr>
      <w:r>
        <w:rPr>
          <w:sz w:val="24"/>
          <w:szCs w:val="24"/>
        </w:rPr>
        <w:t xml:space="preserve">    проводный интерфейс согласно </w:t>
      </w:r>
      <w:r>
        <w:rPr>
          <w:sz w:val="24"/>
          <w:szCs w:val="24"/>
          <w:lang w:val="en-US"/>
        </w:rPr>
        <w:t>datasheet</w:t>
      </w:r>
      <w:r w:rsidRPr="0024249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MAX</w:t>
      </w:r>
      <w:r w:rsidRPr="00242499">
        <w:rPr>
          <w:sz w:val="24"/>
          <w:szCs w:val="24"/>
        </w:rPr>
        <w:t>532.</w:t>
      </w:r>
      <w:r w:rsidR="00E6535F" w:rsidRPr="00E6535F">
        <w:rPr>
          <w:sz w:val="24"/>
          <w:szCs w:val="24"/>
        </w:rPr>
        <w:t xml:space="preserve"> </w:t>
      </w:r>
      <w:r w:rsidR="00E6535F">
        <w:rPr>
          <w:sz w:val="24"/>
          <w:szCs w:val="24"/>
        </w:rPr>
        <w:t>Контроллер использует линии</w:t>
      </w:r>
    </w:p>
    <w:p w:rsidR="00E6535F" w:rsidRDefault="00E6535F" w:rsidP="00242499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  <w:lang w:val="en-US"/>
        </w:rPr>
        <w:t>SCLK</w:t>
      </w:r>
      <w:r w:rsidRPr="00E6535F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DIN</w:t>
      </w:r>
      <w:r w:rsidRPr="00E6535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передачи данных в ЦАП. Сигналы </w:t>
      </w:r>
      <w:r>
        <w:rPr>
          <w:sz w:val="24"/>
          <w:szCs w:val="24"/>
          <w:lang w:val="en-US"/>
        </w:rPr>
        <w:t>CS</w:t>
      </w:r>
      <w:r w:rsidRPr="00E6535F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CS</w:t>
      </w:r>
      <w:r w:rsidRPr="00E6535F">
        <w:rPr>
          <w:sz w:val="24"/>
          <w:szCs w:val="24"/>
        </w:rPr>
        <w:t xml:space="preserve">2 </w:t>
      </w:r>
      <w:r>
        <w:rPr>
          <w:sz w:val="24"/>
          <w:szCs w:val="24"/>
        </w:rPr>
        <w:t xml:space="preserve">используются для выбора     </w:t>
      </w:r>
    </w:p>
    <w:p w:rsidR="00E6535F" w:rsidRPr="00E6535F" w:rsidRDefault="00E6535F" w:rsidP="00242499">
      <w:pPr>
        <w:rPr>
          <w:sz w:val="24"/>
          <w:szCs w:val="24"/>
        </w:rPr>
      </w:pPr>
      <w:r>
        <w:rPr>
          <w:sz w:val="24"/>
          <w:szCs w:val="24"/>
        </w:rPr>
        <w:t xml:space="preserve">   ЦАП</w:t>
      </w:r>
      <w:r w:rsidRPr="00E6535F">
        <w:rPr>
          <w:sz w:val="24"/>
          <w:szCs w:val="24"/>
        </w:rPr>
        <w:t>:</w:t>
      </w:r>
    </w:p>
    <w:p w:rsidR="00E6535F" w:rsidRPr="00E6535F" w:rsidRDefault="00E6535F" w:rsidP="00242499">
      <w:pPr>
        <w:rPr>
          <w:sz w:val="24"/>
          <w:szCs w:val="24"/>
        </w:rPr>
      </w:pPr>
      <w:r w:rsidRPr="00E6535F">
        <w:rPr>
          <w:sz w:val="24"/>
          <w:szCs w:val="24"/>
        </w:rPr>
        <w:t xml:space="preserve">                 </w:t>
      </w:r>
      <w:r>
        <w:rPr>
          <w:sz w:val="24"/>
          <w:szCs w:val="24"/>
          <w:lang w:val="en-US"/>
        </w:rPr>
        <w:t>CS</w:t>
      </w:r>
      <w:r w:rsidRPr="00E6535F">
        <w:rPr>
          <w:sz w:val="24"/>
          <w:szCs w:val="24"/>
        </w:rPr>
        <w:t xml:space="preserve">1 – </w:t>
      </w:r>
      <w:r>
        <w:rPr>
          <w:sz w:val="24"/>
          <w:szCs w:val="24"/>
        </w:rPr>
        <w:t>лог.</w:t>
      </w:r>
      <w:r w:rsidRPr="00E6535F">
        <w:rPr>
          <w:sz w:val="24"/>
          <w:szCs w:val="24"/>
        </w:rPr>
        <w:t xml:space="preserve">”1 “ – </w:t>
      </w:r>
      <w:r>
        <w:rPr>
          <w:sz w:val="24"/>
          <w:szCs w:val="24"/>
        </w:rPr>
        <w:t xml:space="preserve">данные передаются в ЦАП </w:t>
      </w:r>
      <w:r>
        <w:rPr>
          <w:sz w:val="24"/>
          <w:szCs w:val="24"/>
          <w:lang w:val="en-US"/>
        </w:rPr>
        <w:t>MAX</w:t>
      </w:r>
      <w:r w:rsidRPr="00242499">
        <w:rPr>
          <w:sz w:val="24"/>
          <w:szCs w:val="24"/>
        </w:rPr>
        <w:t>532</w:t>
      </w:r>
      <w:r w:rsidRPr="00E6535F">
        <w:rPr>
          <w:sz w:val="24"/>
          <w:szCs w:val="24"/>
        </w:rPr>
        <w:t>;</w:t>
      </w:r>
    </w:p>
    <w:p w:rsidR="00E6535F" w:rsidRDefault="00E6535F" w:rsidP="00242499">
      <w:pPr>
        <w:rPr>
          <w:sz w:val="24"/>
          <w:szCs w:val="24"/>
        </w:rPr>
      </w:pPr>
      <w:r w:rsidRPr="00E6535F">
        <w:rPr>
          <w:sz w:val="24"/>
          <w:szCs w:val="24"/>
        </w:rPr>
        <w:t xml:space="preserve">                 </w:t>
      </w:r>
      <w:r>
        <w:rPr>
          <w:sz w:val="24"/>
          <w:szCs w:val="24"/>
          <w:lang w:val="en-US"/>
        </w:rPr>
        <w:t>CS</w:t>
      </w:r>
      <w:r w:rsidRPr="00E6535F">
        <w:rPr>
          <w:sz w:val="24"/>
          <w:szCs w:val="24"/>
        </w:rPr>
        <w:t xml:space="preserve">2 – </w:t>
      </w:r>
      <w:r>
        <w:rPr>
          <w:sz w:val="24"/>
          <w:szCs w:val="24"/>
        </w:rPr>
        <w:t>лог.</w:t>
      </w:r>
      <w:r w:rsidRPr="00E6535F">
        <w:rPr>
          <w:sz w:val="24"/>
          <w:szCs w:val="24"/>
        </w:rPr>
        <w:t xml:space="preserve">”1 “ – </w:t>
      </w:r>
      <w:r>
        <w:rPr>
          <w:sz w:val="24"/>
          <w:szCs w:val="24"/>
        </w:rPr>
        <w:t xml:space="preserve">данные передаются в ЦАП </w:t>
      </w:r>
      <w:r w:rsidRPr="00E6535F">
        <w:rPr>
          <w:sz w:val="24"/>
          <w:szCs w:val="24"/>
        </w:rPr>
        <w:t>MCP4811</w:t>
      </w:r>
      <w:r w:rsidR="002352BF" w:rsidRPr="002352BF">
        <w:rPr>
          <w:sz w:val="24"/>
          <w:szCs w:val="24"/>
        </w:rPr>
        <w:t>.</w:t>
      </w:r>
    </w:p>
    <w:p w:rsidR="008416BA" w:rsidRDefault="008416BA" w:rsidP="00242499">
      <w:pPr>
        <w:rPr>
          <w:sz w:val="24"/>
          <w:szCs w:val="24"/>
        </w:rPr>
      </w:pPr>
    </w:p>
    <w:p w:rsidR="00A1190F" w:rsidRPr="00695F43" w:rsidRDefault="00A1190F" w:rsidP="00242499">
      <w:pPr>
        <w:rPr>
          <w:sz w:val="24"/>
          <w:szCs w:val="24"/>
        </w:rPr>
      </w:pPr>
    </w:p>
    <w:p w:rsidR="008416BA" w:rsidRDefault="008416BA" w:rsidP="00242499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1C787F">
        <w:rPr>
          <w:sz w:val="24"/>
          <w:szCs w:val="24"/>
        </w:rPr>
        <w:t>1</w:t>
      </w:r>
      <w:r w:rsidR="002352BF" w:rsidRPr="002352BF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ЦАП </w:t>
      </w:r>
      <w:r w:rsidRPr="00E6535F">
        <w:rPr>
          <w:sz w:val="24"/>
          <w:szCs w:val="24"/>
        </w:rPr>
        <w:t>MCP4811</w:t>
      </w:r>
      <w:r>
        <w:rPr>
          <w:sz w:val="24"/>
          <w:szCs w:val="24"/>
        </w:rPr>
        <w:t xml:space="preserve"> задает напряжение на управляющем входе модуля высоковольтного </w:t>
      </w:r>
    </w:p>
    <w:p w:rsidR="003C67F7" w:rsidRDefault="008416BA" w:rsidP="00E37E33">
      <w:pPr>
        <w:rPr>
          <w:sz w:val="24"/>
          <w:szCs w:val="24"/>
        </w:rPr>
      </w:pPr>
      <w:r>
        <w:rPr>
          <w:sz w:val="24"/>
          <w:szCs w:val="24"/>
        </w:rPr>
        <w:t xml:space="preserve">         источника.  Работа его согласно </w:t>
      </w:r>
      <w:r>
        <w:rPr>
          <w:sz w:val="24"/>
          <w:szCs w:val="24"/>
          <w:lang w:val="en-US"/>
        </w:rPr>
        <w:t>datasheet</w:t>
      </w:r>
      <w:r w:rsidRPr="008416BA">
        <w:rPr>
          <w:sz w:val="24"/>
          <w:szCs w:val="24"/>
        </w:rPr>
        <w:t>.</w:t>
      </w:r>
    </w:p>
    <w:p w:rsidR="00695F43" w:rsidRDefault="00695F43" w:rsidP="00E37E33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</w:t>
      </w:r>
    </w:p>
    <w:p w:rsidR="00695F43" w:rsidRDefault="001C787F" w:rsidP="00E37E33">
      <w:pPr>
        <w:rPr>
          <w:sz w:val="24"/>
          <w:szCs w:val="24"/>
        </w:rPr>
      </w:pPr>
      <w:r>
        <w:rPr>
          <w:noProof/>
          <w:sz w:val="24"/>
          <w:szCs w:val="24"/>
          <w:lang w:val="be-BY" w:eastAsia="be-BY"/>
        </w:rPr>
        <w:drawing>
          <wp:inline distT="0" distB="0" distL="0" distR="0">
            <wp:extent cx="5940425" cy="337540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87F" w:rsidRPr="002B68D6" w:rsidRDefault="001C787F" w:rsidP="00E37E33">
      <w:pPr>
        <w:rPr>
          <w:sz w:val="24"/>
          <w:szCs w:val="24"/>
        </w:rPr>
      </w:pPr>
      <w:r>
        <w:rPr>
          <w:noProof/>
          <w:sz w:val="24"/>
          <w:szCs w:val="24"/>
          <w:lang w:val="be-BY" w:eastAsia="be-BY"/>
        </w:rPr>
        <w:drawing>
          <wp:inline distT="0" distB="0" distL="0" distR="0">
            <wp:extent cx="5940425" cy="291288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787F" w:rsidRPr="002B68D6" w:rsidSect="00BE7F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0824" w:rsidRDefault="00A40824" w:rsidP="004B48DA">
      <w:r>
        <w:separator/>
      </w:r>
    </w:p>
  </w:endnote>
  <w:endnote w:type="continuationSeparator" w:id="1">
    <w:p w:rsidR="00A40824" w:rsidRDefault="00A40824" w:rsidP="004B48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0824" w:rsidRDefault="00A40824" w:rsidP="004B48DA">
      <w:r>
        <w:separator/>
      </w:r>
    </w:p>
  </w:footnote>
  <w:footnote w:type="continuationSeparator" w:id="1">
    <w:p w:rsidR="00A40824" w:rsidRDefault="00A40824" w:rsidP="004B48D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08"/>
  <w:hyphenationZone w:val="141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794751"/>
    <w:rsid w:val="000552CB"/>
    <w:rsid w:val="0005693B"/>
    <w:rsid w:val="0008615E"/>
    <w:rsid w:val="000A7224"/>
    <w:rsid w:val="001257A6"/>
    <w:rsid w:val="00140DEC"/>
    <w:rsid w:val="00145C37"/>
    <w:rsid w:val="00184670"/>
    <w:rsid w:val="001B695A"/>
    <w:rsid w:val="001C787F"/>
    <w:rsid w:val="001E568A"/>
    <w:rsid w:val="00222366"/>
    <w:rsid w:val="002225E7"/>
    <w:rsid w:val="002244C9"/>
    <w:rsid w:val="002352BF"/>
    <w:rsid w:val="00242499"/>
    <w:rsid w:val="00257CDB"/>
    <w:rsid w:val="0028101B"/>
    <w:rsid w:val="00281EBE"/>
    <w:rsid w:val="002A0655"/>
    <w:rsid w:val="002B68D6"/>
    <w:rsid w:val="002E7933"/>
    <w:rsid w:val="00306538"/>
    <w:rsid w:val="00320D6A"/>
    <w:rsid w:val="00337646"/>
    <w:rsid w:val="0034594E"/>
    <w:rsid w:val="00350B14"/>
    <w:rsid w:val="00353479"/>
    <w:rsid w:val="00355A9C"/>
    <w:rsid w:val="00387675"/>
    <w:rsid w:val="003943CD"/>
    <w:rsid w:val="0039592B"/>
    <w:rsid w:val="00396C4F"/>
    <w:rsid w:val="003C67F7"/>
    <w:rsid w:val="003E5F9E"/>
    <w:rsid w:val="003F01B3"/>
    <w:rsid w:val="0041106C"/>
    <w:rsid w:val="004213AE"/>
    <w:rsid w:val="00426941"/>
    <w:rsid w:val="004276ED"/>
    <w:rsid w:val="00443D49"/>
    <w:rsid w:val="00462AB7"/>
    <w:rsid w:val="004663D0"/>
    <w:rsid w:val="0046667E"/>
    <w:rsid w:val="004A0A12"/>
    <w:rsid w:val="004A0F98"/>
    <w:rsid w:val="004A6499"/>
    <w:rsid w:val="004B44FF"/>
    <w:rsid w:val="004B48DA"/>
    <w:rsid w:val="004C3D9B"/>
    <w:rsid w:val="004C4037"/>
    <w:rsid w:val="00542EF1"/>
    <w:rsid w:val="00544C81"/>
    <w:rsid w:val="00565BEF"/>
    <w:rsid w:val="00575446"/>
    <w:rsid w:val="005C4E77"/>
    <w:rsid w:val="00607975"/>
    <w:rsid w:val="00635B1D"/>
    <w:rsid w:val="006536DD"/>
    <w:rsid w:val="0068568B"/>
    <w:rsid w:val="0068684D"/>
    <w:rsid w:val="00695F43"/>
    <w:rsid w:val="00696DA2"/>
    <w:rsid w:val="0069775F"/>
    <w:rsid w:val="006C606A"/>
    <w:rsid w:val="006D56B9"/>
    <w:rsid w:val="006E7810"/>
    <w:rsid w:val="00724B35"/>
    <w:rsid w:val="00730AD4"/>
    <w:rsid w:val="00744D40"/>
    <w:rsid w:val="00763CA6"/>
    <w:rsid w:val="00766FD1"/>
    <w:rsid w:val="007776AE"/>
    <w:rsid w:val="00794751"/>
    <w:rsid w:val="007966E6"/>
    <w:rsid w:val="007A7A97"/>
    <w:rsid w:val="007C6419"/>
    <w:rsid w:val="0083371E"/>
    <w:rsid w:val="00836240"/>
    <w:rsid w:val="008416BA"/>
    <w:rsid w:val="00887519"/>
    <w:rsid w:val="00895C68"/>
    <w:rsid w:val="008A4821"/>
    <w:rsid w:val="008B38CC"/>
    <w:rsid w:val="008E08AD"/>
    <w:rsid w:val="00912ECA"/>
    <w:rsid w:val="00915B47"/>
    <w:rsid w:val="00921C46"/>
    <w:rsid w:val="009259D1"/>
    <w:rsid w:val="00940106"/>
    <w:rsid w:val="00961B2A"/>
    <w:rsid w:val="00967815"/>
    <w:rsid w:val="009A2EBC"/>
    <w:rsid w:val="009E3182"/>
    <w:rsid w:val="009E4FAC"/>
    <w:rsid w:val="009E5FD9"/>
    <w:rsid w:val="009E7AD2"/>
    <w:rsid w:val="00A01DAE"/>
    <w:rsid w:val="00A021B2"/>
    <w:rsid w:val="00A03CCC"/>
    <w:rsid w:val="00A1190F"/>
    <w:rsid w:val="00A22EB4"/>
    <w:rsid w:val="00A40824"/>
    <w:rsid w:val="00A4576D"/>
    <w:rsid w:val="00A90998"/>
    <w:rsid w:val="00A964B3"/>
    <w:rsid w:val="00AB1BAF"/>
    <w:rsid w:val="00AC588F"/>
    <w:rsid w:val="00AE379F"/>
    <w:rsid w:val="00B21BFB"/>
    <w:rsid w:val="00B42933"/>
    <w:rsid w:val="00B45B1A"/>
    <w:rsid w:val="00B51EC3"/>
    <w:rsid w:val="00B52940"/>
    <w:rsid w:val="00BA2F60"/>
    <w:rsid w:val="00BA5EE7"/>
    <w:rsid w:val="00BE285E"/>
    <w:rsid w:val="00BE307B"/>
    <w:rsid w:val="00BE7FD6"/>
    <w:rsid w:val="00BF3ACA"/>
    <w:rsid w:val="00BF6F44"/>
    <w:rsid w:val="00C220E5"/>
    <w:rsid w:val="00C408B2"/>
    <w:rsid w:val="00C41F70"/>
    <w:rsid w:val="00C476E5"/>
    <w:rsid w:val="00C50937"/>
    <w:rsid w:val="00C74943"/>
    <w:rsid w:val="00C8295D"/>
    <w:rsid w:val="00C971EB"/>
    <w:rsid w:val="00C9792F"/>
    <w:rsid w:val="00CA2B8A"/>
    <w:rsid w:val="00CC6FB8"/>
    <w:rsid w:val="00CD0F82"/>
    <w:rsid w:val="00CD17AE"/>
    <w:rsid w:val="00CE1DE8"/>
    <w:rsid w:val="00CF64D8"/>
    <w:rsid w:val="00CF67CC"/>
    <w:rsid w:val="00D20E8F"/>
    <w:rsid w:val="00D222BD"/>
    <w:rsid w:val="00D537BA"/>
    <w:rsid w:val="00D7114C"/>
    <w:rsid w:val="00D73C88"/>
    <w:rsid w:val="00D77C2B"/>
    <w:rsid w:val="00DC6145"/>
    <w:rsid w:val="00DE3CAA"/>
    <w:rsid w:val="00DF670F"/>
    <w:rsid w:val="00E01051"/>
    <w:rsid w:val="00E025A5"/>
    <w:rsid w:val="00E37E33"/>
    <w:rsid w:val="00E607FE"/>
    <w:rsid w:val="00E621FE"/>
    <w:rsid w:val="00E6535F"/>
    <w:rsid w:val="00E707DA"/>
    <w:rsid w:val="00EF12D3"/>
    <w:rsid w:val="00EF1343"/>
    <w:rsid w:val="00EF6D43"/>
    <w:rsid w:val="00F1170B"/>
    <w:rsid w:val="00F16226"/>
    <w:rsid w:val="00F3417B"/>
    <w:rsid w:val="00F427C4"/>
    <w:rsid w:val="00F44463"/>
    <w:rsid w:val="00F56D73"/>
    <w:rsid w:val="00F70A1F"/>
    <w:rsid w:val="00F8572A"/>
    <w:rsid w:val="00F901C2"/>
    <w:rsid w:val="00F93046"/>
    <w:rsid w:val="00FA0A68"/>
    <w:rsid w:val="00FC097A"/>
    <w:rsid w:val="00FE11B4"/>
    <w:rsid w:val="00FE34E2"/>
    <w:rsid w:val="00FE4BDA"/>
    <w:rsid w:val="00FE6A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30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F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48D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B48DA"/>
  </w:style>
  <w:style w:type="paragraph" w:styleId="a5">
    <w:name w:val="footer"/>
    <w:basedOn w:val="a"/>
    <w:link w:val="a6"/>
    <w:uiPriority w:val="99"/>
    <w:unhideWhenUsed/>
    <w:rsid w:val="004B48D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B48DA"/>
  </w:style>
  <w:style w:type="paragraph" w:styleId="a7">
    <w:name w:val="Balloon Text"/>
    <w:basedOn w:val="a"/>
    <w:link w:val="a8"/>
    <w:uiPriority w:val="99"/>
    <w:semiHidden/>
    <w:unhideWhenUsed/>
    <w:rsid w:val="004A6499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4A6499"/>
    <w:rPr>
      <w:rFonts w:ascii="Segoe UI" w:hAnsi="Segoe UI" w:cs="Segoe UI"/>
      <w:sz w:val="18"/>
      <w:szCs w:val="18"/>
    </w:rPr>
  </w:style>
  <w:style w:type="paragraph" w:styleId="a9">
    <w:name w:val="No Spacing"/>
    <w:uiPriority w:val="1"/>
    <w:qFormat/>
    <w:rsid w:val="00F70A1F"/>
  </w:style>
  <w:style w:type="table" w:styleId="aa">
    <w:name w:val="Table Grid"/>
    <w:basedOn w:val="a1"/>
    <w:uiPriority w:val="39"/>
    <w:rsid w:val="00F70A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rsid w:val="00695F43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695F43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6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lOgMPAoArIQ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3</Pages>
  <Words>1039</Words>
  <Characters>6338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demolitan@gmail.com</dc:creator>
  <cp:lastModifiedBy>gitya</cp:lastModifiedBy>
  <cp:revision>11</cp:revision>
  <cp:lastPrinted>2022-07-07T08:57:00Z</cp:lastPrinted>
  <dcterms:created xsi:type="dcterms:W3CDTF">2023-08-23T05:00:00Z</dcterms:created>
  <dcterms:modified xsi:type="dcterms:W3CDTF">2023-08-28T07:02:00Z</dcterms:modified>
</cp:coreProperties>
</file>