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790" w:rsidRPr="003D1628" w:rsidRDefault="001C7790" w:rsidP="001C7790">
      <w:pPr>
        <w:jc w:val="center"/>
        <w:rPr>
          <w:b/>
          <w:sz w:val="28"/>
          <w:szCs w:val="28"/>
        </w:rPr>
      </w:pPr>
      <w:r w:rsidRPr="003D1628">
        <w:rPr>
          <w:b/>
          <w:sz w:val="28"/>
          <w:szCs w:val="28"/>
        </w:rPr>
        <w:t>И</w:t>
      </w:r>
      <w:r w:rsidRPr="003D1628">
        <w:rPr>
          <w:b/>
          <w:sz w:val="28"/>
          <w:szCs w:val="28"/>
        </w:rPr>
        <w:t>змерени</w:t>
      </w:r>
      <w:r w:rsidRPr="003D1628">
        <w:rPr>
          <w:b/>
          <w:sz w:val="28"/>
          <w:szCs w:val="28"/>
        </w:rPr>
        <w:t>е</w:t>
      </w:r>
      <w:r w:rsidRPr="003D1628">
        <w:rPr>
          <w:b/>
          <w:sz w:val="28"/>
          <w:szCs w:val="28"/>
        </w:rPr>
        <w:t xml:space="preserve"> ВАХ диода</w:t>
      </w:r>
    </w:p>
    <w:p w:rsidR="00434473" w:rsidRDefault="001C7790" w:rsidP="001C7790">
      <w:pPr>
        <w:rPr>
          <w:sz w:val="28"/>
          <w:szCs w:val="28"/>
        </w:rPr>
      </w:pPr>
      <w:r w:rsidRPr="001C7790">
        <w:rPr>
          <w:sz w:val="28"/>
          <w:szCs w:val="28"/>
        </w:rPr>
        <w:t xml:space="preserve">В качестве </w:t>
      </w:r>
      <w:r>
        <w:rPr>
          <w:sz w:val="28"/>
          <w:szCs w:val="28"/>
        </w:rPr>
        <w:t>примера приведена последовательность операций</w:t>
      </w:r>
      <w:r w:rsidR="00FA7543">
        <w:rPr>
          <w:sz w:val="28"/>
          <w:szCs w:val="28"/>
        </w:rPr>
        <w:t xml:space="preserve"> </w:t>
      </w:r>
      <w:r w:rsidRPr="00211A8C">
        <w:rPr>
          <w:b/>
          <w:sz w:val="28"/>
          <w:szCs w:val="28"/>
          <w:u w:val="single"/>
        </w:rPr>
        <w:t>после появления</w:t>
      </w:r>
      <w:r w:rsidR="00FA7543">
        <w:rPr>
          <w:b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сигнала ИЗМЕРЕНИЕ (кнопка «</w:t>
      </w:r>
      <w:r>
        <w:rPr>
          <w:sz w:val="28"/>
          <w:szCs w:val="28"/>
        </w:rPr>
        <w:t>ИЗМЕРЕНИЕ</w:t>
      </w:r>
      <w:r>
        <w:rPr>
          <w:sz w:val="28"/>
          <w:szCs w:val="28"/>
        </w:rPr>
        <w:t>» или внешний запуск).</w:t>
      </w:r>
    </w:p>
    <w:p w:rsidR="00FA7543" w:rsidRPr="003D1628" w:rsidRDefault="00FA7543" w:rsidP="00FA7543">
      <w:pPr>
        <w:jc w:val="center"/>
        <w:rPr>
          <w:b/>
          <w:sz w:val="28"/>
          <w:szCs w:val="28"/>
        </w:rPr>
      </w:pPr>
      <w:r w:rsidRPr="003D1628">
        <w:rPr>
          <w:b/>
          <w:sz w:val="28"/>
          <w:szCs w:val="28"/>
        </w:rPr>
        <w:t>Рассмотрим р</w:t>
      </w:r>
      <w:r w:rsidR="00053D18" w:rsidRPr="003D1628">
        <w:rPr>
          <w:b/>
          <w:sz w:val="28"/>
          <w:szCs w:val="28"/>
        </w:rPr>
        <w:t>ежим «Большой ток»</w:t>
      </w:r>
      <w:r w:rsidR="001A4091" w:rsidRPr="003D1628">
        <w:rPr>
          <w:b/>
          <w:sz w:val="28"/>
          <w:szCs w:val="28"/>
        </w:rPr>
        <w:t xml:space="preserve"> (</w:t>
      </w:r>
      <w:r w:rsidR="001A4091" w:rsidRPr="00BE6C23">
        <w:rPr>
          <w:b/>
          <w:i/>
          <w:sz w:val="28"/>
          <w:szCs w:val="28"/>
        </w:rPr>
        <w:t>БТ</w:t>
      </w:r>
      <w:r w:rsidR="001A4091" w:rsidRPr="003D1628">
        <w:rPr>
          <w:b/>
          <w:sz w:val="28"/>
          <w:szCs w:val="28"/>
        </w:rPr>
        <w:t>)</w:t>
      </w:r>
      <w:r w:rsidRPr="003D1628">
        <w:rPr>
          <w:b/>
          <w:sz w:val="28"/>
          <w:szCs w:val="28"/>
        </w:rPr>
        <w:t>.</w:t>
      </w:r>
    </w:p>
    <w:p w:rsidR="000C2AB1" w:rsidRDefault="00FA7543" w:rsidP="00FA7543">
      <w:pPr>
        <w:rPr>
          <w:sz w:val="28"/>
          <w:szCs w:val="28"/>
        </w:rPr>
      </w:pPr>
      <w:r>
        <w:rPr>
          <w:sz w:val="28"/>
          <w:szCs w:val="28"/>
        </w:rPr>
        <w:t>На этапе п</w:t>
      </w:r>
      <w:r w:rsidR="00211A8C">
        <w:rPr>
          <w:sz w:val="28"/>
          <w:szCs w:val="28"/>
        </w:rPr>
        <w:t>одготовк</w:t>
      </w:r>
      <w:r>
        <w:rPr>
          <w:sz w:val="28"/>
          <w:szCs w:val="28"/>
        </w:rPr>
        <w:t>и к измерению необходимо</w:t>
      </w:r>
      <w:r w:rsidR="000C2AB1">
        <w:rPr>
          <w:sz w:val="28"/>
          <w:szCs w:val="28"/>
        </w:rPr>
        <w:t>:</w:t>
      </w:r>
    </w:p>
    <w:p w:rsidR="000C2AB1" w:rsidRDefault="000C2AB1" w:rsidP="00327A4C">
      <w:pPr>
        <w:rPr>
          <w:sz w:val="28"/>
          <w:szCs w:val="28"/>
        </w:rPr>
      </w:pPr>
      <w:r w:rsidRPr="003D1628">
        <w:rPr>
          <w:b/>
          <w:sz w:val="28"/>
          <w:szCs w:val="28"/>
        </w:rPr>
        <w:t>1</w:t>
      </w:r>
      <w:r w:rsidR="001A4091" w:rsidRPr="003D1628">
        <w:rPr>
          <w:b/>
          <w:i/>
          <w:sz w:val="20"/>
          <w:szCs w:val="20"/>
        </w:rPr>
        <w:t>БТ</w:t>
      </w:r>
      <w:r w:rsidR="001A4091" w:rsidRPr="003D1628">
        <w:rPr>
          <w:b/>
          <w:sz w:val="20"/>
          <w:szCs w:val="20"/>
        </w:rPr>
        <w:t xml:space="preserve"> </w:t>
      </w:r>
      <w:r w:rsidR="003D1628">
        <w:rPr>
          <w:b/>
          <w:sz w:val="20"/>
          <w:szCs w:val="20"/>
        </w:rPr>
        <w:t xml:space="preserve">  </w:t>
      </w:r>
      <w:r>
        <w:rPr>
          <w:sz w:val="28"/>
          <w:szCs w:val="28"/>
        </w:rPr>
        <w:t>-</w:t>
      </w:r>
      <w:r w:rsidR="00FA7543">
        <w:rPr>
          <w:sz w:val="28"/>
          <w:szCs w:val="28"/>
        </w:rPr>
        <w:t xml:space="preserve"> з</w:t>
      </w:r>
      <w:r w:rsidR="00126A16">
        <w:rPr>
          <w:sz w:val="28"/>
          <w:szCs w:val="28"/>
        </w:rPr>
        <w:t xml:space="preserve">аписать регистры </w:t>
      </w:r>
      <w:r>
        <w:rPr>
          <w:sz w:val="28"/>
          <w:szCs w:val="28"/>
        </w:rPr>
        <w:t xml:space="preserve">блоков, </w:t>
      </w:r>
      <w:r w:rsidR="00126A16">
        <w:rPr>
          <w:sz w:val="28"/>
          <w:szCs w:val="28"/>
        </w:rPr>
        <w:t xml:space="preserve"> </w:t>
      </w:r>
      <w:r>
        <w:rPr>
          <w:sz w:val="28"/>
          <w:szCs w:val="28"/>
        </w:rPr>
        <w:t>например в следующем</w:t>
      </w:r>
      <w:r w:rsidR="00327A4C" w:rsidRPr="00327A4C">
        <w:rPr>
          <w:sz w:val="28"/>
          <w:szCs w:val="28"/>
        </w:rPr>
        <w:t xml:space="preserve"> поряд</w:t>
      </w:r>
      <w:r>
        <w:rPr>
          <w:sz w:val="28"/>
          <w:szCs w:val="28"/>
        </w:rPr>
        <w:t>ке:</w:t>
      </w:r>
    </w:p>
    <w:p w:rsidR="00327A4C" w:rsidRPr="00327A4C" w:rsidRDefault="00327A4C" w:rsidP="00327A4C">
      <w:pPr>
        <w:rPr>
          <w:sz w:val="28"/>
          <w:szCs w:val="28"/>
        </w:rPr>
      </w:pPr>
      <w:r w:rsidRPr="00327A4C">
        <w:rPr>
          <w:sz w:val="28"/>
          <w:szCs w:val="28"/>
        </w:rPr>
        <w:t xml:space="preserve"> - измеритель тока,</w:t>
      </w:r>
    </w:p>
    <w:p w:rsidR="00327A4C" w:rsidRPr="00327A4C" w:rsidRDefault="00327A4C" w:rsidP="00327A4C">
      <w:pPr>
        <w:rPr>
          <w:sz w:val="28"/>
          <w:szCs w:val="28"/>
        </w:rPr>
      </w:pPr>
      <w:r w:rsidRPr="00327A4C">
        <w:rPr>
          <w:sz w:val="28"/>
          <w:szCs w:val="28"/>
        </w:rPr>
        <w:t>- формирователь развертки и измеритель напряжения</w:t>
      </w:r>
      <w:r>
        <w:rPr>
          <w:sz w:val="28"/>
          <w:szCs w:val="28"/>
        </w:rPr>
        <w:t xml:space="preserve"> (ЦАП, который входит в состав измерителя напряжения в качестве делителя сигнала, записыва</w:t>
      </w:r>
      <w:r w:rsidR="00211A8C">
        <w:rPr>
          <w:sz w:val="28"/>
          <w:szCs w:val="28"/>
        </w:rPr>
        <w:t>ть</w:t>
      </w:r>
      <w:r>
        <w:rPr>
          <w:sz w:val="28"/>
          <w:szCs w:val="28"/>
        </w:rPr>
        <w:t xml:space="preserve"> одновременно с регистром)</w:t>
      </w:r>
      <w:r w:rsidRPr="00327A4C">
        <w:rPr>
          <w:sz w:val="28"/>
          <w:szCs w:val="28"/>
        </w:rPr>
        <w:t>,</w:t>
      </w:r>
    </w:p>
    <w:p w:rsidR="00327A4C" w:rsidRPr="00327A4C" w:rsidRDefault="00327A4C" w:rsidP="00327A4C">
      <w:pPr>
        <w:rPr>
          <w:sz w:val="28"/>
          <w:szCs w:val="28"/>
        </w:rPr>
      </w:pPr>
      <w:r w:rsidRPr="00327A4C">
        <w:rPr>
          <w:sz w:val="28"/>
          <w:szCs w:val="28"/>
        </w:rPr>
        <w:t>- канал</w:t>
      </w:r>
      <w:proofErr w:type="gramStart"/>
      <w:r w:rsidRPr="00327A4C">
        <w:rPr>
          <w:sz w:val="28"/>
          <w:szCs w:val="28"/>
        </w:rPr>
        <w:t xml:space="preserve"> </w:t>
      </w:r>
      <w:r w:rsidRPr="00327A4C">
        <w:rPr>
          <w:b/>
          <w:sz w:val="28"/>
          <w:szCs w:val="28"/>
        </w:rPr>
        <w:t>В</w:t>
      </w:r>
      <w:proofErr w:type="gramEnd"/>
      <w:r w:rsidRPr="00327A4C">
        <w:rPr>
          <w:sz w:val="28"/>
          <w:szCs w:val="28"/>
        </w:rPr>
        <w:t>,</w:t>
      </w:r>
    </w:p>
    <w:p w:rsidR="00BF5F07" w:rsidRDefault="00327A4C" w:rsidP="00BF5F07">
      <w:pPr>
        <w:rPr>
          <w:b/>
          <w:sz w:val="28"/>
          <w:szCs w:val="28"/>
        </w:rPr>
      </w:pPr>
      <w:r w:rsidRPr="00327A4C">
        <w:rPr>
          <w:sz w:val="28"/>
          <w:szCs w:val="28"/>
        </w:rPr>
        <w:t xml:space="preserve">- канал </w:t>
      </w:r>
      <w:r w:rsidRPr="00327A4C">
        <w:rPr>
          <w:b/>
          <w:sz w:val="28"/>
          <w:szCs w:val="28"/>
          <w:lang w:val="en-US"/>
        </w:rPr>
        <w:t>S</w:t>
      </w:r>
      <w:r w:rsidR="00BF5F07">
        <w:rPr>
          <w:b/>
          <w:sz w:val="28"/>
          <w:szCs w:val="28"/>
        </w:rPr>
        <w:t>,</w:t>
      </w:r>
    </w:p>
    <w:p w:rsidR="00BF5F07" w:rsidRDefault="00BF5F07" w:rsidP="00BF5F07">
      <w:pPr>
        <w:rPr>
          <w:sz w:val="28"/>
          <w:szCs w:val="28"/>
        </w:rPr>
      </w:pPr>
      <w:r w:rsidRPr="00327A4C">
        <w:rPr>
          <w:sz w:val="28"/>
          <w:szCs w:val="28"/>
        </w:rPr>
        <w:t>- коммутатор</w:t>
      </w:r>
    </w:p>
    <w:p w:rsidR="00BF5F07" w:rsidRPr="00327A4C" w:rsidRDefault="00BF5F07" w:rsidP="00BF5F07">
      <w:pPr>
        <w:rPr>
          <w:sz w:val="28"/>
          <w:szCs w:val="28"/>
        </w:rPr>
      </w:pPr>
      <w:r>
        <w:rPr>
          <w:sz w:val="28"/>
          <w:szCs w:val="28"/>
        </w:rPr>
        <w:t xml:space="preserve"> (</w:t>
      </w:r>
      <w:r w:rsidRPr="001A4091">
        <w:rPr>
          <w:i/>
          <w:sz w:val="28"/>
          <w:szCs w:val="28"/>
          <w:u w:val="dotted"/>
        </w:rPr>
        <w:t>в порядке обсуждения</w:t>
      </w:r>
      <w:r>
        <w:rPr>
          <w:sz w:val="28"/>
          <w:szCs w:val="28"/>
        </w:rPr>
        <w:t xml:space="preserve">: </w:t>
      </w:r>
      <w:r w:rsidRPr="00327A4C">
        <w:rPr>
          <w:sz w:val="28"/>
          <w:szCs w:val="28"/>
        </w:rPr>
        <w:t>коммутатор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подключа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гнезда</w:t>
      </w:r>
      <w:proofErr w:type="gramStart"/>
      <w:r>
        <w:rPr>
          <w:sz w:val="28"/>
          <w:szCs w:val="28"/>
        </w:rPr>
        <w:t xml:space="preserve"> В</w:t>
      </w:r>
      <w:proofErr w:type="gramEnd"/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к выходам соответствующих каналов, только если заданы какие-нибудь параметры по этим каналам)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FA7543" w:rsidRDefault="00BF5F07" w:rsidP="00FA7543">
      <w:pPr>
        <w:rPr>
          <w:sz w:val="28"/>
          <w:szCs w:val="28"/>
        </w:rPr>
      </w:pPr>
      <w:r>
        <w:rPr>
          <w:sz w:val="28"/>
          <w:szCs w:val="28"/>
        </w:rPr>
        <w:t>На этапе</w:t>
      </w:r>
      <w:r w:rsidR="00FA7543">
        <w:rPr>
          <w:sz w:val="28"/>
          <w:szCs w:val="28"/>
        </w:rPr>
        <w:t xml:space="preserve"> подготовки</w:t>
      </w:r>
      <w:r>
        <w:rPr>
          <w:sz w:val="28"/>
          <w:szCs w:val="28"/>
        </w:rPr>
        <w:t xml:space="preserve"> к</w:t>
      </w:r>
      <w:r w:rsidR="00FA7543">
        <w:rPr>
          <w:sz w:val="28"/>
          <w:szCs w:val="28"/>
        </w:rPr>
        <w:t xml:space="preserve"> измерени</w:t>
      </w:r>
      <w:r>
        <w:rPr>
          <w:sz w:val="28"/>
          <w:szCs w:val="28"/>
        </w:rPr>
        <w:t>ям</w:t>
      </w:r>
      <w:r w:rsidR="001A4091">
        <w:rPr>
          <w:sz w:val="28"/>
          <w:szCs w:val="28"/>
        </w:rPr>
        <w:t xml:space="preserve"> в</w:t>
      </w:r>
      <w:r w:rsidR="00FA7543">
        <w:rPr>
          <w:sz w:val="28"/>
          <w:szCs w:val="28"/>
        </w:rPr>
        <w:t xml:space="preserve"> «динамические»  </w:t>
      </w:r>
      <w:proofErr w:type="spellStart"/>
      <w:r w:rsidR="00FA7543" w:rsidRPr="00FA7543">
        <w:rPr>
          <w:sz w:val="28"/>
          <w:szCs w:val="28"/>
        </w:rPr>
        <w:t>ЦАП</w:t>
      </w:r>
      <w:r w:rsidR="00FA7543">
        <w:rPr>
          <w:sz w:val="28"/>
          <w:szCs w:val="28"/>
        </w:rPr>
        <w:t>ы</w:t>
      </w:r>
      <w:proofErr w:type="spellEnd"/>
      <w:r w:rsidR="00FA7543">
        <w:rPr>
          <w:sz w:val="28"/>
          <w:szCs w:val="28"/>
        </w:rPr>
        <w:t xml:space="preserve"> (</w:t>
      </w:r>
      <w:r w:rsidR="00FA7543" w:rsidRPr="00FA7543">
        <w:rPr>
          <w:sz w:val="28"/>
          <w:szCs w:val="28"/>
        </w:rPr>
        <w:t>№1 в блоке формирователя развертки</w:t>
      </w:r>
      <w:r w:rsidR="00FA7543">
        <w:rPr>
          <w:sz w:val="28"/>
          <w:szCs w:val="28"/>
        </w:rPr>
        <w:t xml:space="preserve"> и </w:t>
      </w:r>
      <w:r w:rsidR="00FA7543" w:rsidRPr="00FA7543">
        <w:rPr>
          <w:sz w:val="28"/>
          <w:szCs w:val="28"/>
        </w:rPr>
        <w:t xml:space="preserve"> </w:t>
      </w:r>
      <w:r w:rsidR="00FA7543" w:rsidRPr="00FA7543">
        <w:rPr>
          <w:sz w:val="28"/>
          <w:szCs w:val="28"/>
        </w:rPr>
        <w:t>№2</w:t>
      </w:r>
      <w:r w:rsidR="00FA7543" w:rsidRPr="00FA7543">
        <w:rPr>
          <w:sz w:val="28"/>
          <w:szCs w:val="28"/>
        </w:rPr>
        <w:t xml:space="preserve"> </w:t>
      </w:r>
      <w:r w:rsidR="00FA7543" w:rsidRPr="00FA7543">
        <w:rPr>
          <w:sz w:val="28"/>
          <w:szCs w:val="28"/>
        </w:rPr>
        <w:t>в блоке источника напряжения 50 В</w:t>
      </w:r>
      <w:r w:rsidR="00FA7543">
        <w:rPr>
          <w:sz w:val="28"/>
          <w:szCs w:val="28"/>
        </w:rPr>
        <w:t xml:space="preserve">) </w:t>
      </w:r>
      <w:r w:rsidR="001A4091">
        <w:rPr>
          <w:sz w:val="28"/>
          <w:szCs w:val="28"/>
        </w:rPr>
        <w:t xml:space="preserve">ничего </w:t>
      </w:r>
      <w:r w:rsidR="00FA7543">
        <w:rPr>
          <w:sz w:val="28"/>
          <w:szCs w:val="28"/>
        </w:rPr>
        <w:t>не записывают</w:t>
      </w:r>
      <w:r>
        <w:rPr>
          <w:sz w:val="28"/>
          <w:szCs w:val="28"/>
        </w:rPr>
        <w:t>.</w:t>
      </w:r>
    </w:p>
    <w:p w:rsidR="000C2AB1" w:rsidRDefault="000C2AB1" w:rsidP="00FA7543">
      <w:pPr>
        <w:rPr>
          <w:sz w:val="28"/>
          <w:szCs w:val="28"/>
        </w:rPr>
      </w:pPr>
      <w:r w:rsidRPr="003D1628">
        <w:rPr>
          <w:b/>
          <w:sz w:val="28"/>
          <w:szCs w:val="28"/>
        </w:rPr>
        <w:t>2</w:t>
      </w:r>
      <w:r w:rsidR="001A4091" w:rsidRPr="003D1628">
        <w:rPr>
          <w:b/>
          <w:i/>
          <w:sz w:val="20"/>
          <w:szCs w:val="20"/>
        </w:rPr>
        <w:t>БТ</w:t>
      </w:r>
      <w:proofErr w:type="gramStart"/>
      <w:r>
        <w:rPr>
          <w:sz w:val="28"/>
          <w:szCs w:val="28"/>
        </w:rPr>
        <w:t xml:space="preserve"> </w:t>
      </w:r>
      <w:r w:rsidR="003D1628">
        <w:rPr>
          <w:sz w:val="28"/>
          <w:szCs w:val="28"/>
        </w:rPr>
        <w:t xml:space="preserve"> </w:t>
      </w:r>
      <w:r w:rsidR="001A4091">
        <w:rPr>
          <w:sz w:val="28"/>
          <w:szCs w:val="28"/>
        </w:rPr>
        <w:t>П</w:t>
      </w:r>
      <w:proofErr w:type="gramEnd"/>
      <w:r>
        <w:rPr>
          <w:sz w:val="28"/>
          <w:szCs w:val="28"/>
        </w:rPr>
        <w:t>роанализировать</w:t>
      </w:r>
      <w:r w:rsidR="001A4091">
        <w:rPr>
          <w:sz w:val="28"/>
          <w:szCs w:val="28"/>
        </w:rPr>
        <w:t xml:space="preserve"> установленную</w:t>
      </w:r>
      <w:r>
        <w:rPr>
          <w:sz w:val="28"/>
          <w:szCs w:val="28"/>
        </w:rPr>
        <w:t xml:space="preserve"> полярность</w:t>
      </w:r>
      <w:r w:rsidR="001A4091">
        <w:rPr>
          <w:sz w:val="28"/>
          <w:szCs w:val="28"/>
        </w:rPr>
        <w:t xml:space="preserve"> </w:t>
      </w:r>
      <w:r w:rsidR="003D1628">
        <w:rPr>
          <w:sz w:val="28"/>
          <w:szCs w:val="28"/>
        </w:rPr>
        <w:t>испытательных</w:t>
      </w:r>
      <w:r w:rsidR="001A4091">
        <w:rPr>
          <w:sz w:val="28"/>
          <w:szCs w:val="28"/>
        </w:rPr>
        <w:t xml:space="preserve"> импульсов.</w:t>
      </w:r>
    </w:p>
    <w:p w:rsidR="001A4091" w:rsidRDefault="001A4091" w:rsidP="00FA7543">
      <w:pPr>
        <w:rPr>
          <w:sz w:val="28"/>
          <w:szCs w:val="28"/>
        </w:rPr>
      </w:pPr>
      <w:r>
        <w:rPr>
          <w:sz w:val="28"/>
          <w:szCs w:val="28"/>
        </w:rPr>
        <w:t xml:space="preserve">Если установлен диапазон +50В, то напряжение питания, регулируемое в этом режиме </w:t>
      </w:r>
      <w:r w:rsidRPr="001A4091">
        <w:rPr>
          <w:sz w:val="28"/>
          <w:szCs w:val="28"/>
        </w:rPr>
        <w:t>«динамически</w:t>
      </w:r>
      <w:r>
        <w:rPr>
          <w:sz w:val="28"/>
          <w:szCs w:val="28"/>
        </w:rPr>
        <w:t>м</w:t>
      </w:r>
      <w:r w:rsidRPr="001A4091">
        <w:rPr>
          <w:sz w:val="28"/>
          <w:szCs w:val="28"/>
        </w:rPr>
        <w:t xml:space="preserve">»  </w:t>
      </w:r>
      <w:proofErr w:type="spellStart"/>
      <w:r w:rsidRPr="001A4091">
        <w:rPr>
          <w:sz w:val="28"/>
          <w:szCs w:val="28"/>
        </w:rPr>
        <w:t>ЦАП</w:t>
      </w:r>
      <w:r>
        <w:rPr>
          <w:sz w:val="28"/>
          <w:szCs w:val="28"/>
        </w:rPr>
        <w:t>ом</w:t>
      </w:r>
      <w:proofErr w:type="spellEnd"/>
      <w:r w:rsidRPr="001A4091">
        <w:rPr>
          <w:sz w:val="28"/>
          <w:szCs w:val="28"/>
        </w:rPr>
        <w:t xml:space="preserve"> №1</w:t>
      </w:r>
      <w:r>
        <w:rPr>
          <w:sz w:val="28"/>
          <w:szCs w:val="28"/>
        </w:rPr>
        <w:t>, должно на ≈15</w:t>
      </w:r>
      <w:proofErr w:type="gramStart"/>
      <w:r>
        <w:rPr>
          <w:sz w:val="28"/>
          <w:szCs w:val="28"/>
        </w:rPr>
        <w:t xml:space="preserve"> В</w:t>
      </w:r>
      <w:proofErr w:type="gramEnd"/>
      <w:r>
        <w:rPr>
          <w:sz w:val="28"/>
          <w:szCs w:val="28"/>
        </w:rPr>
        <w:t xml:space="preserve"> превышать напряжение </w:t>
      </w:r>
      <w:r w:rsidR="003D1628">
        <w:rPr>
          <w:sz w:val="28"/>
          <w:szCs w:val="28"/>
        </w:rPr>
        <w:t>испытательного</w:t>
      </w:r>
      <w:r>
        <w:rPr>
          <w:sz w:val="28"/>
          <w:szCs w:val="28"/>
        </w:rPr>
        <w:t xml:space="preserve"> импульса, формируемое </w:t>
      </w:r>
      <w:proofErr w:type="spellStart"/>
      <w:r w:rsidRPr="001A4091">
        <w:rPr>
          <w:sz w:val="28"/>
          <w:szCs w:val="28"/>
        </w:rPr>
        <w:t>ЦАП</w:t>
      </w:r>
      <w:r>
        <w:rPr>
          <w:sz w:val="28"/>
          <w:szCs w:val="28"/>
        </w:rPr>
        <w:t>ом</w:t>
      </w:r>
      <w:proofErr w:type="spellEnd"/>
      <w:r w:rsidRPr="001A4091">
        <w:rPr>
          <w:sz w:val="28"/>
          <w:szCs w:val="28"/>
        </w:rPr>
        <w:t xml:space="preserve"> №</w:t>
      </w:r>
      <w:r>
        <w:rPr>
          <w:sz w:val="28"/>
          <w:szCs w:val="28"/>
        </w:rPr>
        <w:t>2.</w:t>
      </w:r>
    </w:p>
    <w:p w:rsidR="003D1628" w:rsidRDefault="001A4091" w:rsidP="001A4091">
      <w:pPr>
        <w:rPr>
          <w:sz w:val="28"/>
          <w:szCs w:val="28"/>
        </w:rPr>
      </w:pPr>
      <w:r>
        <w:rPr>
          <w:sz w:val="28"/>
          <w:szCs w:val="28"/>
        </w:rPr>
        <w:t xml:space="preserve">Если установлен диапазон </w:t>
      </w:r>
      <w:r>
        <w:rPr>
          <w:sz w:val="28"/>
          <w:szCs w:val="28"/>
        </w:rPr>
        <w:t>-</w:t>
      </w:r>
      <w:r>
        <w:rPr>
          <w:sz w:val="28"/>
          <w:szCs w:val="28"/>
        </w:rPr>
        <w:t xml:space="preserve">50В, то напряжение питания, регулируемое в этом режиме </w:t>
      </w:r>
      <w:r w:rsidRPr="001A4091">
        <w:rPr>
          <w:sz w:val="28"/>
          <w:szCs w:val="28"/>
        </w:rPr>
        <w:t>«динамически</w:t>
      </w:r>
      <w:r>
        <w:rPr>
          <w:sz w:val="28"/>
          <w:szCs w:val="28"/>
        </w:rPr>
        <w:t>м</w:t>
      </w:r>
      <w:r w:rsidRPr="001A4091">
        <w:rPr>
          <w:sz w:val="28"/>
          <w:szCs w:val="28"/>
        </w:rPr>
        <w:t xml:space="preserve">»  </w:t>
      </w:r>
      <w:proofErr w:type="spellStart"/>
      <w:r w:rsidRPr="001A4091">
        <w:rPr>
          <w:sz w:val="28"/>
          <w:szCs w:val="28"/>
        </w:rPr>
        <w:t>ЦАП</w:t>
      </w:r>
      <w:r>
        <w:rPr>
          <w:sz w:val="28"/>
          <w:szCs w:val="28"/>
        </w:rPr>
        <w:t>ом</w:t>
      </w:r>
      <w:proofErr w:type="spellEnd"/>
      <w:r w:rsidRPr="001A4091">
        <w:rPr>
          <w:sz w:val="28"/>
          <w:szCs w:val="28"/>
        </w:rPr>
        <w:t xml:space="preserve"> №1</w:t>
      </w:r>
      <w:r>
        <w:rPr>
          <w:sz w:val="28"/>
          <w:szCs w:val="28"/>
        </w:rPr>
        <w:t>, должно</w:t>
      </w:r>
      <w:r w:rsidR="003D1628">
        <w:rPr>
          <w:sz w:val="28"/>
          <w:szCs w:val="28"/>
        </w:rPr>
        <w:t xml:space="preserve"> быть</w:t>
      </w:r>
      <w:r>
        <w:rPr>
          <w:sz w:val="28"/>
          <w:szCs w:val="28"/>
        </w:rPr>
        <w:t xml:space="preserve"> </w:t>
      </w:r>
      <w:r w:rsidR="003D1628">
        <w:rPr>
          <w:sz w:val="28"/>
          <w:szCs w:val="28"/>
        </w:rPr>
        <w:t>приблизительно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</w:rPr>
        <w:t>-2</w:t>
      </w:r>
      <w:r>
        <w:rPr>
          <w:sz w:val="28"/>
          <w:szCs w:val="28"/>
        </w:rPr>
        <w:t>5</w:t>
      </w:r>
      <w:proofErr w:type="gramStart"/>
      <w:r w:rsidR="003D1628">
        <w:rPr>
          <w:sz w:val="28"/>
          <w:szCs w:val="28"/>
        </w:rPr>
        <w:t> </w:t>
      </w:r>
      <w:r>
        <w:rPr>
          <w:sz w:val="28"/>
          <w:szCs w:val="28"/>
        </w:rPr>
        <w:t>В</w:t>
      </w:r>
      <w:proofErr w:type="gramEnd"/>
      <w:r>
        <w:rPr>
          <w:sz w:val="28"/>
          <w:szCs w:val="28"/>
        </w:rPr>
        <w:t xml:space="preserve"> </w:t>
      </w:r>
      <w:r w:rsidR="003D1628">
        <w:rPr>
          <w:sz w:val="28"/>
          <w:szCs w:val="28"/>
        </w:rPr>
        <w:t>ниже отрицательного</w:t>
      </w:r>
      <w:r>
        <w:rPr>
          <w:sz w:val="28"/>
          <w:szCs w:val="28"/>
        </w:rPr>
        <w:t xml:space="preserve"> напряжени</w:t>
      </w:r>
      <w:r w:rsidR="003D1628"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 w:rsidR="003D1628" w:rsidRPr="003D1628">
        <w:rPr>
          <w:sz w:val="28"/>
          <w:szCs w:val="28"/>
        </w:rPr>
        <w:t>испытательного</w:t>
      </w:r>
      <w:r>
        <w:rPr>
          <w:sz w:val="28"/>
          <w:szCs w:val="28"/>
        </w:rPr>
        <w:t xml:space="preserve"> импульса, формируемо</w:t>
      </w:r>
      <w:r w:rsidR="003D1628">
        <w:rPr>
          <w:sz w:val="28"/>
          <w:szCs w:val="28"/>
        </w:rPr>
        <w:t>го</w:t>
      </w:r>
      <w:r>
        <w:rPr>
          <w:sz w:val="28"/>
          <w:szCs w:val="28"/>
        </w:rPr>
        <w:t xml:space="preserve"> </w:t>
      </w:r>
      <w:proofErr w:type="spellStart"/>
      <w:r w:rsidRPr="001A4091">
        <w:rPr>
          <w:sz w:val="28"/>
          <w:szCs w:val="28"/>
        </w:rPr>
        <w:t>ЦАП</w:t>
      </w:r>
      <w:r>
        <w:rPr>
          <w:sz w:val="28"/>
          <w:szCs w:val="28"/>
        </w:rPr>
        <w:t>ом</w:t>
      </w:r>
      <w:proofErr w:type="spellEnd"/>
      <w:r w:rsidRPr="001A4091">
        <w:rPr>
          <w:sz w:val="28"/>
          <w:szCs w:val="28"/>
        </w:rPr>
        <w:t xml:space="preserve"> №</w:t>
      </w:r>
      <w:r>
        <w:rPr>
          <w:sz w:val="28"/>
          <w:szCs w:val="28"/>
        </w:rPr>
        <w:t>2.</w:t>
      </w:r>
      <w:r w:rsidR="003D1628">
        <w:rPr>
          <w:sz w:val="28"/>
          <w:szCs w:val="28"/>
        </w:rPr>
        <w:t xml:space="preserve"> </w:t>
      </w:r>
    </w:p>
    <w:p w:rsidR="00BE6C23" w:rsidRDefault="00BE6C23" w:rsidP="001A4091">
      <w:pPr>
        <w:rPr>
          <w:sz w:val="28"/>
          <w:szCs w:val="28"/>
        </w:rPr>
      </w:pPr>
      <w:r>
        <w:rPr>
          <w:sz w:val="28"/>
          <w:szCs w:val="28"/>
        </w:rPr>
        <w:t xml:space="preserve">Определяют коды, которые должны быть записаны в </w:t>
      </w:r>
      <w:r w:rsidRPr="001A4091">
        <w:rPr>
          <w:sz w:val="28"/>
          <w:szCs w:val="28"/>
        </w:rPr>
        <w:t>«динамически</w:t>
      </w:r>
      <w:r>
        <w:rPr>
          <w:sz w:val="28"/>
          <w:szCs w:val="28"/>
        </w:rPr>
        <w:t>е</w:t>
      </w:r>
      <w:r w:rsidRPr="001A4091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proofErr w:type="spellStart"/>
      <w:r w:rsidRPr="00FA7543">
        <w:rPr>
          <w:sz w:val="28"/>
          <w:szCs w:val="28"/>
        </w:rPr>
        <w:t>ЦАП</w:t>
      </w:r>
      <w:r>
        <w:rPr>
          <w:sz w:val="28"/>
          <w:szCs w:val="28"/>
        </w:rPr>
        <w:t>ы</w:t>
      </w:r>
      <w:proofErr w:type="spellEnd"/>
      <w:r>
        <w:rPr>
          <w:sz w:val="28"/>
          <w:szCs w:val="28"/>
        </w:rPr>
        <w:t xml:space="preserve"> </w:t>
      </w:r>
      <w:r w:rsidRPr="00FA7543">
        <w:rPr>
          <w:sz w:val="28"/>
          <w:szCs w:val="28"/>
        </w:rPr>
        <w:t>№1</w:t>
      </w:r>
      <w:r>
        <w:rPr>
          <w:sz w:val="28"/>
          <w:szCs w:val="28"/>
        </w:rPr>
        <w:t xml:space="preserve"> и </w:t>
      </w:r>
      <w:r w:rsidRPr="00FA7543">
        <w:rPr>
          <w:sz w:val="28"/>
          <w:szCs w:val="28"/>
        </w:rPr>
        <w:t>№</w:t>
      </w:r>
      <w:r>
        <w:rPr>
          <w:sz w:val="28"/>
          <w:szCs w:val="28"/>
        </w:rPr>
        <w:t>2 для формирования 1го, 2го,  3</w:t>
      </w:r>
      <w:r>
        <w:rPr>
          <w:sz w:val="28"/>
          <w:szCs w:val="28"/>
        </w:rPr>
        <w:t>го</w:t>
      </w:r>
      <w:r>
        <w:rPr>
          <w:sz w:val="28"/>
          <w:szCs w:val="28"/>
        </w:rPr>
        <w:t xml:space="preserve"> и всех последующих испытательных импульсов для получения искомой ВАХ диода, состоящей из 10ти, 20ти, 50ти или 100 точек</w:t>
      </w:r>
      <w:r w:rsidR="00621328">
        <w:rPr>
          <w:sz w:val="28"/>
          <w:szCs w:val="28"/>
        </w:rPr>
        <w:t>, указанных оператором.</w:t>
      </w:r>
    </w:p>
    <w:p w:rsidR="00163804" w:rsidRDefault="00BE6C23" w:rsidP="00FA7543">
      <w:pPr>
        <w:rPr>
          <w:sz w:val="28"/>
          <w:szCs w:val="28"/>
        </w:rPr>
      </w:pPr>
      <w:r w:rsidRPr="001A4091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="003D1628">
        <w:rPr>
          <w:sz w:val="28"/>
          <w:szCs w:val="28"/>
        </w:rPr>
        <w:t xml:space="preserve">Величина </w:t>
      </w:r>
      <w:proofErr w:type="spellStart"/>
      <w:r w:rsidR="003D1628">
        <w:rPr>
          <w:sz w:val="28"/>
          <w:szCs w:val="28"/>
        </w:rPr>
        <w:t>дискрета</w:t>
      </w:r>
      <w:proofErr w:type="spellEnd"/>
      <w:r w:rsidR="003D1628">
        <w:rPr>
          <w:sz w:val="28"/>
          <w:szCs w:val="28"/>
        </w:rPr>
        <w:t xml:space="preserve"> для каждого из этих </w:t>
      </w:r>
      <w:proofErr w:type="spellStart"/>
      <w:r w:rsidR="003D1628">
        <w:rPr>
          <w:sz w:val="28"/>
          <w:szCs w:val="28"/>
        </w:rPr>
        <w:t>ЦАПов</w:t>
      </w:r>
      <w:proofErr w:type="spellEnd"/>
      <w:r w:rsidR="003D1628">
        <w:rPr>
          <w:sz w:val="28"/>
          <w:szCs w:val="28"/>
        </w:rPr>
        <w:t xml:space="preserve"> будет определена позже.</w:t>
      </w:r>
      <w:r w:rsidR="00F4508E">
        <w:rPr>
          <w:sz w:val="28"/>
          <w:szCs w:val="28"/>
        </w:rPr>
        <w:t xml:space="preserve">  </w:t>
      </w:r>
      <w:r w:rsidR="003D1628" w:rsidRPr="003D1628">
        <w:rPr>
          <w:sz w:val="28"/>
          <w:szCs w:val="28"/>
        </w:rPr>
        <w:t xml:space="preserve"> </w:t>
      </w:r>
      <w:r w:rsidR="003D1628">
        <w:rPr>
          <w:sz w:val="28"/>
          <w:szCs w:val="28"/>
        </w:rPr>
        <w:t xml:space="preserve"> Поскольку испытательные импульсы в режиме  </w:t>
      </w:r>
      <w:r w:rsidRPr="00BE6C23">
        <w:rPr>
          <w:b/>
          <w:i/>
          <w:sz w:val="28"/>
          <w:szCs w:val="28"/>
        </w:rPr>
        <w:t>БТ</w:t>
      </w:r>
      <w:r w:rsidRPr="00BE6C2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формируют без синхронизации с сетью 50 Гц,</w:t>
      </w:r>
      <w:r w:rsidR="00163804">
        <w:rPr>
          <w:sz w:val="28"/>
          <w:szCs w:val="28"/>
        </w:rPr>
        <w:t xml:space="preserve"> можно сразу</w:t>
      </w:r>
      <w:r>
        <w:rPr>
          <w:sz w:val="28"/>
          <w:szCs w:val="28"/>
        </w:rPr>
        <w:t xml:space="preserve"> </w:t>
      </w:r>
      <w:r w:rsidR="00621328">
        <w:rPr>
          <w:sz w:val="28"/>
          <w:szCs w:val="28"/>
        </w:rPr>
        <w:t>запис</w:t>
      </w:r>
      <w:r w:rsidR="00163804">
        <w:rPr>
          <w:sz w:val="28"/>
          <w:szCs w:val="28"/>
        </w:rPr>
        <w:t>ать</w:t>
      </w:r>
      <w:r w:rsidR="00621328">
        <w:rPr>
          <w:sz w:val="28"/>
          <w:szCs w:val="28"/>
        </w:rPr>
        <w:t xml:space="preserve"> соответствующи</w:t>
      </w:r>
      <w:r w:rsidR="00163804">
        <w:rPr>
          <w:sz w:val="28"/>
          <w:szCs w:val="28"/>
        </w:rPr>
        <w:t>е</w:t>
      </w:r>
      <w:r w:rsidR="00621328">
        <w:rPr>
          <w:sz w:val="28"/>
          <w:szCs w:val="28"/>
        </w:rPr>
        <w:t xml:space="preserve"> код</w:t>
      </w:r>
      <w:r w:rsidR="00163804">
        <w:rPr>
          <w:sz w:val="28"/>
          <w:szCs w:val="28"/>
        </w:rPr>
        <w:t>ы</w:t>
      </w:r>
      <w:r w:rsidR="00621328">
        <w:rPr>
          <w:sz w:val="28"/>
          <w:szCs w:val="28"/>
        </w:rPr>
        <w:t xml:space="preserve"> в </w:t>
      </w:r>
      <w:proofErr w:type="spellStart"/>
      <w:r w:rsidR="00621328" w:rsidRPr="00FA7543">
        <w:rPr>
          <w:sz w:val="28"/>
          <w:szCs w:val="28"/>
        </w:rPr>
        <w:t>ЦАП</w:t>
      </w:r>
      <w:r w:rsidR="00621328">
        <w:rPr>
          <w:sz w:val="28"/>
          <w:szCs w:val="28"/>
        </w:rPr>
        <w:t>ы</w:t>
      </w:r>
      <w:proofErr w:type="spellEnd"/>
      <w:r w:rsidR="00621328">
        <w:rPr>
          <w:sz w:val="28"/>
          <w:szCs w:val="28"/>
        </w:rPr>
        <w:t xml:space="preserve"> </w:t>
      </w:r>
      <w:r w:rsidR="00621328" w:rsidRPr="00FA7543">
        <w:rPr>
          <w:sz w:val="28"/>
          <w:szCs w:val="28"/>
        </w:rPr>
        <w:t>№1</w:t>
      </w:r>
      <w:r w:rsidR="00621328">
        <w:rPr>
          <w:sz w:val="28"/>
          <w:szCs w:val="28"/>
        </w:rPr>
        <w:t xml:space="preserve"> и </w:t>
      </w:r>
      <w:r w:rsidR="00621328" w:rsidRPr="00FA7543">
        <w:rPr>
          <w:sz w:val="28"/>
          <w:szCs w:val="28"/>
        </w:rPr>
        <w:t>№</w:t>
      </w:r>
      <w:r w:rsidR="00621328">
        <w:rPr>
          <w:sz w:val="28"/>
          <w:szCs w:val="28"/>
        </w:rPr>
        <w:t>2</w:t>
      </w:r>
      <w:r w:rsidR="00163804">
        <w:rPr>
          <w:sz w:val="28"/>
          <w:szCs w:val="28"/>
        </w:rPr>
        <w:t>.</w:t>
      </w:r>
      <w:r w:rsidR="00621328">
        <w:rPr>
          <w:sz w:val="28"/>
          <w:szCs w:val="28"/>
        </w:rPr>
        <w:t xml:space="preserve"> </w:t>
      </w:r>
    </w:p>
    <w:p w:rsidR="00BF5F07" w:rsidRDefault="00F4508E" w:rsidP="00FA7543">
      <w:pPr>
        <w:rPr>
          <w:sz w:val="28"/>
          <w:szCs w:val="28"/>
        </w:rPr>
      </w:pPr>
      <w:r>
        <w:rPr>
          <w:b/>
          <w:sz w:val="28"/>
          <w:szCs w:val="28"/>
        </w:rPr>
        <w:t>3</w:t>
      </w:r>
      <w:r w:rsidRPr="003D1628">
        <w:rPr>
          <w:b/>
          <w:i/>
          <w:sz w:val="20"/>
          <w:szCs w:val="20"/>
        </w:rPr>
        <w:t>БТ</w:t>
      </w:r>
      <w:r w:rsidRPr="003D1628">
        <w:rPr>
          <w:sz w:val="28"/>
          <w:szCs w:val="28"/>
        </w:rPr>
        <w:t xml:space="preserve"> </w:t>
      </w:r>
      <w:r w:rsidR="00163804">
        <w:rPr>
          <w:sz w:val="28"/>
          <w:szCs w:val="28"/>
        </w:rPr>
        <w:t>С этого момента начинают формировать интервал задержки между испытательными импульсами, величиной 0,4÷0,5сек, который используется для заряда конденсаторов</w:t>
      </w:r>
      <w:r>
        <w:rPr>
          <w:sz w:val="28"/>
          <w:szCs w:val="28"/>
        </w:rPr>
        <w:t xml:space="preserve"> до напряжения согласно </w:t>
      </w:r>
      <w:r w:rsidRPr="00FA7543">
        <w:rPr>
          <w:sz w:val="28"/>
          <w:szCs w:val="28"/>
        </w:rPr>
        <w:t>ЦАП</w:t>
      </w:r>
      <w:r>
        <w:rPr>
          <w:sz w:val="28"/>
          <w:szCs w:val="28"/>
        </w:rPr>
        <w:t xml:space="preserve"> </w:t>
      </w:r>
      <w:r w:rsidRPr="00FA7543">
        <w:rPr>
          <w:sz w:val="28"/>
          <w:szCs w:val="28"/>
        </w:rPr>
        <w:t>№1</w:t>
      </w:r>
      <w:r>
        <w:rPr>
          <w:sz w:val="28"/>
          <w:szCs w:val="28"/>
        </w:rPr>
        <w:t xml:space="preserve"> </w:t>
      </w:r>
      <w:r w:rsidR="00163804">
        <w:rPr>
          <w:sz w:val="28"/>
          <w:szCs w:val="28"/>
        </w:rPr>
        <w:t>и для охлаждения испытательной цепи и тестируемого диода.</w:t>
      </w:r>
    </w:p>
    <w:p w:rsidR="00F4508E" w:rsidRDefault="00F4508E" w:rsidP="00FA7543">
      <w:pPr>
        <w:rPr>
          <w:sz w:val="28"/>
          <w:szCs w:val="28"/>
        </w:rPr>
      </w:pPr>
      <w:r>
        <w:rPr>
          <w:sz w:val="28"/>
          <w:szCs w:val="28"/>
        </w:rPr>
        <w:t xml:space="preserve">После окончания интервала задержки ПЛИС </w:t>
      </w:r>
      <w:r w:rsidR="008041B7">
        <w:rPr>
          <w:sz w:val="28"/>
          <w:szCs w:val="28"/>
        </w:rPr>
        <w:t>должна</w:t>
      </w:r>
      <w:r w:rsidR="008041B7">
        <w:rPr>
          <w:sz w:val="28"/>
          <w:szCs w:val="28"/>
        </w:rPr>
        <w:t xml:space="preserve"> с</w:t>
      </w:r>
      <w:r>
        <w:rPr>
          <w:sz w:val="28"/>
          <w:szCs w:val="28"/>
        </w:rPr>
        <w:t>формир</w:t>
      </w:r>
      <w:r w:rsidR="008041B7">
        <w:rPr>
          <w:sz w:val="28"/>
          <w:szCs w:val="28"/>
        </w:rPr>
        <w:t>овать</w:t>
      </w:r>
      <w:r>
        <w:rPr>
          <w:sz w:val="28"/>
          <w:szCs w:val="28"/>
        </w:rPr>
        <w:t xml:space="preserve"> импульс требуемой длительности из ряда 10</w:t>
      </w:r>
      <w:r>
        <w:rPr>
          <w:lang w:val="en-US"/>
        </w:rPr>
        <w:t> </w:t>
      </w:r>
      <w:proofErr w:type="spellStart"/>
      <w:r w:rsidRPr="00F4508E">
        <w:rPr>
          <w:sz w:val="28"/>
          <w:szCs w:val="28"/>
        </w:rPr>
        <w:t>мкс</w:t>
      </w:r>
      <w:proofErr w:type="spellEnd"/>
      <w:r>
        <w:rPr>
          <w:sz w:val="28"/>
          <w:szCs w:val="28"/>
        </w:rPr>
        <w:t>, 2</w:t>
      </w:r>
      <w:r>
        <w:rPr>
          <w:sz w:val="28"/>
          <w:szCs w:val="28"/>
        </w:rPr>
        <w:t>0</w:t>
      </w:r>
      <w:r>
        <w:rPr>
          <w:lang w:val="en-US"/>
        </w:rPr>
        <w:t> </w:t>
      </w:r>
      <w:proofErr w:type="spellStart"/>
      <w:r w:rsidRPr="00F4508E">
        <w:rPr>
          <w:sz w:val="28"/>
          <w:szCs w:val="28"/>
        </w:rPr>
        <w:t>мкс</w:t>
      </w:r>
      <w:proofErr w:type="spellEnd"/>
      <w:r>
        <w:rPr>
          <w:sz w:val="28"/>
          <w:szCs w:val="28"/>
        </w:rPr>
        <w:t>,</w:t>
      </w:r>
      <w:r w:rsidRPr="00F4508E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>
        <w:rPr>
          <w:sz w:val="28"/>
          <w:szCs w:val="28"/>
        </w:rPr>
        <w:t>0</w:t>
      </w:r>
      <w:r>
        <w:rPr>
          <w:lang w:val="en-US"/>
        </w:rPr>
        <w:t> </w:t>
      </w:r>
      <w:proofErr w:type="spellStart"/>
      <w:r w:rsidRPr="00F4508E">
        <w:rPr>
          <w:sz w:val="28"/>
          <w:szCs w:val="28"/>
        </w:rPr>
        <w:t>мкс</w:t>
      </w:r>
      <w:proofErr w:type="spellEnd"/>
      <w:r>
        <w:rPr>
          <w:sz w:val="28"/>
          <w:szCs w:val="28"/>
        </w:rPr>
        <w:t>,</w:t>
      </w:r>
      <w:r w:rsidRPr="00F4508E">
        <w:rPr>
          <w:sz w:val="28"/>
          <w:szCs w:val="28"/>
        </w:rPr>
        <w:t xml:space="preserve"> </w:t>
      </w:r>
      <w:r>
        <w:rPr>
          <w:sz w:val="28"/>
          <w:szCs w:val="28"/>
        </w:rPr>
        <w:t>10</w:t>
      </w:r>
      <w:r>
        <w:rPr>
          <w:sz w:val="28"/>
          <w:szCs w:val="28"/>
        </w:rPr>
        <w:t>0</w:t>
      </w:r>
      <w:r>
        <w:rPr>
          <w:lang w:val="en-US"/>
        </w:rPr>
        <w:t> </w:t>
      </w:r>
      <w:proofErr w:type="spellStart"/>
      <w:r w:rsidRPr="00F4508E">
        <w:rPr>
          <w:sz w:val="28"/>
          <w:szCs w:val="28"/>
        </w:rPr>
        <w:t>мкс</w:t>
      </w:r>
      <w:proofErr w:type="spellEnd"/>
      <w:r>
        <w:rPr>
          <w:sz w:val="28"/>
          <w:szCs w:val="28"/>
        </w:rPr>
        <w:t>,</w:t>
      </w:r>
      <w:r w:rsidRPr="00F4508E">
        <w:rPr>
          <w:sz w:val="28"/>
          <w:szCs w:val="28"/>
        </w:rPr>
        <w:t xml:space="preserve"> </w:t>
      </w:r>
      <w:r>
        <w:rPr>
          <w:sz w:val="28"/>
          <w:szCs w:val="28"/>
        </w:rPr>
        <w:t>и за 1 </w:t>
      </w:r>
      <w:proofErr w:type="spellStart"/>
      <w:r>
        <w:rPr>
          <w:sz w:val="28"/>
          <w:szCs w:val="28"/>
        </w:rPr>
        <w:t>мкс</w:t>
      </w:r>
      <w:proofErr w:type="spellEnd"/>
      <w:r>
        <w:rPr>
          <w:sz w:val="28"/>
          <w:szCs w:val="28"/>
        </w:rPr>
        <w:t xml:space="preserve"> до его окончания сигнал </w:t>
      </w:r>
      <w:r>
        <w:rPr>
          <w:sz w:val="28"/>
          <w:szCs w:val="28"/>
          <w:lang w:val="en-US"/>
        </w:rPr>
        <w:t>RUN</w:t>
      </w:r>
      <w:r>
        <w:rPr>
          <w:sz w:val="28"/>
          <w:szCs w:val="28"/>
        </w:rPr>
        <w:t xml:space="preserve"> для </w:t>
      </w:r>
      <w:r w:rsidR="008041B7">
        <w:rPr>
          <w:sz w:val="28"/>
          <w:szCs w:val="28"/>
        </w:rPr>
        <w:t>запуска</w:t>
      </w:r>
      <w:r>
        <w:rPr>
          <w:sz w:val="28"/>
          <w:szCs w:val="28"/>
        </w:rPr>
        <w:t xml:space="preserve"> 4-х АЦП.</w:t>
      </w:r>
    </w:p>
    <w:p w:rsidR="008041B7" w:rsidRDefault="001D75A1" w:rsidP="00FA754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</w:t>
      </w:r>
      <w:r w:rsidR="008041B7">
        <w:rPr>
          <w:sz w:val="28"/>
          <w:szCs w:val="28"/>
        </w:rPr>
        <w:t>стробирования 1й точки ВАХ,</w:t>
      </w:r>
      <w:r w:rsidRPr="001D75A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proofErr w:type="spellStart"/>
      <w:r w:rsidRPr="00FA7543">
        <w:rPr>
          <w:sz w:val="28"/>
          <w:szCs w:val="28"/>
        </w:rPr>
        <w:t>ЦАП</w:t>
      </w:r>
      <w:r>
        <w:rPr>
          <w:sz w:val="28"/>
          <w:szCs w:val="28"/>
        </w:rPr>
        <w:t>ы</w:t>
      </w:r>
      <w:proofErr w:type="spellEnd"/>
      <w:r>
        <w:rPr>
          <w:sz w:val="28"/>
          <w:szCs w:val="28"/>
        </w:rPr>
        <w:t xml:space="preserve"> </w:t>
      </w:r>
      <w:r w:rsidRPr="00FA7543">
        <w:rPr>
          <w:sz w:val="28"/>
          <w:szCs w:val="28"/>
        </w:rPr>
        <w:t>№1</w:t>
      </w:r>
      <w:r>
        <w:rPr>
          <w:sz w:val="28"/>
          <w:szCs w:val="28"/>
        </w:rPr>
        <w:t xml:space="preserve"> и </w:t>
      </w:r>
      <w:r w:rsidRPr="00FA7543">
        <w:rPr>
          <w:sz w:val="28"/>
          <w:szCs w:val="28"/>
        </w:rPr>
        <w:t>№</w:t>
      </w:r>
      <w:r>
        <w:rPr>
          <w:sz w:val="28"/>
          <w:szCs w:val="28"/>
        </w:rPr>
        <w:t>2</w:t>
      </w:r>
      <w:r w:rsidR="008041B7" w:rsidRPr="008041B7">
        <w:rPr>
          <w:sz w:val="28"/>
          <w:szCs w:val="28"/>
        </w:rPr>
        <w:t xml:space="preserve"> </w:t>
      </w:r>
      <w:r w:rsidR="008041B7">
        <w:rPr>
          <w:sz w:val="28"/>
          <w:szCs w:val="28"/>
        </w:rPr>
        <w:t>записывают коды</w:t>
      </w:r>
      <w:r>
        <w:rPr>
          <w:sz w:val="28"/>
          <w:szCs w:val="28"/>
        </w:rPr>
        <w:t>,</w:t>
      </w:r>
      <w:r w:rsidRPr="001D75A1">
        <w:rPr>
          <w:sz w:val="28"/>
          <w:szCs w:val="28"/>
        </w:rPr>
        <w:t xml:space="preserve"> </w:t>
      </w:r>
      <w:r>
        <w:rPr>
          <w:sz w:val="28"/>
          <w:szCs w:val="28"/>
        </w:rPr>
        <w:t>соответствующие</w:t>
      </w:r>
      <w:r>
        <w:rPr>
          <w:sz w:val="28"/>
          <w:szCs w:val="28"/>
        </w:rPr>
        <w:t xml:space="preserve"> 2-му испытательному импульсу</w:t>
      </w:r>
      <w:r w:rsidR="008041B7">
        <w:rPr>
          <w:sz w:val="28"/>
          <w:szCs w:val="28"/>
        </w:rPr>
        <w:t>, а затем</w:t>
      </w:r>
      <w:r>
        <w:rPr>
          <w:sz w:val="28"/>
          <w:szCs w:val="28"/>
        </w:rPr>
        <w:t xml:space="preserve"> </w:t>
      </w:r>
      <w:r w:rsidRPr="001D75A1">
        <w:rPr>
          <w:sz w:val="28"/>
          <w:szCs w:val="28"/>
        </w:rPr>
        <w:t>формир</w:t>
      </w:r>
      <w:r>
        <w:rPr>
          <w:sz w:val="28"/>
          <w:szCs w:val="28"/>
        </w:rPr>
        <w:t>уют</w:t>
      </w:r>
      <w:r w:rsidRPr="001D75A1">
        <w:rPr>
          <w:sz w:val="28"/>
          <w:szCs w:val="28"/>
        </w:rPr>
        <w:t xml:space="preserve"> интервал задержки между испытательными импульсами, величиной 0,4÷0,5сек</w:t>
      </w:r>
      <w:r>
        <w:rPr>
          <w:sz w:val="28"/>
          <w:szCs w:val="28"/>
        </w:rPr>
        <w:t xml:space="preserve"> </w:t>
      </w:r>
      <w:r w:rsidR="008041B7">
        <w:rPr>
          <w:sz w:val="28"/>
          <w:szCs w:val="28"/>
        </w:rPr>
        <w:t>для заряда конденсаторов</w:t>
      </w:r>
      <w:r w:rsidR="008041B7">
        <w:rPr>
          <w:sz w:val="28"/>
          <w:szCs w:val="28"/>
        </w:rPr>
        <w:t xml:space="preserve">. </w:t>
      </w:r>
    </w:p>
    <w:p w:rsidR="001D75A1" w:rsidRPr="00F4508E" w:rsidRDefault="008041B7" w:rsidP="00FA7543">
      <w:r>
        <w:rPr>
          <w:sz w:val="28"/>
          <w:szCs w:val="28"/>
        </w:rPr>
        <w:t>Процесс измерения ВАХ по точкам длится</w:t>
      </w:r>
      <w:r w:rsidR="00773F18">
        <w:rPr>
          <w:sz w:val="28"/>
          <w:szCs w:val="28"/>
        </w:rPr>
        <w:t xml:space="preserve"> до считывания с АЦП последней указанной оператором точки. Затем, измерения прекращают,</w:t>
      </w:r>
      <w:bookmarkStart w:id="0" w:name="_GoBack"/>
      <w:bookmarkEnd w:id="0"/>
      <w:r w:rsidR="00773F18">
        <w:rPr>
          <w:sz w:val="28"/>
          <w:szCs w:val="28"/>
        </w:rPr>
        <w:t xml:space="preserve"> если однократный</w:t>
      </w:r>
      <w:r w:rsidR="00773F18" w:rsidRPr="00773F18">
        <w:rPr>
          <w:sz w:val="28"/>
          <w:szCs w:val="28"/>
        </w:rPr>
        <w:t xml:space="preserve"> </w:t>
      </w:r>
      <w:r w:rsidR="00773F18">
        <w:rPr>
          <w:sz w:val="28"/>
          <w:szCs w:val="28"/>
        </w:rPr>
        <w:t>режим</w:t>
      </w:r>
      <w:r w:rsidR="00773F18">
        <w:rPr>
          <w:sz w:val="28"/>
          <w:szCs w:val="28"/>
        </w:rPr>
        <w:t xml:space="preserve">, или начинают следующий цикл, если </w:t>
      </w:r>
      <w:r w:rsidR="00773F18">
        <w:rPr>
          <w:sz w:val="28"/>
          <w:szCs w:val="28"/>
        </w:rPr>
        <w:t xml:space="preserve">оператор выбрал </w:t>
      </w:r>
      <w:r w:rsidR="00773F18">
        <w:rPr>
          <w:sz w:val="28"/>
          <w:szCs w:val="28"/>
        </w:rPr>
        <w:t>многократный</w:t>
      </w:r>
      <w:r w:rsidR="00773F18" w:rsidRPr="00773F18">
        <w:rPr>
          <w:sz w:val="28"/>
          <w:szCs w:val="28"/>
        </w:rPr>
        <w:t xml:space="preserve"> </w:t>
      </w:r>
      <w:r w:rsidR="00773F18">
        <w:rPr>
          <w:sz w:val="28"/>
          <w:szCs w:val="28"/>
        </w:rPr>
        <w:t>режим</w:t>
      </w:r>
      <w:r w:rsidR="00773F18">
        <w:rPr>
          <w:sz w:val="28"/>
          <w:szCs w:val="28"/>
        </w:rPr>
        <w:t>.</w:t>
      </w:r>
    </w:p>
    <w:p w:rsidR="00163804" w:rsidRPr="00BE6C23" w:rsidRDefault="00163804" w:rsidP="00FA7543">
      <w:pPr>
        <w:rPr>
          <w:sz w:val="28"/>
          <w:szCs w:val="28"/>
        </w:rPr>
      </w:pPr>
    </w:p>
    <w:p w:rsidR="00FA7543" w:rsidRDefault="00FA7543" w:rsidP="00FA7543">
      <w:pPr>
        <w:rPr>
          <w:sz w:val="28"/>
          <w:szCs w:val="28"/>
        </w:rPr>
      </w:pPr>
    </w:p>
    <w:p w:rsidR="00FA7543" w:rsidRDefault="00FA7543" w:rsidP="00FA7543">
      <w:pPr>
        <w:rPr>
          <w:sz w:val="28"/>
          <w:szCs w:val="28"/>
        </w:rPr>
      </w:pPr>
    </w:p>
    <w:p w:rsidR="00FA7543" w:rsidRPr="00FA7543" w:rsidRDefault="00FA7543" w:rsidP="00FA7543">
      <w:pPr>
        <w:rPr>
          <w:b/>
          <w:sz w:val="28"/>
          <w:szCs w:val="28"/>
        </w:rPr>
      </w:pPr>
      <w:r w:rsidRPr="00FA7543">
        <w:rPr>
          <w:sz w:val="28"/>
          <w:szCs w:val="28"/>
        </w:rPr>
        <w:t xml:space="preserve">  </w:t>
      </w:r>
    </w:p>
    <w:p w:rsidR="00FA7543" w:rsidRPr="00FA7543" w:rsidRDefault="00FA7543" w:rsidP="00FA7543">
      <w:pPr>
        <w:rPr>
          <w:sz w:val="28"/>
          <w:szCs w:val="28"/>
        </w:rPr>
      </w:pPr>
      <w:r w:rsidRPr="00FA7543">
        <w:rPr>
          <w:sz w:val="28"/>
          <w:szCs w:val="28"/>
        </w:rPr>
        <w:t>ЦАП_№2 ─  устанавливает напряжение канала</w:t>
      </w:r>
      <w:proofErr w:type="gramStart"/>
      <w:r w:rsidRPr="00FA7543">
        <w:rPr>
          <w:sz w:val="28"/>
          <w:szCs w:val="28"/>
        </w:rPr>
        <w:t xml:space="preserve"> </w:t>
      </w:r>
      <w:r w:rsidRPr="00FA7543">
        <w:rPr>
          <w:b/>
          <w:sz w:val="28"/>
          <w:szCs w:val="28"/>
        </w:rPr>
        <w:t>С</w:t>
      </w:r>
      <w:proofErr w:type="gramEnd"/>
      <w:r w:rsidRPr="00FA7543">
        <w:rPr>
          <w:sz w:val="28"/>
          <w:szCs w:val="28"/>
        </w:rPr>
        <w:t xml:space="preserve"> в режиме </w:t>
      </w:r>
      <w:r w:rsidRPr="00FA7543">
        <w:rPr>
          <w:b/>
          <w:sz w:val="28"/>
          <w:szCs w:val="28"/>
        </w:rPr>
        <w:t>«Большого тока».</w:t>
      </w:r>
    </w:p>
    <w:p w:rsidR="00053D18" w:rsidRDefault="00053D18" w:rsidP="001C7790">
      <w:pPr>
        <w:rPr>
          <w:sz w:val="28"/>
          <w:szCs w:val="28"/>
        </w:rPr>
      </w:pPr>
    </w:p>
    <w:p w:rsidR="00053D18" w:rsidRDefault="00053D18" w:rsidP="001C7790">
      <w:pPr>
        <w:rPr>
          <w:sz w:val="28"/>
          <w:szCs w:val="28"/>
        </w:rPr>
      </w:pPr>
    </w:p>
    <w:p w:rsidR="00053D18" w:rsidRDefault="00053D18" w:rsidP="001C7790">
      <w:pPr>
        <w:rPr>
          <w:sz w:val="28"/>
          <w:szCs w:val="28"/>
        </w:rPr>
      </w:pPr>
    </w:p>
    <w:p w:rsidR="001C7790" w:rsidRDefault="00B14C64">
      <w:pPr>
        <w:rPr>
          <w:sz w:val="28"/>
          <w:szCs w:val="28"/>
        </w:rPr>
      </w:pPr>
      <w:r>
        <w:rPr>
          <w:sz w:val="28"/>
          <w:szCs w:val="28"/>
        </w:rPr>
        <w:t>1</w:t>
      </w:r>
      <w:proofErr w:type="gramStart"/>
      <w:r>
        <w:rPr>
          <w:sz w:val="28"/>
          <w:szCs w:val="28"/>
        </w:rPr>
        <w:t xml:space="preserve"> П</w:t>
      </w:r>
      <w:proofErr w:type="gramEnd"/>
      <w:r>
        <w:rPr>
          <w:sz w:val="28"/>
          <w:szCs w:val="28"/>
        </w:rPr>
        <w:t>роверить:</w:t>
      </w:r>
    </w:p>
    <w:p w:rsidR="00B14C64" w:rsidRDefault="00B14C64">
      <w:pPr>
        <w:rPr>
          <w:sz w:val="28"/>
          <w:szCs w:val="28"/>
        </w:rPr>
      </w:pPr>
      <w:r>
        <w:rPr>
          <w:sz w:val="28"/>
          <w:szCs w:val="28"/>
        </w:rPr>
        <w:t>- соответствие диапазона измерения тока (канал С) выбранному типу развертки;</w:t>
      </w:r>
    </w:p>
    <w:p w:rsidR="00B14C64" w:rsidRDefault="00B14C64">
      <w:pPr>
        <w:rPr>
          <w:sz w:val="28"/>
          <w:szCs w:val="28"/>
        </w:rPr>
      </w:pPr>
      <w:r>
        <w:rPr>
          <w:sz w:val="28"/>
          <w:szCs w:val="28"/>
        </w:rPr>
        <w:t>-</w:t>
      </w:r>
    </w:p>
    <w:p w:rsidR="00B14C64" w:rsidRDefault="00B14C64">
      <w:pPr>
        <w:rPr>
          <w:sz w:val="28"/>
          <w:szCs w:val="28"/>
        </w:rPr>
      </w:pPr>
    </w:p>
    <w:p w:rsidR="001C7790" w:rsidRDefault="001C7790">
      <w:pPr>
        <w:rPr>
          <w:sz w:val="28"/>
          <w:szCs w:val="28"/>
        </w:rPr>
      </w:pPr>
    </w:p>
    <w:p w:rsidR="001C7790" w:rsidRDefault="001C7790">
      <w:pPr>
        <w:rPr>
          <w:sz w:val="28"/>
          <w:szCs w:val="28"/>
        </w:rPr>
      </w:pPr>
    </w:p>
    <w:p w:rsidR="001C7790" w:rsidRDefault="001C7790">
      <w:pPr>
        <w:rPr>
          <w:sz w:val="28"/>
          <w:szCs w:val="28"/>
        </w:rPr>
      </w:pPr>
    </w:p>
    <w:p w:rsidR="001C7790" w:rsidRDefault="001C7790">
      <w:pPr>
        <w:rPr>
          <w:sz w:val="28"/>
          <w:szCs w:val="28"/>
        </w:rPr>
      </w:pPr>
    </w:p>
    <w:p w:rsidR="001C7790" w:rsidRDefault="001C7790">
      <w:pPr>
        <w:rPr>
          <w:sz w:val="28"/>
          <w:szCs w:val="28"/>
        </w:rPr>
      </w:pPr>
    </w:p>
    <w:p w:rsidR="001C7790" w:rsidRDefault="001C7790">
      <w:pPr>
        <w:rPr>
          <w:sz w:val="28"/>
          <w:szCs w:val="28"/>
        </w:rPr>
      </w:pPr>
    </w:p>
    <w:p w:rsidR="001C7790" w:rsidRDefault="001C7790">
      <w:pPr>
        <w:rPr>
          <w:sz w:val="28"/>
          <w:szCs w:val="28"/>
        </w:rPr>
      </w:pPr>
    </w:p>
    <w:p w:rsidR="001C7790" w:rsidRPr="001C7790" w:rsidRDefault="001C7790">
      <w:pPr>
        <w:rPr>
          <w:sz w:val="28"/>
          <w:szCs w:val="28"/>
        </w:rPr>
      </w:pPr>
    </w:p>
    <w:sectPr w:rsidR="001C7790" w:rsidRPr="001C77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D6E"/>
    <w:rsid w:val="00053D18"/>
    <w:rsid w:val="000C2AB1"/>
    <w:rsid w:val="00126A16"/>
    <w:rsid w:val="00163804"/>
    <w:rsid w:val="00181513"/>
    <w:rsid w:val="001A4091"/>
    <w:rsid w:val="001C7790"/>
    <w:rsid w:val="001D75A1"/>
    <w:rsid w:val="00207B81"/>
    <w:rsid w:val="00211A8C"/>
    <w:rsid w:val="00327A4C"/>
    <w:rsid w:val="003D1628"/>
    <w:rsid w:val="00434473"/>
    <w:rsid w:val="00621328"/>
    <w:rsid w:val="00773F18"/>
    <w:rsid w:val="008041B7"/>
    <w:rsid w:val="00A56D6E"/>
    <w:rsid w:val="00B14C64"/>
    <w:rsid w:val="00BE6C23"/>
    <w:rsid w:val="00BF5F07"/>
    <w:rsid w:val="00CD21E2"/>
    <w:rsid w:val="00F4508E"/>
    <w:rsid w:val="00FA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9</cp:revision>
  <dcterms:created xsi:type="dcterms:W3CDTF">2026-09-11T06:52:00Z</dcterms:created>
  <dcterms:modified xsi:type="dcterms:W3CDTF">2026-09-11T13:51:00Z</dcterms:modified>
</cp:coreProperties>
</file>