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4192" w14:textId="77777777" w:rsidR="00116F80" w:rsidRPr="00414504" w:rsidRDefault="00414504" w:rsidP="00414504">
      <w:pPr>
        <w:jc w:val="center"/>
        <w:rPr>
          <w:rFonts w:ascii="Times New Roman" w:hAnsi="Times New Roman" w:cs="Times New Roman"/>
          <w:sz w:val="32"/>
          <w:szCs w:val="32"/>
        </w:rPr>
      </w:pPr>
      <w:r w:rsidRPr="00414504">
        <w:rPr>
          <w:rFonts w:ascii="Times New Roman" w:hAnsi="Times New Roman" w:cs="Times New Roman"/>
          <w:sz w:val="32"/>
          <w:szCs w:val="32"/>
        </w:rPr>
        <w:t>Регистровая схема измерителя (табличный вариант)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8"/>
        <w:gridCol w:w="3110"/>
        <w:gridCol w:w="1181"/>
        <w:gridCol w:w="1251"/>
        <w:gridCol w:w="1270"/>
        <w:gridCol w:w="2251"/>
      </w:tblGrid>
      <w:tr w:rsidR="00003E78" w:rsidRPr="000F3467" w14:paraId="05537994" w14:textId="77777777" w:rsidTr="00AF37CE">
        <w:tc>
          <w:tcPr>
            <w:tcW w:w="520" w:type="dxa"/>
          </w:tcPr>
          <w:p w14:paraId="1B305DE0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97" w:type="dxa"/>
          </w:tcPr>
          <w:p w14:paraId="298E1A11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блока</w:t>
            </w:r>
          </w:p>
        </w:tc>
        <w:tc>
          <w:tcPr>
            <w:tcW w:w="900" w:type="dxa"/>
          </w:tcPr>
          <w:p w14:paraId="4B8AC0C9" w14:textId="77777777"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ADC</w:t>
            </w:r>
          </w:p>
        </w:tc>
        <w:tc>
          <w:tcPr>
            <w:tcW w:w="949" w:type="dxa"/>
          </w:tcPr>
          <w:p w14:paraId="2512CB38" w14:textId="77777777"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DAC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5D0AE1E8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3E78"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058974D3" w14:textId="77777777" w:rsidR="00AF37CE" w:rsidRDefault="00AF37CE" w:rsidP="00AF3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Импульсы синхронные с сигналом стробирования</w:t>
            </w:r>
          </w:p>
        </w:tc>
      </w:tr>
      <w:tr w:rsidR="00003E78" w:rsidRPr="000F3467" w14:paraId="682EF6F1" w14:textId="77777777" w:rsidTr="00AF37CE">
        <w:tc>
          <w:tcPr>
            <w:tcW w:w="520" w:type="dxa"/>
          </w:tcPr>
          <w:p w14:paraId="6E6BDBB5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97" w:type="dxa"/>
          </w:tcPr>
          <w:p w14:paraId="3AD8B0C1" w14:textId="77777777"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  <w:r w:rsidR="00622C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3000В</w:t>
            </w:r>
          </w:p>
        </w:tc>
        <w:tc>
          <w:tcPr>
            <w:tcW w:w="900" w:type="dxa"/>
          </w:tcPr>
          <w:p w14:paraId="2601BBA6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14:paraId="2B88997C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3274FD25" w14:textId="77777777" w:rsidR="00003E78" w:rsidRPr="000F3467" w:rsidRDefault="00003E78" w:rsidP="00003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4D2038C7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56EBF73F" w14:textId="77777777" w:rsidTr="00AF37CE">
        <w:tc>
          <w:tcPr>
            <w:tcW w:w="520" w:type="dxa"/>
          </w:tcPr>
          <w:p w14:paraId="6CC474C8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97" w:type="dxa"/>
          </w:tcPr>
          <w:p w14:paraId="47C118D0" w14:textId="77777777"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Коммутатор</w:t>
            </w:r>
          </w:p>
        </w:tc>
        <w:tc>
          <w:tcPr>
            <w:tcW w:w="900" w:type="dxa"/>
          </w:tcPr>
          <w:p w14:paraId="55E1BCA7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14:paraId="500F2B62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71002AD6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2E784496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72D81FE0" w14:textId="77777777" w:rsidTr="00AF37CE">
        <w:tc>
          <w:tcPr>
            <w:tcW w:w="520" w:type="dxa"/>
          </w:tcPr>
          <w:p w14:paraId="3579140A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7" w:type="dxa"/>
          </w:tcPr>
          <w:p w14:paraId="0102898C" w14:textId="77777777"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Формирователь развертки</w:t>
            </w:r>
          </w:p>
          <w:p w14:paraId="59635F07" w14:textId="77777777" w:rsidR="00003E78" w:rsidRPr="002423BF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напряжения</w:t>
            </w:r>
          </w:p>
        </w:tc>
        <w:tc>
          <w:tcPr>
            <w:tcW w:w="900" w:type="dxa"/>
          </w:tcPr>
          <w:p w14:paraId="54417EF6" w14:textId="77777777" w:rsidR="00003E78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6FB08C7D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14:paraId="630A918B" w14:textId="77777777" w:rsidR="00622C11" w:rsidRPr="00622C11" w:rsidRDefault="00622C11" w:rsidP="00890A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AD5443.</w:t>
            </w:r>
          </w:p>
          <w:p w14:paraId="277E5E56" w14:textId="1E5944FD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12р.</w:t>
            </w:r>
            <w:r w:rsidR="0094678A">
              <w:rPr>
                <w:rFonts w:ascii="Times New Roman" w:hAnsi="Times New Roman" w:cs="Times New Roman"/>
                <w:sz w:val="28"/>
                <w:szCs w:val="28"/>
              </w:rPr>
              <w:t xml:space="preserve"> дин</w:t>
            </w:r>
          </w:p>
          <w:p w14:paraId="2FA34D06" w14:textId="276AF2EC" w:rsidR="00003E78" w:rsidRPr="000F3467" w:rsidRDefault="00E13F8B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26CEBC64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24-32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641E20AB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7E4C1A71" w14:textId="77777777" w:rsidTr="00AF37CE">
        <w:tc>
          <w:tcPr>
            <w:tcW w:w="520" w:type="dxa"/>
          </w:tcPr>
          <w:p w14:paraId="684BD9D2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97" w:type="dxa"/>
          </w:tcPr>
          <w:p w14:paraId="40F03A76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(канал базы)</w:t>
            </w:r>
          </w:p>
        </w:tc>
        <w:tc>
          <w:tcPr>
            <w:tcW w:w="900" w:type="dxa"/>
          </w:tcPr>
          <w:p w14:paraId="5AFF8D4B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18DC5A94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14:paraId="588B9B8F" w14:textId="77777777" w:rsidR="00622C11" w:rsidRDefault="00622C11" w:rsidP="00622C11">
            <w:pPr>
              <w:tabs>
                <w:tab w:val="center" w:pos="5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AD5531</w:t>
            </w:r>
          </w:p>
          <w:p w14:paraId="7EDB94D6" w14:textId="77777777" w:rsidR="00003E78" w:rsidRDefault="00622C11" w:rsidP="00622C11">
            <w:pPr>
              <w:tabs>
                <w:tab w:val="center" w:pos="5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03E78"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14:paraId="48E9D86B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4E205251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  <w:p w14:paraId="4902D846" w14:textId="77777777" w:rsidR="00622C11" w:rsidRPr="00622C11" w:rsidRDefault="00622C11" w:rsidP="00890A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ПЛИС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0D2FD005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0BF361B5" w14:textId="77777777" w:rsidTr="00AF37CE">
        <w:tc>
          <w:tcPr>
            <w:tcW w:w="520" w:type="dxa"/>
          </w:tcPr>
          <w:p w14:paraId="489F5DF5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97" w:type="dxa"/>
          </w:tcPr>
          <w:p w14:paraId="24E4520D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(дополнительный канал)</w:t>
            </w:r>
          </w:p>
        </w:tc>
        <w:tc>
          <w:tcPr>
            <w:tcW w:w="900" w:type="dxa"/>
          </w:tcPr>
          <w:p w14:paraId="662C9297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57008AD6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14:paraId="4ADB27BB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AD5531</w:t>
            </w:r>
          </w:p>
          <w:p w14:paraId="549011AA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14:paraId="360293B4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1BE93E47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  <w:p w14:paraId="5E06F41F" w14:textId="77777777" w:rsidR="00622C11" w:rsidRPr="000F3467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ПЛИС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4BD02A4B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0ED5632C" w14:textId="77777777" w:rsidTr="00AF37CE">
        <w:tc>
          <w:tcPr>
            <w:tcW w:w="520" w:type="dxa"/>
          </w:tcPr>
          <w:p w14:paraId="12F803CB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B64E93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97" w:type="dxa"/>
            <w:tcBorders>
              <w:bottom w:val="single" w:sz="24" w:space="0" w:color="auto"/>
            </w:tcBorders>
          </w:tcPr>
          <w:p w14:paraId="1FF1305A" w14:textId="77777777"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2D8A319" w14:textId="77777777"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тока</w:t>
            </w:r>
          </w:p>
          <w:p w14:paraId="4BF5A49D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Опторазвязка – 10 кВ </w:t>
            </w:r>
          </w:p>
          <w:p w14:paraId="29B8ED29" w14:textId="77777777" w:rsidR="00003E78" w:rsidRPr="002423BF" w:rsidRDefault="00003E78" w:rsidP="00622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sz w:val="28"/>
                <w:szCs w:val="28"/>
              </w:rPr>
              <w:t xml:space="preserve">– 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линий связи.</w:t>
            </w:r>
          </w:p>
        </w:tc>
        <w:tc>
          <w:tcPr>
            <w:tcW w:w="900" w:type="dxa"/>
            <w:tcBorders>
              <w:bottom w:val="single" w:sz="24" w:space="0" w:color="auto"/>
            </w:tcBorders>
          </w:tcPr>
          <w:p w14:paraId="366F0B5F" w14:textId="77777777" w:rsidR="00003E78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5D140E4E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  <w:tcBorders>
              <w:bottom w:val="single" w:sz="24" w:space="0" w:color="auto"/>
            </w:tcBorders>
          </w:tcPr>
          <w:p w14:paraId="6575BB86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A7E0D0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bottom w:val="single" w:sz="24" w:space="0" w:color="auto"/>
              <w:right w:val="single" w:sz="24" w:space="0" w:color="auto"/>
            </w:tcBorders>
          </w:tcPr>
          <w:p w14:paraId="7368834C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81DEA4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1046FFF0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46286C24" w14:textId="77777777" w:rsidTr="00AF37CE">
        <w:tc>
          <w:tcPr>
            <w:tcW w:w="520" w:type="dxa"/>
          </w:tcPr>
          <w:p w14:paraId="2B4A3F51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97" w:type="dxa"/>
            <w:tcBorders>
              <w:top w:val="single" w:sz="24" w:space="0" w:color="auto"/>
            </w:tcBorders>
          </w:tcPr>
          <w:p w14:paraId="5A6BBFF8" w14:textId="77777777" w:rsidR="00003E78" w:rsidRPr="00003E78" w:rsidRDefault="00622C11" w:rsidP="00003E7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50В  </w:t>
            </w: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003E78">
              <w:rPr>
                <w:rFonts w:ascii="Times New Roman" w:hAnsi="Times New Roman" w:cs="Times New Roman"/>
                <w:b/>
                <w:sz w:val="28"/>
                <w:szCs w:val="28"/>
              </w:rPr>
              <w:t>200 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900" w:type="dxa"/>
            <w:tcBorders>
              <w:top w:val="single" w:sz="24" w:space="0" w:color="auto"/>
            </w:tcBorders>
          </w:tcPr>
          <w:p w14:paraId="72B07A1D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24" w:space="0" w:color="auto"/>
            </w:tcBorders>
          </w:tcPr>
          <w:p w14:paraId="77498F63" w14:textId="77777777" w:rsidR="00622C11" w:rsidRDefault="00622C11" w:rsidP="00491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AD5443.</w:t>
            </w:r>
          </w:p>
          <w:p w14:paraId="5C0EB5AF" w14:textId="5D0B50E0" w:rsidR="00491B45" w:rsidRPr="00491B45" w:rsidRDefault="00003E78" w:rsidP="00491B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</w:t>
            </w:r>
            <w:r w:rsidR="0094678A">
              <w:rPr>
                <w:rFonts w:ascii="Times New Roman" w:hAnsi="Times New Roman" w:cs="Times New Roman"/>
                <w:sz w:val="28"/>
                <w:szCs w:val="28"/>
              </w:rPr>
              <w:t>.дин</w:t>
            </w:r>
          </w:p>
          <w:p w14:paraId="3B5CE9FE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0" w:type="dxa"/>
            <w:tcBorders>
              <w:top w:val="single" w:sz="24" w:space="0" w:color="auto"/>
            </w:tcBorders>
          </w:tcPr>
          <w:p w14:paraId="768992EE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р</w:t>
            </w:r>
          </w:p>
        </w:tc>
        <w:tc>
          <w:tcPr>
            <w:tcW w:w="2375" w:type="dxa"/>
          </w:tcPr>
          <w:p w14:paraId="16D6B69D" w14:textId="77777777" w:rsidR="00003E78" w:rsidRDefault="00AF37CE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100, 50, 20, 10мкс</w:t>
            </w:r>
          </w:p>
        </w:tc>
      </w:tr>
    </w:tbl>
    <w:p w14:paraId="17C98962" w14:textId="77777777"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29A82216" w14:textId="77777777"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32306349" w14:textId="77777777"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055DB154" w14:textId="77777777"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sectPr w:rsidR="00414504" w:rsidRPr="000F3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296"/>
    <w:rsid w:val="00003E78"/>
    <w:rsid w:val="000F3467"/>
    <w:rsid w:val="00116F80"/>
    <w:rsid w:val="002423BF"/>
    <w:rsid w:val="00412EC3"/>
    <w:rsid w:val="00414504"/>
    <w:rsid w:val="00491B45"/>
    <w:rsid w:val="0061654B"/>
    <w:rsid w:val="00622C11"/>
    <w:rsid w:val="0079553C"/>
    <w:rsid w:val="0094678A"/>
    <w:rsid w:val="00A16296"/>
    <w:rsid w:val="00AF37CE"/>
    <w:rsid w:val="00E1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D715"/>
  <w15:docId w15:val="{02677835-0408-4353-A05B-E899F172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3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Sasha7b9@tut.by</cp:lastModifiedBy>
  <cp:revision>12</cp:revision>
  <cp:lastPrinted>2025-03-13T10:58:00Z</cp:lastPrinted>
  <dcterms:created xsi:type="dcterms:W3CDTF">2025-03-13T09:11:00Z</dcterms:created>
  <dcterms:modified xsi:type="dcterms:W3CDTF">2025-10-02T06:24:00Z</dcterms:modified>
</cp:coreProperties>
</file>