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32BA" w:rsidRPr="009932BA" w:rsidRDefault="009932BA" w:rsidP="009932BA">
      <w:pPr>
        <w:spacing w:after="0" w:line="240" w:lineRule="auto"/>
        <w:ind w:firstLine="720"/>
        <w:jc w:val="center"/>
        <w:rPr>
          <w:rFonts w:eastAsia="Times New Roman"/>
          <w:b/>
          <w:color w:val="000000"/>
          <w:lang w:eastAsia="ru-RU"/>
        </w:rPr>
      </w:pPr>
      <w:r w:rsidRPr="009932BA">
        <w:rPr>
          <w:rFonts w:eastAsia="Times New Roman"/>
          <w:b/>
          <w:color w:val="000000"/>
          <w:lang w:eastAsia="ru-RU"/>
        </w:rPr>
        <w:t>Из отчета на НИР</w:t>
      </w:r>
    </w:p>
    <w:p w:rsidR="00F5247F" w:rsidRDefault="00F5247F" w:rsidP="00F5247F">
      <w:pPr>
        <w:spacing w:after="0" w:line="240" w:lineRule="auto"/>
        <w:ind w:firstLine="720"/>
        <w:jc w:val="both"/>
        <w:rPr>
          <w:rFonts w:eastAsia="Times New Roman"/>
          <w:lang w:eastAsia="ru-RU"/>
        </w:rPr>
      </w:pPr>
      <w:r w:rsidRPr="00F5247F">
        <w:rPr>
          <w:rFonts w:eastAsia="Times New Roman"/>
          <w:color w:val="000000"/>
          <w:lang w:eastAsia="ru-RU"/>
        </w:rPr>
        <w:t>На рисунках  3.32</w:t>
      </w:r>
      <w:r>
        <w:rPr>
          <w:rFonts w:eastAsia="Times New Roman"/>
          <w:color w:val="000000"/>
          <w:lang w:eastAsia="ru-RU"/>
        </w:rPr>
        <w:t xml:space="preserve"> -</w:t>
      </w:r>
      <w:r w:rsidRPr="00F5247F">
        <w:rPr>
          <w:rFonts w:eastAsia="Times New Roman"/>
          <w:color w:val="000000"/>
          <w:lang w:eastAsia="ru-RU"/>
        </w:rPr>
        <w:t xml:space="preserve"> 3.3</w:t>
      </w:r>
      <w:r>
        <w:rPr>
          <w:rFonts w:eastAsia="Times New Roman"/>
          <w:color w:val="000000"/>
          <w:lang w:eastAsia="ru-RU"/>
        </w:rPr>
        <w:t xml:space="preserve">5 </w:t>
      </w:r>
      <w:r w:rsidRPr="00F5247F">
        <w:rPr>
          <w:rFonts w:eastAsia="Times New Roman"/>
          <w:color w:val="000000"/>
          <w:lang w:eastAsia="ru-RU"/>
        </w:rPr>
        <w:t xml:space="preserve"> представлены осциллограммы 20-го импульса напряжения, формируемого </w:t>
      </w:r>
      <w:r w:rsidRPr="00F5247F">
        <w:rPr>
          <w:rFonts w:eastAsia="Times New Roman"/>
          <w:color w:val="000000"/>
          <w:spacing w:val="-8"/>
          <w:lang w:eastAsia="ru-RU"/>
        </w:rPr>
        <w:t>макетом анализатора ВАХ,</w:t>
      </w:r>
      <w:r w:rsidRPr="00F5247F">
        <w:rPr>
          <w:rFonts w:eastAsia="Times New Roman"/>
          <w:color w:val="000000"/>
          <w:lang w:eastAsia="ru-RU"/>
        </w:rPr>
        <w:t xml:space="preserve"> для двух значений длительности и двух значений полярности, на нагрузке 0,5 Ом установленной в макете соединителя. </w:t>
      </w:r>
      <w:r w:rsidRPr="00F5247F">
        <w:rPr>
          <w:rFonts w:eastAsia="Times New Roman"/>
          <w:lang w:eastAsia="ru-RU"/>
        </w:rPr>
        <w:t>Коэффициент отклонения осциллографа равен 10</w:t>
      </w:r>
      <w:proofErr w:type="gramStart"/>
      <w:r w:rsidRPr="00F5247F">
        <w:rPr>
          <w:rFonts w:eastAsia="Times New Roman"/>
          <w:lang w:eastAsia="ru-RU"/>
        </w:rPr>
        <w:t> В</w:t>
      </w:r>
      <w:proofErr w:type="gramEnd"/>
      <w:r w:rsidRPr="00F5247F">
        <w:rPr>
          <w:rFonts w:eastAsia="Times New Roman"/>
          <w:lang w:eastAsia="ru-RU"/>
        </w:rPr>
        <w:t>/дел, а коэффициент развертки – 10 </w:t>
      </w:r>
      <w:proofErr w:type="spellStart"/>
      <w:r w:rsidRPr="00F5247F">
        <w:rPr>
          <w:rFonts w:eastAsia="Times New Roman"/>
          <w:lang w:eastAsia="ru-RU"/>
        </w:rPr>
        <w:t>нс</w:t>
      </w:r>
      <w:proofErr w:type="spellEnd"/>
      <w:r w:rsidRPr="00F5247F">
        <w:rPr>
          <w:rFonts w:eastAsia="Times New Roman"/>
          <w:lang w:eastAsia="ru-RU"/>
        </w:rPr>
        <w:t>/дел и  20 </w:t>
      </w:r>
      <w:proofErr w:type="spellStart"/>
      <w:r w:rsidRPr="00F5247F">
        <w:rPr>
          <w:rFonts w:eastAsia="Times New Roman"/>
          <w:lang w:eastAsia="ru-RU"/>
        </w:rPr>
        <w:t>нс</w:t>
      </w:r>
      <w:proofErr w:type="spellEnd"/>
      <w:r w:rsidRPr="00F5247F">
        <w:rPr>
          <w:rFonts w:eastAsia="Times New Roman"/>
          <w:lang w:eastAsia="ru-RU"/>
        </w:rPr>
        <w:t>/дел, соответственно, как видно на рисунках 3.32 и 3.33.</w:t>
      </w:r>
    </w:p>
    <w:p w:rsidR="00F5247F" w:rsidRDefault="00F5247F" w:rsidP="00F5247F">
      <w:pPr>
        <w:spacing w:after="0" w:line="240" w:lineRule="auto"/>
        <w:ind w:firstLine="720"/>
        <w:jc w:val="center"/>
        <w:rPr>
          <w:rFonts w:eastAsia="Times New Roman"/>
          <w:lang w:eastAsia="ru-RU"/>
        </w:rPr>
      </w:pPr>
      <w:r w:rsidRPr="00F5247F">
        <w:rPr>
          <w:rFonts w:eastAsia="Times New Roman"/>
          <w:noProof/>
          <w:lang w:eastAsia="ru-RU"/>
        </w:rPr>
        <w:drawing>
          <wp:inline distT="0" distB="0" distL="0" distR="0" wp14:anchorId="3559714C" wp14:editId="435C3252">
            <wp:extent cx="2870910" cy="2103338"/>
            <wp:effectExtent l="0" t="0" r="5715" b="0"/>
            <wp:docPr id="1" name="Рисунок 1" descr="+100А  50мк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+100А  50мкс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contrast="-47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1069" cy="2118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247F" w:rsidRPr="005A61A6" w:rsidRDefault="00F5247F" w:rsidP="00F5247F">
      <w:pPr>
        <w:spacing w:after="0" w:line="240" w:lineRule="auto"/>
        <w:ind w:firstLine="720"/>
        <w:jc w:val="center"/>
        <w:rPr>
          <w:rFonts w:eastAsia="Times New Roman"/>
          <w:sz w:val="8"/>
          <w:szCs w:val="8"/>
          <w:lang w:eastAsia="ru-RU"/>
        </w:rPr>
      </w:pPr>
    </w:p>
    <w:p w:rsidR="00F5247F" w:rsidRDefault="00F5247F" w:rsidP="00F5247F">
      <w:pPr>
        <w:spacing w:after="0" w:line="240" w:lineRule="auto"/>
        <w:ind w:firstLine="720"/>
        <w:jc w:val="both"/>
        <w:rPr>
          <w:rFonts w:eastAsia="Times New Roman"/>
          <w:lang w:eastAsia="ru-RU"/>
        </w:rPr>
      </w:pPr>
      <w:r w:rsidRPr="00F5247F">
        <w:rPr>
          <w:rFonts w:eastAsia="Times New Roman"/>
          <w:lang w:eastAsia="ru-RU"/>
        </w:rPr>
        <w:t>Рисунок 3.32</w:t>
      </w:r>
      <w:r>
        <w:rPr>
          <w:rFonts w:eastAsia="Times New Roman"/>
          <w:lang w:eastAsia="ru-RU"/>
        </w:rPr>
        <w:t xml:space="preserve"> а) </w:t>
      </w:r>
      <w:r w:rsidRPr="00F5247F">
        <w:rPr>
          <w:rFonts w:eastAsia="Times New Roman"/>
          <w:lang w:eastAsia="ru-RU"/>
        </w:rPr>
        <w:t xml:space="preserve"> Импульс напряжения положительной амплитуды на нагрузке 0,5 Ом длительностью - 50 </w:t>
      </w:r>
      <w:proofErr w:type="spellStart"/>
      <w:r w:rsidRPr="00F5247F">
        <w:rPr>
          <w:rFonts w:eastAsia="Times New Roman"/>
          <w:lang w:eastAsia="ru-RU"/>
        </w:rPr>
        <w:t>мкс</w:t>
      </w:r>
      <w:proofErr w:type="spellEnd"/>
      <w:r w:rsidRPr="00F5247F">
        <w:rPr>
          <w:rFonts w:eastAsia="Times New Roman"/>
          <w:lang w:eastAsia="ru-RU"/>
        </w:rPr>
        <w:t>,</w:t>
      </w:r>
    </w:p>
    <w:p w:rsidR="00F5247F" w:rsidRDefault="00F5247F" w:rsidP="00F5247F">
      <w:pPr>
        <w:spacing w:after="0" w:line="240" w:lineRule="auto"/>
        <w:ind w:firstLine="720"/>
        <w:jc w:val="both"/>
        <w:rPr>
          <w:rFonts w:eastAsia="Times New Roman"/>
          <w:lang w:eastAsia="ru-RU"/>
        </w:rPr>
      </w:pPr>
    </w:p>
    <w:p w:rsidR="00F5247F" w:rsidRDefault="00F5247F" w:rsidP="00F5247F">
      <w:pPr>
        <w:spacing w:after="0" w:line="240" w:lineRule="auto"/>
        <w:ind w:firstLine="720"/>
        <w:jc w:val="center"/>
        <w:rPr>
          <w:rFonts w:eastAsia="Times New Roman"/>
          <w:lang w:eastAsia="ru-RU"/>
        </w:rPr>
      </w:pPr>
      <w:r w:rsidRPr="00F5247F">
        <w:rPr>
          <w:rFonts w:eastAsia="Times New Roman"/>
          <w:noProof/>
          <w:lang w:eastAsia="ru-RU"/>
        </w:rPr>
        <w:drawing>
          <wp:inline distT="0" distB="0" distL="0" distR="0" wp14:anchorId="65422F63" wp14:editId="3720E1FA">
            <wp:extent cx="2914650" cy="2135382"/>
            <wp:effectExtent l="0" t="0" r="0" b="0"/>
            <wp:docPr id="2" name="Рисунок 2" descr="+100А 100мк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+100А 100мкс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contrast="-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3903" cy="2142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247F" w:rsidRPr="005A61A6" w:rsidRDefault="00F5247F" w:rsidP="00F5247F">
      <w:pPr>
        <w:spacing w:after="0" w:line="240" w:lineRule="auto"/>
        <w:ind w:firstLine="720"/>
        <w:jc w:val="both"/>
        <w:rPr>
          <w:rFonts w:eastAsia="Times New Roman"/>
          <w:sz w:val="8"/>
          <w:szCs w:val="8"/>
          <w:lang w:eastAsia="ru-RU"/>
        </w:rPr>
      </w:pPr>
    </w:p>
    <w:p w:rsidR="00F5247F" w:rsidRDefault="00F5247F" w:rsidP="00F5247F">
      <w:pPr>
        <w:spacing w:after="0" w:line="240" w:lineRule="auto"/>
        <w:ind w:firstLine="720"/>
        <w:jc w:val="both"/>
        <w:rPr>
          <w:rFonts w:eastAsia="Times New Roman"/>
          <w:lang w:eastAsia="ru-RU"/>
        </w:rPr>
      </w:pPr>
      <w:r w:rsidRPr="00F5247F">
        <w:rPr>
          <w:rFonts w:eastAsia="Times New Roman"/>
          <w:lang w:eastAsia="ru-RU"/>
        </w:rPr>
        <w:t>Рисунок 3.3</w:t>
      </w:r>
      <w:r>
        <w:rPr>
          <w:rFonts w:eastAsia="Times New Roman"/>
          <w:lang w:eastAsia="ru-RU"/>
        </w:rPr>
        <w:t xml:space="preserve">3 б) </w:t>
      </w:r>
      <w:r w:rsidRPr="00F5247F">
        <w:rPr>
          <w:rFonts w:eastAsia="Times New Roman"/>
          <w:lang w:eastAsia="ru-RU"/>
        </w:rPr>
        <w:t xml:space="preserve"> Импульс напряжения положительной амплитуды на нагрузке 0,5 Ом длительностью -100 </w:t>
      </w:r>
      <w:proofErr w:type="spellStart"/>
      <w:r w:rsidRPr="00F5247F">
        <w:rPr>
          <w:rFonts w:eastAsia="Times New Roman"/>
          <w:lang w:eastAsia="ru-RU"/>
        </w:rPr>
        <w:t>мкс</w:t>
      </w:r>
      <w:proofErr w:type="spellEnd"/>
      <w:r w:rsidRPr="00F5247F">
        <w:rPr>
          <w:rFonts w:eastAsia="Times New Roman"/>
          <w:lang w:eastAsia="ru-RU"/>
        </w:rPr>
        <w:t>.</w:t>
      </w:r>
    </w:p>
    <w:p w:rsidR="00F5247F" w:rsidRDefault="005A61A6" w:rsidP="005A61A6">
      <w:pPr>
        <w:spacing w:after="0" w:line="240" w:lineRule="auto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            </w:t>
      </w:r>
      <w:r w:rsidR="00F5247F" w:rsidRPr="00F5247F">
        <w:rPr>
          <w:rFonts w:eastAsia="Times New Roman"/>
          <w:noProof/>
          <w:lang w:eastAsia="ru-RU"/>
        </w:rPr>
        <w:drawing>
          <wp:inline distT="0" distB="0" distL="0" distR="0" wp14:anchorId="36593A37" wp14:editId="181B178A">
            <wp:extent cx="2971800" cy="2176278"/>
            <wp:effectExtent l="0" t="0" r="0" b="0"/>
            <wp:docPr id="3" name="Рисунок 3" descr="-100А  50мк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-100А  50мкс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rightnessContrast contrast="-44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9028" cy="2188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61A6" w:rsidRPr="005A61A6" w:rsidRDefault="005A61A6" w:rsidP="005A61A6">
      <w:pPr>
        <w:spacing w:after="0" w:line="240" w:lineRule="auto"/>
        <w:jc w:val="center"/>
        <w:rPr>
          <w:rFonts w:eastAsia="Times New Roman"/>
          <w:sz w:val="16"/>
          <w:szCs w:val="16"/>
          <w:lang w:eastAsia="ru-RU"/>
        </w:rPr>
      </w:pPr>
    </w:p>
    <w:p w:rsidR="00F5247F" w:rsidRDefault="00F5247F" w:rsidP="00F5247F">
      <w:pPr>
        <w:spacing w:after="0" w:line="240" w:lineRule="auto"/>
        <w:ind w:firstLine="720"/>
        <w:jc w:val="both"/>
        <w:rPr>
          <w:rFonts w:eastAsia="Times New Roman"/>
          <w:lang w:eastAsia="ru-RU"/>
        </w:rPr>
      </w:pPr>
      <w:r w:rsidRPr="00F5247F">
        <w:rPr>
          <w:rFonts w:eastAsia="Times New Roman"/>
          <w:lang w:eastAsia="ru-RU"/>
        </w:rPr>
        <w:t>Рисунок 3.3</w:t>
      </w:r>
      <w:r>
        <w:rPr>
          <w:rFonts w:eastAsia="Times New Roman"/>
          <w:lang w:eastAsia="ru-RU"/>
        </w:rPr>
        <w:t>4</w:t>
      </w:r>
      <w:r w:rsidRPr="00F5247F">
        <w:rPr>
          <w:rFonts w:eastAsia="Times New Roman"/>
          <w:lang w:eastAsia="ru-RU"/>
        </w:rPr>
        <w:t xml:space="preserve"> – Импульс напряжения отрицательной амплитуды на нагрузке 0,</w:t>
      </w:r>
      <w:r>
        <w:rPr>
          <w:rFonts w:eastAsia="Times New Roman"/>
          <w:lang w:eastAsia="ru-RU"/>
        </w:rPr>
        <w:t>5 Ом длительностью: а) - 50 </w:t>
      </w:r>
      <w:proofErr w:type="spellStart"/>
      <w:r>
        <w:rPr>
          <w:rFonts w:eastAsia="Times New Roman"/>
          <w:lang w:eastAsia="ru-RU"/>
        </w:rPr>
        <w:t>мкс</w:t>
      </w:r>
      <w:proofErr w:type="spellEnd"/>
      <w:r>
        <w:rPr>
          <w:rFonts w:eastAsia="Times New Roman"/>
          <w:lang w:eastAsia="ru-RU"/>
        </w:rPr>
        <w:t>.</w:t>
      </w:r>
    </w:p>
    <w:p w:rsidR="00F5247F" w:rsidRDefault="00F5247F" w:rsidP="00F5247F">
      <w:pPr>
        <w:spacing w:after="0" w:line="240" w:lineRule="auto"/>
        <w:ind w:firstLine="720"/>
        <w:jc w:val="both"/>
        <w:rPr>
          <w:rFonts w:eastAsia="Times New Roman"/>
          <w:lang w:eastAsia="ru-RU"/>
        </w:rPr>
      </w:pPr>
    </w:p>
    <w:p w:rsidR="00F5247F" w:rsidRDefault="005A61A6" w:rsidP="00F5247F">
      <w:pPr>
        <w:spacing w:after="0" w:line="240" w:lineRule="auto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 xml:space="preserve">             </w:t>
      </w:r>
      <w:r w:rsidR="00F5247F" w:rsidRPr="00F5247F">
        <w:rPr>
          <w:rFonts w:eastAsia="Times New Roman"/>
          <w:noProof/>
          <w:lang w:eastAsia="ru-RU"/>
        </w:rPr>
        <w:drawing>
          <wp:inline distT="0" distB="0" distL="0" distR="0" wp14:anchorId="695B0985" wp14:editId="648924FB">
            <wp:extent cx="2921356" cy="2131747"/>
            <wp:effectExtent l="0" t="0" r="0" b="1905"/>
            <wp:docPr id="4" name="Рисунок 4" descr="-100А  100мк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-100А  100мкс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brightnessContrast contrast="-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8312" cy="2136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247F" w:rsidRDefault="00F5247F" w:rsidP="00F5247F">
      <w:pPr>
        <w:pBdr>
          <w:top w:val="single" w:sz="4" w:space="1" w:color="FFFFFF"/>
        </w:pBdr>
        <w:spacing w:after="0" w:line="240" w:lineRule="auto"/>
        <w:jc w:val="center"/>
        <w:rPr>
          <w:rFonts w:eastAsia="Times New Roman"/>
          <w:lang w:eastAsia="ru-RU"/>
        </w:rPr>
      </w:pPr>
      <w:r w:rsidRPr="00F5247F">
        <w:rPr>
          <w:rFonts w:eastAsia="Times New Roman"/>
          <w:lang w:eastAsia="ru-RU"/>
        </w:rPr>
        <w:t>Рисунок 3.3</w:t>
      </w:r>
      <w:r w:rsidR="00771CD3">
        <w:rPr>
          <w:rFonts w:eastAsia="Times New Roman"/>
          <w:lang w:eastAsia="ru-RU"/>
        </w:rPr>
        <w:t>5</w:t>
      </w:r>
      <w:r w:rsidRPr="00F5247F">
        <w:rPr>
          <w:rFonts w:eastAsia="Times New Roman"/>
          <w:lang w:eastAsia="ru-RU"/>
        </w:rPr>
        <w:t xml:space="preserve"> – Импульс напряжения отрицательной амплитуды на нагрузке 0,</w:t>
      </w:r>
      <w:r>
        <w:rPr>
          <w:rFonts w:eastAsia="Times New Roman"/>
          <w:lang w:eastAsia="ru-RU"/>
        </w:rPr>
        <w:t>5 Ом длительностью:</w:t>
      </w:r>
      <w:r w:rsidRPr="00F5247F">
        <w:rPr>
          <w:rFonts w:eastAsia="Times New Roman"/>
          <w:lang w:eastAsia="ru-RU"/>
        </w:rPr>
        <w:t xml:space="preserve"> б) - 100 </w:t>
      </w:r>
      <w:proofErr w:type="spellStart"/>
      <w:r w:rsidRPr="00F5247F">
        <w:rPr>
          <w:rFonts w:eastAsia="Times New Roman"/>
          <w:lang w:eastAsia="ru-RU"/>
        </w:rPr>
        <w:t>мкс</w:t>
      </w:r>
      <w:proofErr w:type="spellEnd"/>
      <w:r w:rsidRPr="00F5247F">
        <w:rPr>
          <w:rFonts w:eastAsia="Times New Roman"/>
          <w:lang w:eastAsia="ru-RU"/>
        </w:rPr>
        <w:t>.</w:t>
      </w:r>
    </w:p>
    <w:p w:rsidR="00F5247F" w:rsidRDefault="00F5247F" w:rsidP="00F5247F">
      <w:pPr>
        <w:pBdr>
          <w:top w:val="single" w:sz="4" w:space="1" w:color="FFFFFF"/>
        </w:pBdr>
        <w:spacing w:after="0" w:line="240" w:lineRule="auto"/>
        <w:jc w:val="center"/>
        <w:rPr>
          <w:rFonts w:eastAsia="Times New Roman"/>
          <w:lang w:eastAsia="ru-RU"/>
        </w:rPr>
      </w:pPr>
    </w:p>
    <w:p w:rsidR="00F5247F" w:rsidRDefault="00F5247F" w:rsidP="00F5247F">
      <w:pPr>
        <w:spacing w:after="0" w:line="240" w:lineRule="auto"/>
        <w:ind w:firstLine="720"/>
        <w:jc w:val="both"/>
        <w:rPr>
          <w:rFonts w:eastAsia="Times New Roman"/>
          <w:color w:val="000000"/>
          <w:lang w:eastAsia="ru-RU"/>
        </w:rPr>
      </w:pPr>
      <w:r w:rsidRPr="00672278">
        <w:rPr>
          <w:rFonts w:eastAsia="Times New Roman"/>
          <w:lang w:eastAsia="ru-RU"/>
        </w:rPr>
        <w:t xml:space="preserve">Как видно из представленных </w:t>
      </w:r>
      <w:r w:rsidRPr="00672278">
        <w:rPr>
          <w:rFonts w:eastAsia="Times New Roman"/>
          <w:color w:val="000000"/>
          <w:lang w:eastAsia="ru-RU"/>
        </w:rPr>
        <w:t>осциллограмм</w:t>
      </w:r>
      <w:r w:rsidRPr="00672278">
        <w:rPr>
          <w:rFonts w:eastAsia="Times New Roman"/>
          <w:lang w:eastAsia="ru-RU"/>
        </w:rPr>
        <w:t>, амплитуда испытательного импульса составляет около 47</w:t>
      </w:r>
      <w:proofErr w:type="gramStart"/>
      <w:r w:rsidRPr="00672278">
        <w:rPr>
          <w:rFonts w:eastAsia="Times New Roman"/>
          <w:lang w:eastAsia="ru-RU"/>
        </w:rPr>
        <w:t> В</w:t>
      </w:r>
      <w:proofErr w:type="gramEnd"/>
      <w:r w:rsidRPr="00672278">
        <w:rPr>
          <w:rFonts w:eastAsia="Times New Roman"/>
          <w:lang w:eastAsia="ru-RU"/>
        </w:rPr>
        <w:t>, значит  величина тока, протекающего при этом через нагрузку, равна 47 В/</w:t>
      </w:r>
      <w:r w:rsidRPr="00672278">
        <w:rPr>
          <w:rFonts w:eastAsia="Times New Roman"/>
          <w:color w:val="000000"/>
          <w:lang w:eastAsia="ru-RU"/>
        </w:rPr>
        <w:t>0,5 Ом = 94 А, что приблизительно соответствует значениям указанным в 20-й строке таблицы ВАХ, рисунок 3.3</w:t>
      </w:r>
      <w:r w:rsidR="00771CD3" w:rsidRPr="00672278">
        <w:rPr>
          <w:rFonts w:eastAsia="Times New Roman"/>
          <w:color w:val="000000"/>
          <w:lang w:eastAsia="ru-RU"/>
        </w:rPr>
        <w:t>6</w:t>
      </w:r>
      <w:r w:rsidRPr="00672278">
        <w:rPr>
          <w:rFonts w:eastAsia="Times New Roman"/>
          <w:color w:val="000000"/>
          <w:lang w:eastAsia="ru-RU"/>
        </w:rPr>
        <w:t>.</w:t>
      </w:r>
      <w:r w:rsidRPr="00F5247F">
        <w:rPr>
          <w:rFonts w:eastAsia="Times New Roman"/>
          <w:color w:val="000000"/>
          <w:lang w:eastAsia="ru-RU"/>
        </w:rPr>
        <w:t xml:space="preserve"> </w:t>
      </w:r>
    </w:p>
    <w:p w:rsidR="00672278" w:rsidRDefault="00672278" w:rsidP="00F5247F">
      <w:pPr>
        <w:spacing w:after="0" w:line="240" w:lineRule="auto"/>
        <w:ind w:firstLine="720"/>
        <w:jc w:val="both"/>
        <w:rPr>
          <w:rFonts w:eastAsia="Times New Roman"/>
          <w:color w:val="000000"/>
          <w:lang w:eastAsia="ru-RU"/>
        </w:rPr>
      </w:pPr>
    </w:p>
    <w:p w:rsidR="009932BA" w:rsidRDefault="009932BA" w:rsidP="009932BA">
      <w:pPr>
        <w:spacing w:after="0" w:line="240" w:lineRule="auto"/>
        <w:jc w:val="center"/>
        <w:rPr>
          <w:rFonts w:eastAsia="Times New Roman"/>
          <w:color w:val="000000"/>
          <w:lang w:eastAsia="ru-RU"/>
        </w:rPr>
      </w:pPr>
      <w:bookmarkStart w:id="0" w:name="_GoBack"/>
      <w:bookmarkEnd w:id="0"/>
      <w:r>
        <w:rPr>
          <w:noProof/>
          <w:lang w:eastAsia="ru-RU"/>
        </w:rPr>
        <w:drawing>
          <wp:inline distT="0" distB="0" distL="0" distR="0" wp14:anchorId="229DCB79" wp14:editId="1A93B315">
            <wp:extent cx="1841954" cy="2495550"/>
            <wp:effectExtent l="0" t="0" r="635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4666" cy="249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2BA" w:rsidRDefault="009932BA" w:rsidP="009932BA">
      <w:pPr>
        <w:spacing w:after="0" w:line="240" w:lineRule="auto"/>
        <w:jc w:val="center"/>
        <w:rPr>
          <w:rFonts w:eastAsia="Times New Roman"/>
          <w:color w:val="000000"/>
          <w:lang w:eastAsia="ru-RU"/>
        </w:rPr>
      </w:pPr>
    </w:p>
    <w:p w:rsidR="009932BA" w:rsidRDefault="009932BA" w:rsidP="009932BA">
      <w:pPr>
        <w:spacing w:after="0" w:line="240" w:lineRule="auto"/>
        <w:jc w:val="center"/>
        <w:rPr>
          <w:rFonts w:eastAsia="Times New Roman"/>
          <w:color w:val="000000"/>
          <w:lang w:eastAsia="ru-RU"/>
        </w:rPr>
      </w:pPr>
      <w:r w:rsidRPr="009932BA">
        <w:rPr>
          <w:rFonts w:eastAsia="Times New Roman"/>
          <w:color w:val="000000"/>
          <w:lang w:eastAsia="ru-RU"/>
        </w:rPr>
        <w:t>Рисунок 3.3</w:t>
      </w:r>
      <w:r w:rsidR="00771CD3">
        <w:rPr>
          <w:rFonts w:eastAsia="Times New Roman"/>
          <w:color w:val="000000"/>
          <w:lang w:eastAsia="ru-RU"/>
        </w:rPr>
        <w:t>6</w:t>
      </w:r>
      <w:r w:rsidRPr="009932BA">
        <w:rPr>
          <w:rFonts w:eastAsia="Times New Roman"/>
          <w:color w:val="000000"/>
          <w:lang w:eastAsia="ru-RU"/>
        </w:rPr>
        <w:t xml:space="preserve"> –Таблица ВАХ резистора 0,5 Ом при длительности импульса 100 </w:t>
      </w:r>
      <w:proofErr w:type="spellStart"/>
      <w:r w:rsidRPr="009932BA">
        <w:rPr>
          <w:rFonts w:eastAsia="Times New Roman"/>
          <w:color w:val="000000"/>
          <w:lang w:eastAsia="ru-RU"/>
        </w:rPr>
        <w:t>мкс</w:t>
      </w:r>
      <w:proofErr w:type="spellEnd"/>
      <w:r w:rsidRPr="009932BA">
        <w:rPr>
          <w:rFonts w:eastAsia="Times New Roman"/>
          <w:color w:val="000000"/>
          <w:lang w:eastAsia="ru-RU"/>
        </w:rPr>
        <w:t>.</w:t>
      </w:r>
    </w:p>
    <w:p w:rsidR="009932BA" w:rsidRPr="00F5247F" w:rsidRDefault="009932BA" w:rsidP="009932BA">
      <w:pPr>
        <w:spacing w:after="0" w:line="240" w:lineRule="auto"/>
        <w:jc w:val="center"/>
        <w:rPr>
          <w:rFonts w:eastAsia="Times New Roman"/>
          <w:color w:val="000000"/>
          <w:lang w:eastAsia="ru-RU"/>
        </w:rPr>
      </w:pPr>
    </w:p>
    <w:p w:rsidR="00F5247F" w:rsidRPr="00F5247F" w:rsidRDefault="00F5247F" w:rsidP="00F5247F">
      <w:pPr>
        <w:spacing w:after="0" w:line="240" w:lineRule="auto"/>
        <w:ind w:firstLine="720"/>
        <w:jc w:val="both"/>
        <w:rPr>
          <w:rFonts w:eastAsia="Times New Roman"/>
          <w:lang w:eastAsia="ru-RU"/>
        </w:rPr>
      </w:pPr>
      <w:r w:rsidRPr="00F5247F">
        <w:rPr>
          <w:rFonts w:eastAsia="Times New Roman"/>
          <w:lang w:eastAsia="ru-RU"/>
        </w:rPr>
        <w:t>Мощность испытательного сигнала на вершине импульса может быть определена как произведение тока на напряжение  47</w:t>
      </w:r>
      <w:proofErr w:type="gramStart"/>
      <w:r w:rsidRPr="00F5247F">
        <w:rPr>
          <w:rFonts w:eastAsia="Times New Roman"/>
          <w:lang w:eastAsia="ru-RU"/>
        </w:rPr>
        <w:t> В</w:t>
      </w:r>
      <w:proofErr w:type="gramEnd"/>
      <w:r w:rsidRPr="00F5247F">
        <w:rPr>
          <w:rFonts w:eastAsia="Times New Roman"/>
          <w:lang w:eastAsia="ru-RU"/>
        </w:rPr>
        <w:t>×94 А = 4418 Вт.</w:t>
      </w:r>
    </w:p>
    <w:p w:rsidR="00F5247F" w:rsidRPr="00F5247F" w:rsidRDefault="00F5247F" w:rsidP="00F5247F">
      <w:pPr>
        <w:spacing w:after="0" w:line="240" w:lineRule="auto"/>
        <w:ind w:firstLine="720"/>
        <w:jc w:val="both"/>
        <w:rPr>
          <w:rFonts w:eastAsia="Times New Roman"/>
          <w:lang w:eastAsia="ru-RU"/>
        </w:rPr>
      </w:pPr>
      <w:r w:rsidRPr="00F5247F">
        <w:rPr>
          <w:rFonts w:eastAsia="Times New Roman"/>
          <w:lang w:eastAsia="ru-RU"/>
        </w:rPr>
        <w:t>Эта мощность рассеивается на нагрузке, однако резистор в корпусе ТО-220 установленный на небольшом радиаторе (рисунок 3.20)   практически не успевает заметно изменить свою температуру, за время длительности импульса.</w:t>
      </w:r>
    </w:p>
    <w:p w:rsidR="00434473" w:rsidRPr="00F5247F" w:rsidRDefault="00434473"/>
    <w:sectPr w:rsidR="00434473" w:rsidRPr="00F5247F" w:rsidSect="003E243B">
      <w:footerReference w:type="default" r:id="rId1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E4D92" w:rsidRDefault="008E4D92">
      <w:pPr>
        <w:spacing w:after="0" w:line="240" w:lineRule="auto"/>
      </w:pPr>
      <w:r>
        <w:separator/>
      </w:r>
    </w:p>
  </w:endnote>
  <w:endnote w:type="continuationSeparator" w:id="0">
    <w:p w:rsidR="008E4D92" w:rsidRDefault="008E4D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978805367"/>
      <w:docPartObj>
        <w:docPartGallery w:val="Page Numbers (Bottom of Page)"/>
        <w:docPartUnique/>
      </w:docPartObj>
    </w:sdtPr>
    <w:sdtEndPr/>
    <w:sdtContent>
      <w:p w:rsidR="002E61C2" w:rsidRDefault="009932BA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72278">
          <w:rPr>
            <w:noProof/>
          </w:rPr>
          <w:t>1</w:t>
        </w:r>
        <w:r>
          <w:fldChar w:fldCharType="end"/>
        </w:r>
      </w:p>
    </w:sdtContent>
  </w:sdt>
  <w:p w:rsidR="002E61C2" w:rsidRDefault="008E4D92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E4D92" w:rsidRDefault="008E4D92">
      <w:pPr>
        <w:spacing w:after="0" w:line="240" w:lineRule="auto"/>
      </w:pPr>
      <w:r>
        <w:separator/>
      </w:r>
    </w:p>
  </w:footnote>
  <w:footnote w:type="continuationSeparator" w:id="0">
    <w:p w:rsidR="008E4D92" w:rsidRDefault="008E4D9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6438"/>
    <w:rsid w:val="00434473"/>
    <w:rsid w:val="005A61A6"/>
    <w:rsid w:val="00672278"/>
    <w:rsid w:val="00771CD3"/>
    <w:rsid w:val="008D0C77"/>
    <w:rsid w:val="008E4D92"/>
    <w:rsid w:val="009932BA"/>
    <w:rsid w:val="00F46438"/>
    <w:rsid w:val="00F52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F5247F"/>
    <w:pPr>
      <w:spacing w:after="0" w:line="240" w:lineRule="auto"/>
    </w:pPr>
    <w:rPr>
      <w:rFonts w:eastAsia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footer"/>
    <w:basedOn w:val="a"/>
    <w:link w:val="a5"/>
    <w:uiPriority w:val="99"/>
    <w:unhideWhenUsed/>
    <w:rsid w:val="00F5247F"/>
    <w:pPr>
      <w:tabs>
        <w:tab w:val="center" w:pos="4677"/>
        <w:tab w:val="right" w:pos="9355"/>
      </w:tabs>
      <w:spacing w:after="0" w:line="240" w:lineRule="auto"/>
    </w:pPr>
    <w:rPr>
      <w:rFonts w:eastAsia="Times New Roman"/>
      <w:sz w:val="20"/>
      <w:szCs w:val="20"/>
      <w:lang w:eastAsia="ru-RU"/>
    </w:rPr>
  </w:style>
  <w:style w:type="character" w:customStyle="1" w:styleId="a5">
    <w:name w:val="Нижний колонтитул Знак"/>
    <w:basedOn w:val="a0"/>
    <w:link w:val="a4"/>
    <w:uiPriority w:val="99"/>
    <w:rsid w:val="00F5247F"/>
    <w:rPr>
      <w:rFonts w:eastAsia="Times New Roman"/>
      <w:sz w:val="20"/>
      <w:szCs w:val="20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F524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F5247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F5247F"/>
    <w:pPr>
      <w:spacing w:after="0" w:line="240" w:lineRule="auto"/>
    </w:pPr>
    <w:rPr>
      <w:rFonts w:eastAsia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footer"/>
    <w:basedOn w:val="a"/>
    <w:link w:val="a5"/>
    <w:uiPriority w:val="99"/>
    <w:unhideWhenUsed/>
    <w:rsid w:val="00F5247F"/>
    <w:pPr>
      <w:tabs>
        <w:tab w:val="center" w:pos="4677"/>
        <w:tab w:val="right" w:pos="9355"/>
      </w:tabs>
      <w:spacing w:after="0" w:line="240" w:lineRule="auto"/>
    </w:pPr>
    <w:rPr>
      <w:rFonts w:eastAsia="Times New Roman"/>
      <w:sz w:val="20"/>
      <w:szCs w:val="20"/>
      <w:lang w:eastAsia="ru-RU"/>
    </w:rPr>
  </w:style>
  <w:style w:type="character" w:customStyle="1" w:styleId="a5">
    <w:name w:val="Нижний колонтитул Знак"/>
    <w:basedOn w:val="a0"/>
    <w:link w:val="a4"/>
    <w:uiPriority w:val="99"/>
    <w:rsid w:val="00F5247F"/>
    <w:rPr>
      <w:rFonts w:eastAsia="Times New Roman"/>
      <w:sz w:val="20"/>
      <w:szCs w:val="20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F524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F5247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hdphoto" Target="media/hdphoto3.wdp"/><Relationship Id="rId1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microsoft.com/office/2007/relationships/hdphoto" Target="media/hdphoto5.wdp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2.wdp"/><Relationship Id="rId5" Type="http://schemas.openxmlformats.org/officeDocument/2006/relationships/webSettings" Target="webSettings.xml"/><Relationship Id="rId15" Type="http://schemas.microsoft.com/office/2007/relationships/hdphoto" Target="media/hdphoto4.wdp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B1A8FE-9988-43CF-A4BE-F1D8E0F44F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Лисенков БН</dc:creator>
  <cp:keywords/>
  <dc:description/>
  <cp:lastModifiedBy>Лисенков БН</cp:lastModifiedBy>
  <cp:revision>4</cp:revision>
  <cp:lastPrinted>2025-05-21T06:42:00Z</cp:lastPrinted>
  <dcterms:created xsi:type="dcterms:W3CDTF">2025-05-20T14:57:00Z</dcterms:created>
  <dcterms:modified xsi:type="dcterms:W3CDTF">2025-05-21T06:54:00Z</dcterms:modified>
</cp:coreProperties>
</file>