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B3626" w14:textId="45482DA3" w:rsidR="00A6615A" w:rsidRDefault="00C031FF" w:rsidP="00286211">
      <w:pPr>
        <w:spacing w:after="0" w:line="240" w:lineRule="auto"/>
        <w:jc w:val="center"/>
        <w:rPr>
          <w:rFonts w:eastAsia="Calibri"/>
          <w:w w:val="100"/>
        </w:rPr>
      </w:pPr>
      <w:r w:rsidRPr="00B242F1">
        <w:rPr>
          <w:rFonts w:eastAsia="Calibri"/>
          <w:b/>
          <w:w w:val="100"/>
        </w:rPr>
        <w:t xml:space="preserve"> </w:t>
      </w:r>
      <w:r w:rsidR="00EE2A01" w:rsidRPr="00B242F1">
        <w:rPr>
          <w:rFonts w:eastAsia="Calibri"/>
          <w:b/>
          <w:w w:val="100"/>
        </w:rPr>
        <w:t>Диапазоны измерителя тока</w:t>
      </w:r>
      <w:r w:rsidR="007E1704" w:rsidRPr="00B242F1">
        <w:rPr>
          <w:rFonts w:eastAsia="Calibri"/>
          <w:b/>
          <w:w w:val="100"/>
        </w:rPr>
        <w:t xml:space="preserve"> </w:t>
      </w:r>
      <w:r w:rsidR="007E1704" w:rsidRPr="00B242F1">
        <w:rPr>
          <w:rFonts w:eastAsia="Calibri"/>
          <w:w w:val="100"/>
        </w:rPr>
        <w:t>(ПРОЕКТ)</w:t>
      </w:r>
    </w:p>
    <w:p w14:paraId="7691855E" w14:textId="77777777" w:rsidR="000855E7" w:rsidRDefault="000855E7" w:rsidP="00286211">
      <w:pPr>
        <w:spacing w:after="0" w:line="240" w:lineRule="auto"/>
        <w:jc w:val="center"/>
        <w:rPr>
          <w:rFonts w:eastAsia="Calibri"/>
          <w:w w:val="100"/>
        </w:rPr>
      </w:pPr>
    </w:p>
    <w:p w14:paraId="3B1DBFA6" w14:textId="18742F9D" w:rsidR="000855E7" w:rsidRPr="000855E7" w:rsidRDefault="000855E7" w:rsidP="00286211">
      <w:pPr>
        <w:spacing w:after="0" w:line="240" w:lineRule="auto"/>
        <w:jc w:val="center"/>
      </w:pPr>
    </w:p>
    <w:p w14:paraId="47493170" w14:textId="77777777" w:rsidR="00A6615A" w:rsidRPr="00B242F1" w:rsidRDefault="00A6615A" w:rsidP="00A6615A">
      <w:pPr>
        <w:spacing w:after="0" w:line="240" w:lineRule="auto"/>
        <w:ind w:firstLine="567"/>
        <w:jc w:val="both"/>
        <w:rPr>
          <w:rFonts w:eastAsia="Calibri"/>
          <w:b/>
          <w:w w:val="100"/>
        </w:rPr>
      </w:pPr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162"/>
        <w:gridCol w:w="992"/>
        <w:gridCol w:w="709"/>
        <w:gridCol w:w="1417"/>
        <w:gridCol w:w="709"/>
        <w:gridCol w:w="709"/>
        <w:gridCol w:w="425"/>
        <w:gridCol w:w="709"/>
        <w:gridCol w:w="1276"/>
      </w:tblGrid>
      <w:tr w:rsidR="00A6615A" w:rsidRPr="00B242F1" w14:paraId="75002BFC" w14:textId="77777777" w:rsidTr="00B242F1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DFA632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50D" w14:textId="77777777" w:rsidR="00A6615A" w:rsidRPr="00B242F1" w:rsidRDefault="00A6615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92388E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3482FC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Диапа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-зон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5DDD08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32F5399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14:paraId="04AE82B0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5D85BF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Ку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84C541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3342D5E4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 п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2614560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5: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5345DD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  <w:proofErr w:type="spellEnd"/>
          </w:p>
        </w:tc>
      </w:tr>
      <w:tr w:rsidR="00FD420C" w:rsidRPr="00B242F1" w14:paraId="17CA3A95" w14:textId="77777777" w:rsidTr="00B242F1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2A45590" w14:textId="094AEE6C" w:rsidR="00FD420C" w:rsidRPr="00B242F1" w:rsidRDefault="00B242F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Р</w:t>
            </w:r>
            <w:r w:rsidR="00FD420C" w:rsidRPr="00B242F1">
              <w:rPr>
                <w:rFonts w:eastAsia="Times New Roman"/>
                <w:spacing w:val="-24"/>
                <w:w w:val="100"/>
                <w:lang w:eastAsia="ru-RU"/>
              </w:rPr>
              <w:t>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15734843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 xml:space="preserve">   </w:t>
            </w:r>
            <w:proofErr w:type="spellStart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. ≤ 2 мс</w:t>
            </w:r>
          </w:p>
          <w:p w14:paraId="02A7E8BE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87E4D3" w14:textId="7F53070E" w:rsidR="00FD420C" w:rsidRPr="00B242F1" w:rsidRDefault="00B242F1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400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A</w:t>
            </w:r>
          </w:p>
          <w:p w14:paraId="02810E23" w14:textId="7FA7037C" w:rsidR="00B242F1" w:rsidRPr="003F0174" w:rsidRDefault="00B242F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2.5</w:t>
            </w:r>
            <w:r w:rsidR="00B155C7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bookmarkStart w:id="0" w:name="_GoBack"/>
            <w:bookmarkEnd w:id="0"/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мОм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07FC34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262B" w14:textId="7D0BA1D9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C10D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 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DF0469" w14:textId="7FB1420B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1EB9172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3DBAC388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C1C5C" w14:textId="0B30E05F" w:rsidR="00FD420C" w:rsidRPr="00B242F1" w:rsidRDefault="00FD420C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08DB1A" w14:textId="6B1AF34E" w:rsidR="00FD420C" w:rsidRPr="00B242F1" w:rsidRDefault="00FD420C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FD420C" w:rsidRPr="00B242F1" w14:paraId="744BE24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4361A34" w14:textId="77777777" w:rsidR="00FD420C" w:rsidRPr="00B242F1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A981FF2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90E65B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860553F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2B34E31" w14:textId="424D07A7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3CB94C1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416799D" w14:textId="788A4683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1D44838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875D54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0B84412B" w14:textId="6D1C5741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BC4B475" w14:textId="03F4D9DF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FD420C" w:rsidRPr="00B242F1" w14:paraId="1DB83B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E351F68" w14:textId="77777777" w:rsidR="00FD420C" w:rsidRPr="00B242F1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77028942" w14:textId="77777777" w:rsidR="00FD420C" w:rsidRPr="00B242F1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75896D3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C9EDB3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4CC085" w14:textId="202B7B65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828B9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7327241" w14:textId="40E5DF2F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25560341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FC78DB5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944254" w14:textId="734C4209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3C167CF" w14:textId="6356EE1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FD420C" w:rsidRPr="00B242F1" w14:paraId="4331022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FC12D0A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E9C07B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28A257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CB5C8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A8B5C0" w14:textId="3F29907B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516E5F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043ABB" w14:textId="6D756F4D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14:paraId="274DFA7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58E7BA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2B6A85" w14:textId="4F8E42FD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A26607" w14:textId="18F8DD65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FD420C" w:rsidRPr="00B242F1" w14:paraId="3C924DAC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2D0D8D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C393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6F4A0B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65CCD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E319E3" w14:textId="3898A0C4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64E524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78173" w14:textId="7A27EEAA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1FEDFDC8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2DB5CE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A452A3" w14:textId="1FACB728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0316E6" w14:textId="1E523AE5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FD420C" w:rsidRPr="00B242F1" w14:paraId="2D567108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3BA8A56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9F0B1" w14:textId="77777777" w:rsidR="00FD420C" w:rsidRPr="00B242F1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3737BE9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569AA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9EA8" w14:textId="525C5020" w:rsidR="00FD420C" w:rsidRPr="00B242F1" w:rsidRDefault="00B242F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A95A2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3268" w14:textId="3BA780D6" w:rsidR="00FD420C" w:rsidRPr="00B242F1" w:rsidRDefault="00B242F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0C198F5C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B9D6C27" w14:textId="77777777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E2B1" w14:textId="3FFB4BCE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787ED" w14:textId="53AA1671" w:rsidR="00FD420C" w:rsidRPr="00B242F1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1C9693F9" w14:textId="77777777" w:rsidTr="00B242F1">
        <w:trPr>
          <w:trHeight w:val="281"/>
          <w:jc w:val="center"/>
        </w:trPr>
        <w:tc>
          <w:tcPr>
            <w:tcW w:w="387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E8C7E2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491513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63BF57DA" w14:textId="77777777" w:rsidR="00B242F1" w:rsidRDefault="00B242F1" w:rsidP="008B7640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</w:p>
          <w:p w14:paraId="206617E1" w14:textId="5E29DAA4" w:rsidR="008B7640" w:rsidRPr="00B242F1" w:rsidRDefault="008B7640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(20 А)</w:t>
            </w:r>
          </w:p>
          <w:p w14:paraId="6C95E979" w14:textId="411A1360" w:rsidR="00B242F1" w:rsidRPr="003F0174" w:rsidRDefault="00B242F1" w:rsidP="008B7640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 мОм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E2AC729" w14:textId="680A0D1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5A2741A4" w14:textId="772348A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х</w:t>
            </w:r>
          </w:p>
        </w:tc>
        <w:tc>
          <w:tcPr>
            <w:tcW w:w="141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F0E10F0" w14:textId="55254D4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9AC914B" w14:textId="3DDA42E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</w:tcBorders>
            <w:vAlign w:val="center"/>
          </w:tcPr>
          <w:p w14:paraId="7C4EB6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</w:tc>
        <w:tc>
          <w:tcPr>
            <w:tcW w:w="425" w:type="dxa"/>
            <w:tcBorders>
              <w:top w:val="single" w:sz="24" w:space="0" w:color="auto"/>
            </w:tcBorders>
          </w:tcPr>
          <w:p w14:paraId="72B7495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7C850E3A" w14:textId="5E62CE9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>
              <w:rPr>
                <w:rFonts w:eastAsia="Times New Roman"/>
                <w:spacing w:val="-10"/>
                <w:w w:val="100"/>
                <w:lang w:eastAsia="ru-RU"/>
              </w:rPr>
              <w:t>ххх</w:t>
            </w:r>
            <w:proofErr w:type="spellEnd"/>
          </w:p>
        </w:tc>
        <w:tc>
          <w:tcPr>
            <w:tcW w:w="1276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177FCADF" w14:textId="3F2BD02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827BB10" w14:textId="77777777" w:rsidTr="00B242F1">
        <w:trPr>
          <w:trHeight w:val="219"/>
          <w:jc w:val="center"/>
        </w:trPr>
        <w:tc>
          <w:tcPr>
            <w:tcW w:w="387" w:type="dxa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7B76B75" w14:textId="77777777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A24398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607DAC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03BB0" w14:textId="24768C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4DEA866" w14:textId="1FA850C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CEF4C9D" w14:textId="58084F6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35AEABE" w14:textId="062790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71EC4E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1865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AFF5AFA" w14:textId="2BCF5E8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1522A25" w14:textId="0EDE5A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27DE5FB" w14:textId="77777777" w:rsidTr="00B242F1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74024B0" w14:textId="3D3E4F2C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 w:rsidRPr="00B242F1">
              <w:rPr>
                <w:rFonts w:eastAsia="Times New Roman"/>
                <w:w w:val="100"/>
                <w:lang w:eastAsia="ru-RU"/>
              </w:rPr>
              <w:t>Программное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C3F8B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w w:val="100"/>
                <w:lang w:eastAsia="ru-RU"/>
              </w:rPr>
              <w:t>. ≤ 5 мс</w:t>
            </w: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0AE758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FDFF1E4" w14:textId="6542BEC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D4FB1F6" w14:textId="172F5E5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6B0735" w14:textId="56BEFC2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0031C0" w14:textId="5DBC610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08187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42940D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DA89799" w14:textId="4D696FF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CCAFB8" w14:textId="034154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4720A31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ECBA9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BF9FC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8617C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0E600" w14:textId="7466D5E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891B" w14:textId="0F4257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CBB6E" w14:textId="62D17F5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5715" w14:textId="7E9497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DAC9EA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24FB8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3971F" w14:textId="60F99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94B0A" w14:textId="7C4D173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3D769551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DD077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801D8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AF894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3A233" w14:textId="23C4F9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2561E" w14:textId="1BE43A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A3B3" w14:textId="62C9EC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AEBF6" w14:textId="0409068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E6AFF5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9D308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F4F4E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64A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C4B5CBB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1E594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53555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CFE3AC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0EEE2" w14:textId="310FC4B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915BE" w14:textId="4FB2E19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3D200" w14:textId="5D1DB53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BF169" w14:textId="0F3548C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56C937D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06F224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86A2" w14:textId="637B82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3DF54" w14:textId="347FBC9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3B739FF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3122C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10635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7EDDB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200мА</w:t>
            </w:r>
          </w:p>
          <w:p w14:paraId="547907B4" w14:textId="2BAFEA1D" w:rsidR="00B242F1" w:rsidRPr="003F0174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966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474123" w14:textId="663F66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9AC46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6D00A7" w14:textId="2305F91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BED5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1119BF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D53CB1" w14:textId="14468C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8627F2" w14:textId="2373057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9810C5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7389F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42ACF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F1B7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69F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8F1D" w14:textId="3A235E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314B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8241" w14:textId="756983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4F18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2697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4AE29" w14:textId="71991BF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09A7" w14:textId="0EA63FF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1F67D7F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6C3005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F176F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6E3F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4BE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9C12" w14:textId="189EB90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95A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D854" w14:textId="526A3F4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CE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740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7770B" w14:textId="19D2B19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DE6C" w14:textId="1AF099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FC96B0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D5B7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BC1F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ACF79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289E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087E1" w14:textId="231A29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9A8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BF723" w14:textId="4153876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4B1E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EA1A5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0C475" w14:textId="42F3C63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255" w14:textId="1B2AB6F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54840B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1B9E5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675C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2321F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3208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39CC1" w14:textId="29E3A2D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7D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53B87" w14:textId="4A49FA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972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443046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C3A5B" w14:textId="1D074B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7A094" w14:textId="50BB233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FF08F6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FE72BA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5F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250D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85D5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6CE107" w14:textId="609A29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01B4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3DB8F" w14:textId="728F07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EB028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49CD89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24C37E" w14:textId="3BF87BD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6C9DDA" w14:textId="3643A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07D40B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B97E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93B28F9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 ≤ 5 мс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55136E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2мА</w:t>
            </w:r>
          </w:p>
          <w:p w14:paraId="71CD07AF" w14:textId="1C011FC7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 xml:space="preserve">500 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ACC3B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D99DA" w14:textId="7BB2C31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640D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79289" w14:textId="2954D6F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6D8F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021B74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407029" w14:textId="46B2EE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BD9BF" w14:textId="5BE011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0D7D4BD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02970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BB561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E2AE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322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CD4B5" w14:textId="1EB1FF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1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0F03" w14:textId="1334B3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BA0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2AC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B4761" w14:textId="596221A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2B3B" w14:textId="3DFB759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56D8A9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AD3C6B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7BDA49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72010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D5F1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4255" w14:textId="331293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75F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82B0" w14:textId="30C43E7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5A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5D4D6A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C9013" w14:textId="24B152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11F4" w14:textId="72DA24F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6A5D3193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6AB19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2C264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C4662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EC3A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91F7" w14:textId="4C22B1E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0A8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460CC" w14:textId="53FA93E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B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B45B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4B06E" w14:textId="41BD25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15DEE" w14:textId="35C85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DB9024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443C48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D60BC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8EFB1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31F0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A5DE8" w14:textId="20BBF9D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6B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5A2C" w14:textId="281647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38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FA031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645EE" w14:textId="1055FA8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57F7F" w14:textId="63171AF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ED5DB0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D99412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5231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005D3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03AB8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D7BFD2" w14:textId="73D6CF2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69F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726AAF" w14:textId="19E78D3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7384E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5DBF71A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4771F28" w14:textId="4D7997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F30A10" w14:textId="087350F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678450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D41A0B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9BF9D9D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 = 5 мс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CE237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200мкА</w:t>
            </w:r>
          </w:p>
          <w:p w14:paraId="03D1B092" w14:textId="45AA0EE5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кОм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6F80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B193D5" w14:textId="1AD782E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8131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5EE872" w14:textId="43EBA74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4C0838C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727607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351231B9" w14:textId="4CB28D1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A5C01" w14:textId="4AF549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2FFDE0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EFC7C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590E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0D041E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52E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874DC" w14:textId="16D018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7E90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3617F" w14:textId="70125A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5E70289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FD11DF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476632A" w14:textId="78DB34B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74070" w14:textId="3F10A6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B0E600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CF5AE7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334294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18E13D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AE9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EC202" w14:textId="7DB9B2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57CE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580E7" w14:textId="4877B3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5DEE40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52DFA1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83684F3" w14:textId="0C826B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73D11" w14:textId="7CE101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8513D44" w14:textId="77777777" w:rsidTr="00B242F1">
        <w:trPr>
          <w:trHeight w:val="165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1870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5F719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994B7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95230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11F6D5F" w14:textId="72F3FBB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DB39EC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DF9DF3" w14:textId="45B26D1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3BB42C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1FD9B6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9402A85" w14:textId="026BCC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DABF134" w14:textId="5F14D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181088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FA850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2F3AC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9EFD5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10D46E4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709" w:type="dxa"/>
            <w:vAlign w:val="center"/>
          </w:tcPr>
          <w:p w14:paraId="4097BA4A" w14:textId="4175760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1417" w:type="dxa"/>
            <w:vAlign w:val="center"/>
          </w:tcPr>
          <w:p w14:paraId="17D285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025AFFF8" w14:textId="342E8DA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81A7CF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2B3938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D4985D5" w14:textId="7C936B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18A01CE4" w14:textId="3CFE96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2B1D8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E3027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4CB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E1DA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377EE9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AD18177" w14:textId="2B07A2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260662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нА/дел.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73BE1A6" w14:textId="188D60B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vAlign w:val="center"/>
          </w:tcPr>
          <w:p w14:paraId="4F4C845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457D81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ADB168C" w14:textId="3E9BA03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41FD04E7" w14:textId="0DF17FC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E38D68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BD25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24282D7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val="en-US" w:eastAsia="ru-RU"/>
              </w:rPr>
            </w:pPr>
            <w:r w:rsidRPr="00B242F1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0AB66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200нА</w:t>
            </w:r>
          </w:p>
          <w:p w14:paraId="4A146B67" w14:textId="280A3C16" w:rsidR="00EB3534" w:rsidRPr="003F0174" w:rsidRDefault="00EB3534" w:rsidP="00BC21F8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="00BC21F8">
              <w:rPr>
                <w:rFonts w:eastAsia="Times New Roman"/>
                <w:b/>
                <w:spacing w:val="-10"/>
                <w:w w:val="100"/>
                <w:lang w:eastAsia="ru-RU"/>
              </w:rPr>
              <w:t>М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9361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4E05B9" w14:textId="312320C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E68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3A8A66" w14:textId="53152F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34DC5D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05090BC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167344" w14:textId="735E61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50CF98" w14:textId="04C0DD0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2615AF0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58AF0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6C60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C286E9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6273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A13EACF" w14:textId="4D8EEC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923B2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8F7E1A" w14:textId="039845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00E5693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C0123A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C2FB31" w14:textId="06D9FC8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D2B6D88" w14:textId="75EC0B3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AE0B8C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E7A6D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F821A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F30E40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1A9D0B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709" w:type="dxa"/>
            <w:vAlign w:val="center"/>
          </w:tcPr>
          <w:p w14:paraId="5AB9D2D4" w14:textId="308CA46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1417" w:type="dxa"/>
            <w:vAlign w:val="center"/>
          </w:tcPr>
          <w:p w14:paraId="25D9E5A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нА/дел.</w:t>
            </w:r>
          </w:p>
        </w:tc>
        <w:tc>
          <w:tcPr>
            <w:tcW w:w="709" w:type="dxa"/>
            <w:vAlign w:val="center"/>
          </w:tcPr>
          <w:p w14:paraId="334B50CB" w14:textId="277D780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6B6746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409672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7C759B3" w14:textId="73BA0DA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5C8FEB9" w14:textId="7B7632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B476E9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C8AC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048C6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D8BD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7EEBD7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709" w:type="dxa"/>
            <w:vAlign w:val="center"/>
          </w:tcPr>
          <w:p w14:paraId="5CE71070" w14:textId="534F964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1417" w:type="dxa"/>
            <w:vAlign w:val="center"/>
          </w:tcPr>
          <w:p w14:paraId="276E77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нА/дел.</w:t>
            </w:r>
          </w:p>
        </w:tc>
        <w:tc>
          <w:tcPr>
            <w:tcW w:w="709" w:type="dxa"/>
            <w:vAlign w:val="center"/>
          </w:tcPr>
          <w:p w14:paraId="53F88D88" w14:textId="5271BA1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15A82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3E2EA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48FDB1D" w14:textId="43AB93F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DD5B9D8" w14:textId="008551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6958BF5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E6A1F2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ABB1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02949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6EC3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156A6" w14:textId="0D8E9EC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5CF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нА/дел.</w:t>
            </w:r>
          </w:p>
        </w:tc>
        <w:tc>
          <w:tcPr>
            <w:tcW w:w="709" w:type="dxa"/>
            <w:vAlign w:val="center"/>
          </w:tcPr>
          <w:p w14:paraId="1B191BDB" w14:textId="5DF1769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D4E70BC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35479D6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76E99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2E57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64C89D0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CB276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9084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F3F8EB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5202A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C9F4E" w14:textId="15187A0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B8369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нА/дел.</w:t>
            </w:r>
          </w:p>
        </w:tc>
        <w:tc>
          <w:tcPr>
            <w:tcW w:w="709" w:type="dxa"/>
            <w:vAlign w:val="center"/>
          </w:tcPr>
          <w:p w14:paraId="47144FF2" w14:textId="3C44A9D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14BDD1D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66E98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DB3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04A8B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029792FE" w14:textId="7552A2E8" w:rsidR="00084CE5" w:rsidRPr="003F0174" w:rsidRDefault="000855E7" w:rsidP="00084CE5">
      <w:pPr>
        <w:spacing w:after="0" w:line="240" w:lineRule="auto"/>
        <w:ind w:firstLine="567"/>
        <w:rPr>
          <w:u w:val="single"/>
        </w:rPr>
      </w:pPr>
      <w:r w:rsidRPr="003F0174">
        <w:rPr>
          <w:u w:val="single"/>
        </w:rPr>
        <w:t xml:space="preserve">В </w:t>
      </w:r>
      <w:r w:rsidR="003F0174" w:rsidRPr="003F0174">
        <w:rPr>
          <w:u w:val="single"/>
        </w:rPr>
        <w:t>диапазоне</w:t>
      </w:r>
      <w:r w:rsidRPr="003F0174">
        <w:rPr>
          <w:u w:val="single"/>
        </w:rPr>
        <w:t xml:space="preserve"> </w:t>
      </w:r>
      <w:r w:rsidRPr="003F0174">
        <w:rPr>
          <w:b/>
          <w:u w:val="single"/>
        </w:rPr>
        <w:t>10</w:t>
      </w:r>
      <w:proofErr w:type="gramStart"/>
      <w:r w:rsidRPr="003F0174">
        <w:rPr>
          <w:b/>
          <w:u w:val="single"/>
        </w:rPr>
        <w:t xml:space="preserve"> А</w:t>
      </w:r>
      <w:proofErr w:type="gramEnd"/>
      <w:r w:rsidRPr="003F0174">
        <w:rPr>
          <w:u w:val="single"/>
        </w:rPr>
        <w:t xml:space="preserve"> поддиапазон 20 А запрещен.</w:t>
      </w:r>
    </w:p>
    <w:p w14:paraId="48AA30BD" w14:textId="77777777" w:rsidR="003F0174" w:rsidRPr="003F0174" w:rsidRDefault="003F0174" w:rsidP="00084CE5">
      <w:pPr>
        <w:spacing w:after="0" w:line="240" w:lineRule="auto"/>
        <w:ind w:firstLine="567"/>
        <w:rPr>
          <w:b/>
          <w:sz w:val="8"/>
          <w:szCs w:val="8"/>
        </w:rPr>
      </w:pPr>
    </w:p>
    <w:p w14:paraId="0BEED758" w14:textId="0315A44F" w:rsidR="00084CE5" w:rsidRPr="003F0174" w:rsidRDefault="00084CE5" w:rsidP="00084CE5">
      <w:pPr>
        <w:spacing w:after="0" w:line="240" w:lineRule="auto"/>
        <w:ind w:firstLine="567"/>
      </w:pPr>
      <w:r w:rsidRPr="003F0174">
        <w:t>В диапазоне 3 </w:t>
      </w:r>
      <w:proofErr w:type="spellStart"/>
      <w:r w:rsidRPr="003F0174">
        <w:t>кВ</w:t>
      </w:r>
      <w:proofErr w:type="spellEnd"/>
      <w:r w:rsidRPr="003F0174">
        <w:t xml:space="preserve"> максимальный  диапазон тока – </w:t>
      </w:r>
      <w:r w:rsidR="003F0174" w:rsidRPr="003F0174">
        <w:rPr>
          <w:b/>
        </w:rPr>
        <w:t xml:space="preserve">50 мА </w:t>
      </w:r>
      <w:r w:rsidR="003F0174" w:rsidRPr="003F0174">
        <w:t xml:space="preserve">   (</w:t>
      </w:r>
      <w:r w:rsidRPr="003F0174">
        <w:t>20 мА</w:t>
      </w:r>
      <w:r w:rsidR="003F0174" w:rsidRPr="003F0174">
        <w:t>)</w:t>
      </w:r>
      <w:r w:rsidRPr="003F0174">
        <w:t xml:space="preserve"> </w:t>
      </w:r>
    </w:p>
    <w:p w14:paraId="64C7FFDE" w14:textId="18270991" w:rsidR="00084CE5" w:rsidRPr="003F0174" w:rsidRDefault="00084CE5" w:rsidP="00084CE5">
      <w:pPr>
        <w:spacing w:after="0" w:line="240" w:lineRule="auto"/>
        <w:ind w:firstLine="567"/>
      </w:pPr>
      <w:r w:rsidRPr="003F0174">
        <w:t xml:space="preserve"> В диапазоне 300</w:t>
      </w:r>
      <w:proofErr w:type="gramStart"/>
      <w:r w:rsidRPr="003F0174">
        <w:t> В</w:t>
      </w:r>
      <w:proofErr w:type="gramEnd"/>
      <w:r w:rsidRPr="003F0174">
        <w:t xml:space="preserve"> максимальный  диапазон тока </w:t>
      </w:r>
      <w:r w:rsidRPr="003F0174">
        <w:rPr>
          <w:b/>
        </w:rPr>
        <w:t xml:space="preserve">– </w:t>
      </w:r>
      <w:r w:rsidR="003F0174" w:rsidRPr="003F0174">
        <w:rPr>
          <w:b/>
        </w:rPr>
        <w:t xml:space="preserve"> 0,5 А </w:t>
      </w:r>
      <w:r w:rsidR="003F0174" w:rsidRPr="003F0174">
        <w:t xml:space="preserve">      (</w:t>
      </w:r>
      <w:r w:rsidRPr="003F0174">
        <w:t>200 мА</w:t>
      </w:r>
      <w:r w:rsidR="003F0174" w:rsidRPr="003F0174">
        <w:t>)</w:t>
      </w:r>
      <w:r w:rsidRPr="003F0174">
        <w:t xml:space="preserve"> </w:t>
      </w:r>
    </w:p>
    <w:p w14:paraId="67AFE19F" w14:textId="2CA6C044" w:rsidR="00084CE5" w:rsidRDefault="00084CE5" w:rsidP="00084CE5">
      <w:pPr>
        <w:spacing w:after="0" w:line="240" w:lineRule="auto"/>
        <w:ind w:firstLine="567"/>
        <w:rPr>
          <w:b/>
        </w:rPr>
      </w:pPr>
      <w:r w:rsidRPr="003F0174">
        <w:t>В диапазоне 30</w:t>
      </w:r>
      <w:proofErr w:type="gramStart"/>
      <w:r w:rsidRPr="003F0174">
        <w:t> В</w:t>
      </w:r>
      <w:proofErr w:type="gramEnd"/>
      <w:r w:rsidRPr="003F0174">
        <w:t xml:space="preserve"> максимальный  диапазон тока – </w:t>
      </w:r>
      <w:r w:rsidR="003F0174">
        <w:rPr>
          <w:b/>
        </w:rPr>
        <w:t xml:space="preserve">    10 А    </w:t>
      </w:r>
      <w:r w:rsidR="003F0174" w:rsidRPr="003F0174">
        <w:t>(</w:t>
      </w:r>
      <w:r w:rsidRPr="003F0174">
        <w:t>2 А</w:t>
      </w:r>
      <w:r w:rsidR="003F0174" w:rsidRPr="003F0174">
        <w:t>)</w:t>
      </w:r>
      <w:r w:rsidRPr="00B242F1">
        <w:rPr>
          <w:b/>
        </w:rPr>
        <w:t xml:space="preserve"> </w:t>
      </w:r>
    </w:p>
    <w:p w14:paraId="16855DB5" w14:textId="7A8B441B" w:rsidR="000855E7" w:rsidRDefault="000855E7" w:rsidP="00084CE5">
      <w:pPr>
        <w:spacing w:after="0" w:line="240" w:lineRule="auto"/>
        <w:ind w:firstLine="567"/>
        <w:rPr>
          <w:b/>
        </w:rPr>
      </w:pPr>
      <w:r>
        <w:rPr>
          <w:b/>
        </w:rPr>
        <w:t xml:space="preserve">Напряжение на </w:t>
      </w:r>
      <w:proofErr w:type="gramStart"/>
      <w:r>
        <w:rPr>
          <w:b/>
          <w:lang w:val="en-US"/>
        </w:rPr>
        <w:t>R</w:t>
      </w:r>
      <w:proofErr w:type="gramEnd"/>
      <w:r>
        <w:rPr>
          <w:b/>
        </w:rPr>
        <w:t>ш</w:t>
      </w:r>
      <w:r w:rsidRPr="000855E7">
        <w:rPr>
          <w:b/>
        </w:rPr>
        <w:t xml:space="preserve"> = 1</w:t>
      </w:r>
      <w:r>
        <w:rPr>
          <w:b/>
        </w:rPr>
        <w:t>В</w:t>
      </w:r>
    </w:p>
    <w:p w14:paraId="3B84D0FE" w14:textId="171D1E27" w:rsidR="000855E7" w:rsidRPr="003F0174" w:rsidRDefault="000855E7" w:rsidP="00084CE5">
      <w:pPr>
        <w:spacing w:after="0" w:line="240" w:lineRule="auto"/>
        <w:ind w:firstLine="567"/>
        <w:rPr>
          <w:b/>
        </w:rPr>
      </w:pPr>
      <w:r>
        <w:rPr>
          <w:b/>
        </w:rPr>
        <w:t xml:space="preserve">Порог </w:t>
      </w:r>
      <w:r>
        <w:rPr>
          <w:b/>
          <w:lang w:val="en-US"/>
        </w:rPr>
        <w:t>OVLI</w:t>
      </w:r>
      <w:r w:rsidRPr="000855E7">
        <w:rPr>
          <w:b/>
        </w:rPr>
        <w:t xml:space="preserve">,1 </w:t>
      </w:r>
      <w:r w:rsidR="003F0174">
        <w:rPr>
          <w:b/>
        </w:rPr>
        <w:t xml:space="preserve">= </w:t>
      </w:r>
      <w:r>
        <w:rPr>
          <w:b/>
        </w:rPr>
        <w:t xml:space="preserve"> 3В</w:t>
      </w:r>
    </w:p>
    <w:p w14:paraId="5ED8A013" w14:textId="531A6E92" w:rsidR="000855E7" w:rsidRPr="000855E7" w:rsidRDefault="000855E7" w:rsidP="00084CE5">
      <w:pPr>
        <w:spacing w:after="0" w:line="240" w:lineRule="auto"/>
        <w:ind w:firstLine="567"/>
        <w:rPr>
          <w:b/>
        </w:rPr>
      </w:pPr>
      <w:r>
        <w:rPr>
          <w:b/>
        </w:rPr>
        <w:t>Стабилизаторы +</w:t>
      </w:r>
      <w:r w:rsidR="00E2113A">
        <w:rPr>
          <w:b/>
        </w:rPr>
        <w:t>8</w:t>
      </w:r>
      <w:r>
        <w:rPr>
          <w:b/>
        </w:rPr>
        <w:t>В и -</w:t>
      </w:r>
      <w:r w:rsidR="00E2113A">
        <w:rPr>
          <w:b/>
        </w:rPr>
        <w:t>8</w:t>
      </w:r>
      <w:r>
        <w:rPr>
          <w:b/>
        </w:rPr>
        <w:t>В</w:t>
      </w:r>
    </w:p>
    <w:sectPr w:rsidR="000855E7" w:rsidRPr="000855E7" w:rsidSect="0028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615"/>
    <w:rsid w:val="00084CE5"/>
    <w:rsid w:val="000855E7"/>
    <w:rsid w:val="00177002"/>
    <w:rsid w:val="00190BE9"/>
    <w:rsid w:val="00261615"/>
    <w:rsid w:val="00286211"/>
    <w:rsid w:val="003F0174"/>
    <w:rsid w:val="00686730"/>
    <w:rsid w:val="007D5BDA"/>
    <w:rsid w:val="007E1704"/>
    <w:rsid w:val="008B7640"/>
    <w:rsid w:val="00A6615A"/>
    <w:rsid w:val="00A911F8"/>
    <w:rsid w:val="00AC2B11"/>
    <w:rsid w:val="00B155C7"/>
    <w:rsid w:val="00B242F1"/>
    <w:rsid w:val="00B85B41"/>
    <w:rsid w:val="00BC21F8"/>
    <w:rsid w:val="00C031FF"/>
    <w:rsid w:val="00CB04F3"/>
    <w:rsid w:val="00CE09FC"/>
    <w:rsid w:val="00D863C0"/>
    <w:rsid w:val="00E2113A"/>
    <w:rsid w:val="00EB3534"/>
    <w:rsid w:val="00EE2A01"/>
    <w:rsid w:val="00F669E8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C1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92AE7-BC6C-4998-B1A6-F9288B47B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Лисенков БН</cp:lastModifiedBy>
  <cp:revision>20</cp:revision>
  <cp:lastPrinted>2026-01-08T11:58:00Z</cp:lastPrinted>
  <dcterms:created xsi:type="dcterms:W3CDTF">2025-10-26T16:39:00Z</dcterms:created>
  <dcterms:modified xsi:type="dcterms:W3CDTF">2026-01-08T12:23:00Z</dcterms:modified>
</cp:coreProperties>
</file>