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Pr="00242662" w:rsidRDefault="00242662" w:rsidP="00242662">
      <w:pPr>
        <w:jc w:val="center"/>
        <w:rPr>
          <w:sz w:val="28"/>
          <w:szCs w:val="28"/>
        </w:rPr>
      </w:pPr>
      <w:r>
        <w:rPr>
          <w:sz w:val="28"/>
          <w:szCs w:val="28"/>
        </w:rPr>
        <w:t>СИГНАЛЫ  УПРАВЛЕНИЯ РАЗВЕРТКОЙ</w:t>
      </w:r>
    </w:p>
    <w:p w:rsidR="00DD069B" w:rsidRPr="00366AB0" w:rsidRDefault="00DD069B">
      <w:pPr>
        <w:rPr>
          <w:sz w:val="12"/>
          <w:szCs w:val="1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4"/>
        <w:gridCol w:w="711"/>
        <w:gridCol w:w="793"/>
        <w:gridCol w:w="1827"/>
        <w:gridCol w:w="1405"/>
        <w:gridCol w:w="1037"/>
        <w:gridCol w:w="1386"/>
        <w:gridCol w:w="1338"/>
      </w:tblGrid>
      <w:tr w:rsidR="00204819" w:rsidTr="00A37BC6"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</w:tcPr>
          <w:p w:rsidR="00204819" w:rsidRDefault="00204819" w:rsidP="00DD069B">
            <w:pPr>
              <w:ind w:firstLine="0"/>
              <w:jc w:val="center"/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</w:tcPr>
          <w:p w:rsidR="00204819" w:rsidRDefault="00204819" w:rsidP="00DD069B">
            <w:pPr>
              <w:ind w:firstLine="0"/>
              <w:jc w:val="center"/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</w:tcBorders>
          </w:tcPr>
          <w:p w:rsidR="00204819" w:rsidRDefault="00204819" w:rsidP="00DD069B">
            <w:pPr>
              <w:ind w:firstLine="0"/>
              <w:jc w:val="center"/>
            </w:pPr>
          </w:p>
        </w:tc>
        <w:tc>
          <w:tcPr>
            <w:tcW w:w="1827" w:type="dxa"/>
            <w:vMerge w:val="restart"/>
          </w:tcPr>
          <w:p w:rsidR="00204819" w:rsidRDefault="00204819" w:rsidP="00DD069B">
            <w:pPr>
              <w:ind w:firstLine="0"/>
              <w:jc w:val="center"/>
            </w:pPr>
            <w:r>
              <w:t>Формирователь развертки</w:t>
            </w:r>
            <w:r w:rsidR="004B34C6">
              <w:t xml:space="preserve"> (сигнал </w:t>
            </w:r>
            <w:r w:rsidR="004B34C6" w:rsidRPr="004B34C6">
              <w:rPr>
                <w:b/>
                <w:lang w:val="en-US"/>
              </w:rPr>
              <w:t>ENS</w:t>
            </w:r>
            <w:r w:rsidR="004B34C6">
              <w:t>)</w:t>
            </w:r>
          </w:p>
          <w:p w:rsidR="00204819" w:rsidRPr="00204819" w:rsidRDefault="00204819" w:rsidP="00DD069B">
            <w:pPr>
              <w:ind w:firstLine="0"/>
              <w:jc w:val="center"/>
              <w:rPr>
                <w:b/>
              </w:rPr>
            </w:pPr>
            <w:r w:rsidRPr="00104B69">
              <w:rPr>
                <w:b/>
                <w:lang w:val="en-US"/>
              </w:rPr>
              <w:t>sin</w:t>
            </w:r>
            <w:r w:rsidRPr="00204819">
              <w:rPr>
                <w:b/>
              </w:rPr>
              <w:t>+/-,</w:t>
            </w:r>
            <w:r w:rsidR="004B34C6">
              <w:rPr>
                <w:b/>
              </w:rPr>
              <w:t xml:space="preserve">  </w:t>
            </w:r>
            <w:r w:rsidRPr="00204819">
              <w:rPr>
                <w:b/>
              </w:rPr>
              <w:t xml:space="preserve"> </w:t>
            </w:r>
            <w:r w:rsidRPr="00104B69">
              <w:rPr>
                <w:b/>
                <w:lang w:val="en-US"/>
              </w:rPr>
              <w:t>AC</w:t>
            </w:r>
            <w:r w:rsidRPr="00204819">
              <w:rPr>
                <w:b/>
              </w:rPr>
              <w:t>,</w:t>
            </w:r>
          </w:p>
          <w:p w:rsidR="00204819" w:rsidRDefault="00204819" w:rsidP="00DD069B">
            <w:pPr>
              <w:ind w:firstLine="0"/>
              <w:jc w:val="center"/>
              <w:rPr>
                <w:b/>
              </w:rPr>
            </w:pPr>
            <w:r w:rsidRPr="00104B69">
              <w:rPr>
                <w:b/>
                <w:lang w:val="en-US"/>
              </w:rPr>
              <w:t>D</w:t>
            </w:r>
            <w:r w:rsidR="006977AC">
              <w:rPr>
                <w:b/>
              </w:rPr>
              <w:t>С</w:t>
            </w:r>
            <w:r w:rsidRPr="00204819">
              <w:rPr>
                <w:b/>
              </w:rPr>
              <w:t>+/-,</w:t>
            </w:r>
            <w:r w:rsidR="004B34C6">
              <w:rPr>
                <w:b/>
              </w:rPr>
              <w:t xml:space="preserve"> </w:t>
            </w:r>
            <w:r w:rsidRPr="00204819">
              <w:rPr>
                <w:b/>
              </w:rPr>
              <w:t xml:space="preserve"> </w:t>
            </w:r>
            <w:r w:rsidRPr="00104B69">
              <w:rPr>
                <w:b/>
                <w:lang w:val="en-US"/>
              </w:rPr>
              <w:t>Imp</w:t>
            </w:r>
            <w:r w:rsidRPr="00204819">
              <w:rPr>
                <w:b/>
              </w:rPr>
              <w:t>+/-</w:t>
            </w:r>
          </w:p>
          <w:p w:rsidR="004B34C6" w:rsidRPr="006977AC" w:rsidRDefault="004B34C6" w:rsidP="00DD069B">
            <w:pPr>
              <w:ind w:firstLine="0"/>
              <w:jc w:val="center"/>
              <w:rPr>
                <w:i/>
              </w:rPr>
            </w:pPr>
            <w:r w:rsidRPr="006977AC">
              <w:rPr>
                <w:b/>
                <w:i/>
              </w:rPr>
              <w:t>0,2 – 20 </w:t>
            </w:r>
            <w:proofErr w:type="spellStart"/>
            <w:r w:rsidRPr="006977AC">
              <w:rPr>
                <w:b/>
                <w:i/>
              </w:rPr>
              <w:t>мс</w:t>
            </w:r>
            <w:proofErr w:type="spellEnd"/>
          </w:p>
        </w:tc>
        <w:tc>
          <w:tcPr>
            <w:tcW w:w="2442" w:type="dxa"/>
            <w:gridSpan w:val="2"/>
          </w:tcPr>
          <w:p w:rsidR="00204819" w:rsidRPr="00204819" w:rsidRDefault="00204819" w:rsidP="00DD069B">
            <w:pPr>
              <w:ind w:firstLine="0"/>
              <w:jc w:val="center"/>
            </w:pPr>
          </w:p>
          <w:p w:rsidR="00204819" w:rsidRPr="00DD069B" w:rsidRDefault="00204819" w:rsidP="00DD069B">
            <w:pPr>
              <w:ind w:firstLine="0"/>
              <w:jc w:val="center"/>
            </w:pPr>
            <w:r>
              <w:t xml:space="preserve">Источник </w:t>
            </w:r>
            <w:r>
              <w:rPr>
                <w:lang w:val="en-US"/>
              </w:rPr>
              <w:t>U</w:t>
            </w:r>
            <w:r>
              <w:t xml:space="preserve">  50</w:t>
            </w:r>
            <w:proofErr w:type="gramStart"/>
            <w:r>
              <w:t xml:space="preserve"> В</w:t>
            </w:r>
            <w:proofErr w:type="gramEnd"/>
          </w:p>
        </w:tc>
        <w:tc>
          <w:tcPr>
            <w:tcW w:w="2724" w:type="dxa"/>
            <w:gridSpan w:val="2"/>
          </w:tcPr>
          <w:p w:rsidR="00204819" w:rsidRDefault="00204819" w:rsidP="00DD069B">
            <w:pPr>
              <w:ind w:firstLine="0"/>
              <w:jc w:val="center"/>
              <w:rPr>
                <w:lang w:val="en-US"/>
              </w:rPr>
            </w:pPr>
          </w:p>
          <w:p w:rsidR="00204819" w:rsidRDefault="00204819" w:rsidP="00DD069B">
            <w:pPr>
              <w:ind w:firstLine="0"/>
              <w:jc w:val="center"/>
            </w:pPr>
            <w:r>
              <w:t>Модуль Базы</w:t>
            </w:r>
          </w:p>
        </w:tc>
      </w:tr>
      <w:tr w:rsidR="00204819" w:rsidTr="00A37BC6">
        <w:tc>
          <w:tcPr>
            <w:tcW w:w="1074" w:type="dxa"/>
            <w:tcBorders>
              <w:top w:val="nil"/>
              <w:left w:val="nil"/>
              <w:right w:val="nil"/>
            </w:tcBorders>
          </w:tcPr>
          <w:p w:rsidR="00204819" w:rsidRDefault="00204819" w:rsidP="00DD069B">
            <w:pPr>
              <w:ind w:firstLine="0"/>
              <w:jc w:val="center"/>
            </w:pPr>
          </w:p>
        </w:tc>
        <w:tc>
          <w:tcPr>
            <w:tcW w:w="711" w:type="dxa"/>
            <w:tcBorders>
              <w:top w:val="nil"/>
              <w:left w:val="nil"/>
              <w:right w:val="nil"/>
            </w:tcBorders>
          </w:tcPr>
          <w:p w:rsidR="00204819" w:rsidRDefault="00204819" w:rsidP="00DD069B">
            <w:pPr>
              <w:ind w:firstLine="0"/>
              <w:jc w:val="center"/>
            </w:pPr>
          </w:p>
        </w:tc>
        <w:tc>
          <w:tcPr>
            <w:tcW w:w="793" w:type="dxa"/>
            <w:tcBorders>
              <w:top w:val="nil"/>
              <w:left w:val="nil"/>
            </w:tcBorders>
          </w:tcPr>
          <w:p w:rsidR="00204819" w:rsidRDefault="00204819" w:rsidP="00DD069B">
            <w:pPr>
              <w:ind w:firstLine="0"/>
              <w:jc w:val="center"/>
            </w:pPr>
          </w:p>
        </w:tc>
        <w:tc>
          <w:tcPr>
            <w:tcW w:w="1827" w:type="dxa"/>
            <w:vMerge/>
          </w:tcPr>
          <w:p w:rsidR="00204819" w:rsidRDefault="00204819" w:rsidP="00DD069B">
            <w:pPr>
              <w:ind w:firstLine="0"/>
              <w:jc w:val="center"/>
            </w:pPr>
          </w:p>
        </w:tc>
        <w:tc>
          <w:tcPr>
            <w:tcW w:w="1405" w:type="dxa"/>
            <w:vMerge w:val="restart"/>
          </w:tcPr>
          <w:p w:rsidR="00204819" w:rsidRPr="00104B69" w:rsidRDefault="00204819" w:rsidP="00DD069B">
            <w:pPr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104B69">
              <w:rPr>
                <w:b/>
                <w:lang w:val="en-US"/>
              </w:rPr>
              <w:t>Imp</w:t>
            </w:r>
            <w:r>
              <w:rPr>
                <w:b/>
                <w:lang w:val="en-US"/>
              </w:rPr>
              <w:t>c</w:t>
            </w:r>
            <w:proofErr w:type="spellEnd"/>
            <w:r w:rsidRPr="00104B69">
              <w:rPr>
                <w:b/>
                <w:lang w:val="en-US"/>
              </w:rPr>
              <w:t>+,</w:t>
            </w:r>
          </w:p>
          <w:p w:rsidR="00204819" w:rsidRDefault="00204819" w:rsidP="00DD069B">
            <w:pPr>
              <w:ind w:firstLine="0"/>
              <w:jc w:val="center"/>
              <w:rPr>
                <w:b/>
              </w:rPr>
            </w:pPr>
            <w:proofErr w:type="spellStart"/>
            <w:r w:rsidRPr="00104B69">
              <w:rPr>
                <w:b/>
                <w:lang w:val="en-US"/>
              </w:rPr>
              <w:t>Imp</w:t>
            </w:r>
            <w:r>
              <w:rPr>
                <w:b/>
                <w:lang w:val="en-US"/>
              </w:rPr>
              <w:t>c</w:t>
            </w:r>
            <w:proofErr w:type="spellEnd"/>
            <w:r w:rsidRPr="00104B69">
              <w:rPr>
                <w:b/>
                <w:lang w:val="en-US"/>
              </w:rPr>
              <w:t>-</w:t>
            </w:r>
          </w:p>
          <w:p w:rsidR="004B34C6" w:rsidRDefault="004B34C6" w:rsidP="00DD069B">
            <w:pPr>
              <w:ind w:firstLine="0"/>
              <w:jc w:val="center"/>
            </w:pPr>
          </w:p>
          <w:p w:rsidR="004B34C6" w:rsidRPr="006977AC" w:rsidRDefault="004B34C6" w:rsidP="004B34C6">
            <w:pPr>
              <w:ind w:firstLine="0"/>
              <w:jc w:val="center"/>
              <w:rPr>
                <w:b/>
                <w:i/>
              </w:rPr>
            </w:pPr>
            <w:r w:rsidRPr="006977AC">
              <w:rPr>
                <w:b/>
                <w:i/>
              </w:rPr>
              <w:t>10-100мкс</w:t>
            </w:r>
          </w:p>
        </w:tc>
        <w:tc>
          <w:tcPr>
            <w:tcW w:w="1037" w:type="dxa"/>
            <w:vMerge w:val="restart"/>
          </w:tcPr>
          <w:p w:rsidR="00204819" w:rsidRDefault="00204819" w:rsidP="00DD069B">
            <w:pPr>
              <w:ind w:firstLine="0"/>
              <w:jc w:val="center"/>
              <w:rPr>
                <w:lang w:val="en-US"/>
              </w:rPr>
            </w:pPr>
          </w:p>
          <w:p w:rsidR="00204819" w:rsidRDefault="00204819" w:rsidP="00DD069B">
            <w:pPr>
              <w:ind w:firstLine="0"/>
              <w:jc w:val="center"/>
              <w:rPr>
                <w:b/>
              </w:rPr>
            </w:pPr>
            <w:r w:rsidRPr="00104B69">
              <w:rPr>
                <w:b/>
                <w:lang w:val="en-US"/>
              </w:rPr>
              <w:t>EIMP</w:t>
            </w:r>
          </w:p>
          <w:p w:rsidR="004B34C6" w:rsidRPr="004B34C6" w:rsidRDefault="004B34C6" w:rsidP="00DD069B">
            <w:pPr>
              <w:ind w:firstLine="0"/>
              <w:jc w:val="center"/>
              <w:rPr>
                <w:b/>
              </w:rPr>
            </w:pPr>
          </w:p>
        </w:tc>
        <w:tc>
          <w:tcPr>
            <w:tcW w:w="1386" w:type="dxa"/>
            <w:vMerge w:val="restart"/>
          </w:tcPr>
          <w:p w:rsidR="00204819" w:rsidRPr="00104B69" w:rsidRDefault="00204819" w:rsidP="00104B69">
            <w:pPr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104B69">
              <w:rPr>
                <w:b/>
                <w:lang w:val="en-US"/>
              </w:rPr>
              <w:t>Imp</w:t>
            </w:r>
            <w:r>
              <w:rPr>
                <w:b/>
                <w:lang w:val="en-US"/>
              </w:rPr>
              <w:t>b</w:t>
            </w:r>
            <w:proofErr w:type="spellEnd"/>
            <w:r w:rsidRPr="00104B69">
              <w:rPr>
                <w:b/>
                <w:lang w:val="en-US"/>
              </w:rPr>
              <w:t>+,</w:t>
            </w:r>
          </w:p>
          <w:p w:rsidR="00204819" w:rsidRDefault="00204819" w:rsidP="00104B69">
            <w:pPr>
              <w:ind w:firstLine="0"/>
              <w:jc w:val="center"/>
              <w:rPr>
                <w:b/>
              </w:rPr>
            </w:pPr>
            <w:proofErr w:type="spellStart"/>
            <w:r w:rsidRPr="00104B69">
              <w:rPr>
                <w:b/>
                <w:lang w:val="en-US"/>
              </w:rPr>
              <w:t>Imp</w:t>
            </w:r>
            <w:r>
              <w:rPr>
                <w:b/>
                <w:lang w:val="en-US"/>
              </w:rPr>
              <w:t>b</w:t>
            </w:r>
            <w:proofErr w:type="spellEnd"/>
            <w:r w:rsidRPr="00104B69">
              <w:rPr>
                <w:b/>
                <w:lang w:val="en-US"/>
              </w:rPr>
              <w:t>-</w:t>
            </w:r>
          </w:p>
          <w:p w:rsidR="004B34C6" w:rsidRDefault="004B34C6" w:rsidP="00104B69">
            <w:pPr>
              <w:ind w:firstLine="0"/>
              <w:jc w:val="center"/>
              <w:rPr>
                <w:b/>
              </w:rPr>
            </w:pPr>
          </w:p>
          <w:p w:rsidR="004B34C6" w:rsidRPr="006977AC" w:rsidRDefault="004B34C6" w:rsidP="00104B69">
            <w:pPr>
              <w:ind w:firstLine="0"/>
              <w:jc w:val="center"/>
              <w:rPr>
                <w:b/>
                <w:i/>
              </w:rPr>
            </w:pPr>
            <w:r w:rsidRPr="006977AC">
              <w:rPr>
                <w:b/>
                <w:i/>
              </w:rPr>
              <w:t>10-100мкс</w:t>
            </w:r>
          </w:p>
        </w:tc>
        <w:tc>
          <w:tcPr>
            <w:tcW w:w="1338" w:type="dxa"/>
            <w:vMerge w:val="restart"/>
          </w:tcPr>
          <w:p w:rsidR="00204819" w:rsidRDefault="00204819" w:rsidP="00DD069B">
            <w:pPr>
              <w:ind w:firstLine="0"/>
              <w:jc w:val="center"/>
              <w:rPr>
                <w:b/>
                <w:lang w:val="en-US"/>
              </w:rPr>
            </w:pPr>
          </w:p>
          <w:p w:rsidR="004B34C6" w:rsidRDefault="00204819" w:rsidP="00DD069B">
            <w:pPr>
              <w:ind w:firstLine="0"/>
              <w:jc w:val="center"/>
              <w:rPr>
                <w:b/>
              </w:rPr>
            </w:pPr>
            <w:r w:rsidRPr="00104B69">
              <w:rPr>
                <w:b/>
                <w:lang w:val="en-US"/>
              </w:rPr>
              <w:t>Imp+/-</w:t>
            </w:r>
            <w:r w:rsidR="00F318C0">
              <w:rPr>
                <w:b/>
                <w:lang w:val="en-US"/>
              </w:rPr>
              <w:t>v</w:t>
            </w:r>
          </w:p>
          <w:p w:rsidR="004B34C6" w:rsidRDefault="004B34C6" w:rsidP="00DD069B">
            <w:pPr>
              <w:ind w:firstLine="0"/>
              <w:jc w:val="center"/>
              <w:rPr>
                <w:b/>
              </w:rPr>
            </w:pPr>
          </w:p>
          <w:p w:rsidR="00204819" w:rsidRPr="006977AC" w:rsidRDefault="004B34C6" w:rsidP="00DD069B">
            <w:pPr>
              <w:ind w:firstLine="0"/>
              <w:jc w:val="center"/>
              <w:rPr>
                <w:i/>
              </w:rPr>
            </w:pPr>
            <w:r w:rsidRPr="006977AC">
              <w:rPr>
                <w:b/>
                <w:i/>
              </w:rPr>
              <w:t>0,2 -1 </w:t>
            </w:r>
            <w:proofErr w:type="spellStart"/>
            <w:r w:rsidRPr="006977AC">
              <w:rPr>
                <w:b/>
                <w:i/>
              </w:rPr>
              <w:t>мс</w:t>
            </w:r>
            <w:proofErr w:type="spellEnd"/>
          </w:p>
        </w:tc>
      </w:tr>
      <w:tr w:rsidR="00345E64" w:rsidTr="00A37BC6">
        <w:trPr>
          <w:cantSplit/>
          <w:trHeight w:val="533"/>
        </w:trPr>
        <w:tc>
          <w:tcPr>
            <w:tcW w:w="2578" w:type="dxa"/>
            <w:gridSpan w:val="3"/>
          </w:tcPr>
          <w:p w:rsidR="00345E64" w:rsidRDefault="00345E64" w:rsidP="00345E64">
            <w:pPr>
              <w:ind w:firstLine="0"/>
              <w:jc w:val="center"/>
            </w:pPr>
          </w:p>
          <w:p w:rsidR="00345E64" w:rsidRPr="00345E64" w:rsidRDefault="00345E64" w:rsidP="00345E64">
            <w:pPr>
              <w:ind w:firstLine="0"/>
              <w:jc w:val="center"/>
            </w:pPr>
            <w:r>
              <w:t>Режим работы</w:t>
            </w:r>
          </w:p>
        </w:tc>
        <w:tc>
          <w:tcPr>
            <w:tcW w:w="1827" w:type="dxa"/>
            <w:vMerge/>
            <w:tcBorders>
              <w:bottom w:val="single" w:sz="18" w:space="0" w:color="auto"/>
            </w:tcBorders>
          </w:tcPr>
          <w:p w:rsidR="00345E64" w:rsidRDefault="00345E64" w:rsidP="00DD069B">
            <w:pPr>
              <w:ind w:firstLine="0"/>
              <w:jc w:val="center"/>
            </w:pPr>
          </w:p>
        </w:tc>
        <w:tc>
          <w:tcPr>
            <w:tcW w:w="1405" w:type="dxa"/>
            <w:vMerge/>
            <w:tcBorders>
              <w:bottom w:val="single" w:sz="18" w:space="0" w:color="auto"/>
            </w:tcBorders>
          </w:tcPr>
          <w:p w:rsidR="00345E64" w:rsidRDefault="00345E64" w:rsidP="00DD069B">
            <w:pPr>
              <w:ind w:firstLine="0"/>
              <w:jc w:val="center"/>
            </w:pPr>
          </w:p>
        </w:tc>
        <w:tc>
          <w:tcPr>
            <w:tcW w:w="1037" w:type="dxa"/>
            <w:vMerge/>
            <w:tcBorders>
              <w:bottom w:val="single" w:sz="18" w:space="0" w:color="auto"/>
            </w:tcBorders>
          </w:tcPr>
          <w:p w:rsidR="00345E64" w:rsidRDefault="00345E64" w:rsidP="00DD069B">
            <w:pPr>
              <w:ind w:firstLine="0"/>
              <w:jc w:val="center"/>
            </w:pPr>
          </w:p>
        </w:tc>
        <w:tc>
          <w:tcPr>
            <w:tcW w:w="1386" w:type="dxa"/>
            <w:vMerge/>
            <w:tcBorders>
              <w:bottom w:val="single" w:sz="18" w:space="0" w:color="auto"/>
            </w:tcBorders>
          </w:tcPr>
          <w:p w:rsidR="00345E64" w:rsidRDefault="00345E64" w:rsidP="00DD069B">
            <w:pPr>
              <w:ind w:firstLine="0"/>
              <w:jc w:val="center"/>
            </w:pPr>
          </w:p>
        </w:tc>
        <w:tc>
          <w:tcPr>
            <w:tcW w:w="1338" w:type="dxa"/>
            <w:vMerge/>
            <w:tcBorders>
              <w:bottom w:val="single" w:sz="18" w:space="0" w:color="auto"/>
            </w:tcBorders>
          </w:tcPr>
          <w:p w:rsidR="00345E64" w:rsidRDefault="00345E64" w:rsidP="00DD069B">
            <w:pPr>
              <w:ind w:firstLine="0"/>
              <w:jc w:val="center"/>
            </w:pPr>
          </w:p>
        </w:tc>
      </w:tr>
      <w:tr w:rsidR="00F318C0" w:rsidTr="00A37BC6">
        <w:trPr>
          <w:cantSplit/>
          <w:trHeight w:val="811"/>
        </w:trPr>
        <w:tc>
          <w:tcPr>
            <w:tcW w:w="1074" w:type="dxa"/>
            <w:vMerge w:val="restart"/>
            <w:tcBorders>
              <w:top w:val="single" w:sz="18" w:space="0" w:color="auto"/>
            </w:tcBorders>
            <w:textDirection w:val="btLr"/>
          </w:tcPr>
          <w:p w:rsidR="00F318C0" w:rsidRDefault="00F318C0" w:rsidP="00DD069B">
            <w:pPr>
              <w:ind w:left="113" w:right="113" w:firstLine="0"/>
              <w:jc w:val="center"/>
            </w:pPr>
            <w:r>
              <w:t>Режим</w:t>
            </w:r>
          </w:p>
          <w:p w:rsidR="00F318C0" w:rsidRPr="005D4840" w:rsidRDefault="00F318C0" w:rsidP="00DD069B">
            <w:pPr>
              <w:ind w:left="113" w:right="113" w:firstLine="0"/>
              <w:jc w:val="center"/>
              <w:rPr>
                <w:b/>
              </w:rPr>
            </w:pPr>
            <w:r w:rsidRPr="005D4840">
              <w:rPr>
                <w:b/>
              </w:rPr>
              <w:t xml:space="preserve">Высокого </w:t>
            </w:r>
          </w:p>
          <w:p w:rsidR="00F318C0" w:rsidRDefault="00F318C0" w:rsidP="00DD069B">
            <w:pPr>
              <w:ind w:left="113" w:right="113" w:firstLine="0"/>
              <w:jc w:val="center"/>
            </w:pPr>
            <w:r w:rsidRPr="005D4840">
              <w:rPr>
                <w:b/>
              </w:rPr>
              <w:t>напряжения</w:t>
            </w:r>
          </w:p>
        </w:tc>
        <w:tc>
          <w:tcPr>
            <w:tcW w:w="711" w:type="dxa"/>
            <w:vMerge w:val="restart"/>
            <w:tcBorders>
              <w:top w:val="single" w:sz="18" w:space="0" w:color="auto"/>
            </w:tcBorders>
            <w:textDirection w:val="btLr"/>
          </w:tcPr>
          <w:p w:rsidR="00F318C0" w:rsidRDefault="00F318C0" w:rsidP="00DD069B">
            <w:pPr>
              <w:ind w:left="113" w:right="113" w:firstLine="0"/>
              <w:jc w:val="center"/>
            </w:pPr>
            <w:r>
              <w:t>Диод</w:t>
            </w:r>
          </w:p>
        </w:tc>
        <w:tc>
          <w:tcPr>
            <w:tcW w:w="793" w:type="dxa"/>
            <w:tcBorders>
              <w:top w:val="single" w:sz="18" w:space="0" w:color="auto"/>
            </w:tcBorders>
            <w:textDirection w:val="btLr"/>
          </w:tcPr>
          <w:p w:rsidR="00F318C0" w:rsidRDefault="00F318C0" w:rsidP="00DD069B">
            <w:pPr>
              <w:ind w:left="113" w:right="113" w:firstLine="0"/>
              <w:jc w:val="center"/>
            </w:pPr>
            <w:proofErr w:type="spellStart"/>
            <w:r>
              <w:t>Имп</w:t>
            </w:r>
            <w:proofErr w:type="spellEnd"/>
            <w:r>
              <w:t>.</w:t>
            </w:r>
          </w:p>
        </w:tc>
        <w:tc>
          <w:tcPr>
            <w:tcW w:w="1827" w:type="dxa"/>
            <w:tcBorders>
              <w:top w:val="single" w:sz="18" w:space="0" w:color="auto"/>
            </w:tcBorders>
          </w:tcPr>
          <w:p w:rsidR="00F318C0" w:rsidRDefault="00F318C0" w:rsidP="00DD069B">
            <w:pPr>
              <w:ind w:firstLine="0"/>
              <w:jc w:val="center"/>
              <w:rPr>
                <w:b/>
              </w:rPr>
            </w:pPr>
            <w:r w:rsidRPr="00104B69">
              <w:rPr>
                <w:b/>
                <w:lang w:val="en-US"/>
              </w:rPr>
              <w:t>Imp</w:t>
            </w:r>
            <w:r w:rsidRPr="00204819">
              <w:rPr>
                <w:b/>
              </w:rPr>
              <w:t>+/-</w:t>
            </w:r>
          </w:p>
          <w:p w:rsidR="004B34C6" w:rsidRPr="006977AC" w:rsidRDefault="004B34C6" w:rsidP="00DD069B">
            <w:pPr>
              <w:ind w:firstLine="0"/>
              <w:jc w:val="center"/>
              <w:rPr>
                <w:i/>
              </w:rPr>
            </w:pPr>
            <w:r w:rsidRPr="006977AC">
              <w:rPr>
                <w:b/>
                <w:i/>
              </w:rPr>
              <w:t>0,2 -1 </w:t>
            </w:r>
            <w:proofErr w:type="spellStart"/>
            <w:r w:rsidRPr="006977AC">
              <w:rPr>
                <w:b/>
                <w:i/>
              </w:rPr>
              <w:t>мс</w:t>
            </w:r>
            <w:proofErr w:type="spellEnd"/>
          </w:p>
        </w:tc>
        <w:tc>
          <w:tcPr>
            <w:tcW w:w="1405" w:type="dxa"/>
            <w:tcBorders>
              <w:top w:val="single" w:sz="18" w:space="0" w:color="auto"/>
            </w:tcBorders>
          </w:tcPr>
          <w:p w:rsidR="00F318C0" w:rsidRDefault="00F318C0" w:rsidP="00B85109">
            <w:pPr>
              <w:ind w:firstLine="0"/>
              <w:jc w:val="center"/>
              <w:rPr>
                <w:lang w:val="en-US"/>
              </w:rPr>
            </w:pPr>
          </w:p>
          <w:p w:rsidR="00F318C0" w:rsidRPr="00CC37D1" w:rsidRDefault="00CC37D1" w:rsidP="00B85109">
            <w:pPr>
              <w:ind w:firstLine="0"/>
              <w:jc w:val="center"/>
            </w:pPr>
            <w:r>
              <w:t>0</w:t>
            </w:r>
          </w:p>
        </w:tc>
        <w:tc>
          <w:tcPr>
            <w:tcW w:w="1037" w:type="dxa"/>
            <w:tcBorders>
              <w:top w:val="single" w:sz="18" w:space="0" w:color="auto"/>
            </w:tcBorders>
          </w:tcPr>
          <w:p w:rsidR="005D4840" w:rsidRDefault="005D4840" w:rsidP="00DD069B">
            <w:pPr>
              <w:ind w:firstLine="0"/>
              <w:jc w:val="center"/>
            </w:pPr>
          </w:p>
          <w:p w:rsidR="00F318C0" w:rsidRDefault="005D4840" w:rsidP="00DD069B">
            <w:pPr>
              <w:ind w:firstLine="0"/>
              <w:jc w:val="center"/>
            </w:pPr>
            <w:r>
              <w:t>0</w:t>
            </w:r>
          </w:p>
        </w:tc>
        <w:tc>
          <w:tcPr>
            <w:tcW w:w="1386" w:type="dxa"/>
            <w:tcBorders>
              <w:top w:val="single" w:sz="18" w:space="0" w:color="auto"/>
            </w:tcBorders>
          </w:tcPr>
          <w:p w:rsidR="00F318C0" w:rsidRDefault="00F318C0" w:rsidP="00DD069B">
            <w:pPr>
              <w:ind w:firstLine="0"/>
              <w:jc w:val="center"/>
              <w:rPr>
                <w:lang w:val="en-US"/>
              </w:rPr>
            </w:pPr>
          </w:p>
          <w:p w:rsidR="00F318C0" w:rsidRPr="00F318C0" w:rsidRDefault="00F318C0" w:rsidP="00DD069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8" w:type="dxa"/>
            <w:tcBorders>
              <w:top w:val="single" w:sz="18" w:space="0" w:color="auto"/>
            </w:tcBorders>
          </w:tcPr>
          <w:p w:rsidR="00F318C0" w:rsidRDefault="00F318C0" w:rsidP="00DD069B">
            <w:pPr>
              <w:ind w:firstLine="0"/>
              <w:jc w:val="center"/>
              <w:rPr>
                <w:lang w:val="en-US"/>
              </w:rPr>
            </w:pPr>
          </w:p>
          <w:p w:rsidR="00F318C0" w:rsidRPr="00F318C0" w:rsidRDefault="00F318C0" w:rsidP="00DD069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318C0" w:rsidTr="00A37BC6">
        <w:trPr>
          <w:cantSplit/>
          <w:trHeight w:val="839"/>
        </w:trPr>
        <w:tc>
          <w:tcPr>
            <w:tcW w:w="1074" w:type="dxa"/>
            <w:vMerge/>
          </w:tcPr>
          <w:p w:rsidR="00F318C0" w:rsidRDefault="00F318C0" w:rsidP="00DD069B">
            <w:pPr>
              <w:ind w:firstLine="0"/>
              <w:jc w:val="center"/>
            </w:pPr>
          </w:p>
        </w:tc>
        <w:tc>
          <w:tcPr>
            <w:tcW w:w="711" w:type="dxa"/>
            <w:vMerge/>
            <w:textDirection w:val="btLr"/>
          </w:tcPr>
          <w:p w:rsidR="00F318C0" w:rsidRDefault="00F318C0" w:rsidP="00DD069B">
            <w:pPr>
              <w:ind w:left="113" w:right="113" w:firstLine="0"/>
              <w:jc w:val="center"/>
            </w:pPr>
          </w:p>
        </w:tc>
        <w:tc>
          <w:tcPr>
            <w:tcW w:w="793" w:type="dxa"/>
            <w:textDirection w:val="btLr"/>
          </w:tcPr>
          <w:p w:rsidR="00F318C0" w:rsidRDefault="00F318C0" w:rsidP="00DD069B">
            <w:pPr>
              <w:ind w:left="113" w:right="113" w:firstLine="0"/>
              <w:jc w:val="center"/>
            </w:pPr>
            <w:r w:rsidRPr="006977AC">
              <w:rPr>
                <w:b/>
              </w:rPr>
              <w:t>НЕ</w:t>
            </w:r>
            <w:r>
              <w:t xml:space="preserve"> </w:t>
            </w:r>
            <w:proofErr w:type="spellStart"/>
            <w:r>
              <w:t>Имп</w:t>
            </w:r>
            <w:proofErr w:type="spellEnd"/>
            <w:r>
              <w:t>.</w:t>
            </w:r>
          </w:p>
        </w:tc>
        <w:tc>
          <w:tcPr>
            <w:tcW w:w="1827" w:type="dxa"/>
          </w:tcPr>
          <w:p w:rsidR="00F318C0" w:rsidRDefault="00F318C0" w:rsidP="00204819">
            <w:pPr>
              <w:ind w:firstLine="0"/>
              <w:jc w:val="center"/>
              <w:rPr>
                <w:b/>
              </w:rPr>
            </w:pPr>
            <w:proofErr w:type="spellStart"/>
            <w:r w:rsidRPr="00104B69">
              <w:rPr>
                <w:b/>
                <w:lang w:val="en-US"/>
              </w:rPr>
              <w:t>ENSsin</w:t>
            </w:r>
            <w:proofErr w:type="spellEnd"/>
            <w:r w:rsidRPr="00204819">
              <w:rPr>
                <w:b/>
              </w:rPr>
              <w:t>+/-,</w:t>
            </w:r>
          </w:p>
          <w:p w:rsidR="00F318C0" w:rsidRPr="00204819" w:rsidRDefault="00F318C0" w:rsidP="00204819">
            <w:pPr>
              <w:ind w:firstLine="0"/>
              <w:jc w:val="center"/>
              <w:rPr>
                <w:b/>
              </w:rPr>
            </w:pPr>
            <w:r w:rsidRPr="00204819">
              <w:rPr>
                <w:b/>
              </w:rPr>
              <w:t xml:space="preserve"> </w:t>
            </w:r>
            <w:r w:rsidRPr="00104B69">
              <w:rPr>
                <w:b/>
                <w:lang w:val="en-US"/>
              </w:rPr>
              <w:t>AC</w:t>
            </w:r>
            <w:r w:rsidRPr="00204819">
              <w:rPr>
                <w:b/>
              </w:rPr>
              <w:t>,</w:t>
            </w:r>
          </w:p>
          <w:p w:rsidR="00F318C0" w:rsidRDefault="00F318C0" w:rsidP="006977AC">
            <w:pPr>
              <w:ind w:firstLine="0"/>
              <w:jc w:val="center"/>
            </w:pPr>
            <w:r w:rsidRPr="00104B69">
              <w:rPr>
                <w:b/>
                <w:lang w:val="en-US"/>
              </w:rPr>
              <w:t>D</w:t>
            </w:r>
            <w:r w:rsidR="006977AC">
              <w:rPr>
                <w:b/>
              </w:rPr>
              <w:t>С</w:t>
            </w:r>
            <w:r>
              <w:rPr>
                <w:b/>
              </w:rPr>
              <w:t>+/-.</w:t>
            </w:r>
          </w:p>
        </w:tc>
        <w:tc>
          <w:tcPr>
            <w:tcW w:w="1405" w:type="dxa"/>
          </w:tcPr>
          <w:p w:rsidR="00F318C0" w:rsidRDefault="00F318C0" w:rsidP="00B85109">
            <w:pPr>
              <w:ind w:firstLine="0"/>
              <w:jc w:val="center"/>
              <w:rPr>
                <w:lang w:val="en-US"/>
              </w:rPr>
            </w:pPr>
          </w:p>
          <w:p w:rsidR="00F318C0" w:rsidRPr="00CC37D1" w:rsidRDefault="00CC37D1" w:rsidP="00B85109">
            <w:pPr>
              <w:ind w:firstLine="0"/>
              <w:jc w:val="center"/>
            </w:pPr>
            <w:r>
              <w:t>0</w:t>
            </w:r>
          </w:p>
        </w:tc>
        <w:tc>
          <w:tcPr>
            <w:tcW w:w="1037" w:type="dxa"/>
          </w:tcPr>
          <w:p w:rsidR="005D4840" w:rsidRDefault="005D4840" w:rsidP="00DD069B">
            <w:pPr>
              <w:ind w:firstLine="0"/>
              <w:jc w:val="center"/>
            </w:pPr>
          </w:p>
          <w:p w:rsidR="00F318C0" w:rsidRDefault="005D4840" w:rsidP="00DD069B">
            <w:pPr>
              <w:ind w:firstLine="0"/>
              <w:jc w:val="center"/>
            </w:pPr>
            <w:r>
              <w:t>0</w:t>
            </w:r>
          </w:p>
        </w:tc>
        <w:tc>
          <w:tcPr>
            <w:tcW w:w="1386" w:type="dxa"/>
          </w:tcPr>
          <w:p w:rsidR="00F318C0" w:rsidRDefault="00F318C0" w:rsidP="00DD069B">
            <w:pPr>
              <w:ind w:firstLine="0"/>
              <w:jc w:val="center"/>
              <w:rPr>
                <w:lang w:val="en-US"/>
              </w:rPr>
            </w:pPr>
          </w:p>
          <w:p w:rsidR="00F318C0" w:rsidRPr="00F318C0" w:rsidRDefault="00F318C0" w:rsidP="00DD069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8" w:type="dxa"/>
          </w:tcPr>
          <w:p w:rsidR="00F318C0" w:rsidRDefault="00F318C0" w:rsidP="00DD069B">
            <w:pPr>
              <w:ind w:firstLine="0"/>
              <w:jc w:val="center"/>
              <w:rPr>
                <w:lang w:val="en-US"/>
              </w:rPr>
            </w:pPr>
          </w:p>
          <w:p w:rsidR="00F318C0" w:rsidRPr="00F318C0" w:rsidRDefault="00F318C0" w:rsidP="00DD069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318C0" w:rsidTr="00A37BC6">
        <w:trPr>
          <w:cantSplit/>
          <w:trHeight w:val="850"/>
        </w:trPr>
        <w:tc>
          <w:tcPr>
            <w:tcW w:w="1074" w:type="dxa"/>
            <w:vMerge/>
          </w:tcPr>
          <w:p w:rsidR="00F318C0" w:rsidRDefault="00F318C0" w:rsidP="00DD069B">
            <w:pPr>
              <w:ind w:firstLine="0"/>
              <w:jc w:val="center"/>
            </w:pPr>
          </w:p>
        </w:tc>
        <w:tc>
          <w:tcPr>
            <w:tcW w:w="711" w:type="dxa"/>
            <w:vMerge w:val="restart"/>
            <w:textDirection w:val="btLr"/>
          </w:tcPr>
          <w:p w:rsidR="00F318C0" w:rsidRDefault="00F318C0" w:rsidP="00DD069B">
            <w:pPr>
              <w:ind w:left="113" w:right="113" w:firstLine="0"/>
              <w:jc w:val="center"/>
            </w:pPr>
            <w:r>
              <w:t>Транзистор</w:t>
            </w:r>
          </w:p>
        </w:tc>
        <w:tc>
          <w:tcPr>
            <w:tcW w:w="793" w:type="dxa"/>
            <w:textDirection w:val="btLr"/>
          </w:tcPr>
          <w:p w:rsidR="00F318C0" w:rsidRDefault="00F318C0" w:rsidP="00DD069B">
            <w:pPr>
              <w:ind w:left="113" w:right="113" w:firstLine="0"/>
              <w:jc w:val="center"/>
            </w:pPr>
            <w:proofErr w:type="spellStart"/>
            <w:r>
              <w:t>Имп</w:t>
            </w:r>
            <w:proofErr w:type="spellEnd"/>
          </w:p>
        </w:tc>
        <w:tc>
          <w:tcPr>
            <w:tcW w:w="1827" w:type="dxa"/>
          </w:tcPr>
          <w:p w:rsidR="00F318C0" w:rsidRDefault="00F318C0" w:rsidP="00F318C0">
            <w:pPr>
              <w:ind w:firstLine="0"/>
              <w:jc w:val="center"/>
              <w:rPr>
                <w:b/>
              </w:rPr>
            </w:pPr>
          </w:p>
          <w:p w:rsidR="00F318C0" w:rsidRDefault="00F318C0" w:rsidP="00F318C0">
            <w:pPr>
              <w:ind w:firstLine="0"/>
              <w:jc w:val="center"/>
              <w:rPr>
                <w:b/>
              </w:rPr>
            </w:pPr>
            <w:proofErr w:type="spellStart"/>
            <w:r w:rsidRPr="00104B69">
              <w:rPr>
                <w:b/>
                <w:lang w:val="en-US"/>
              </w:rPr>
              <w:t>ENSsin</w:t>
            </w:r>
            <w:proofErr w:type="spellEnd"/>
            <w:r w:rsidR="006977AC">
              <w:rPr>
                <w:b/>
              </w:rPr>
              <w:t>+/-</w:t>
            </w:r>
          </w:p>
          <w:p w:rsidR="00F318C0" w:rsidRDefault="00F318C0" w:rsidP="00DD069B">
            <w:pPr>
              <w:ind w:firstLine="0"/>
              <w:jc w:val="center"/>
            </w:pPr>
          </w:p>
        </w:tc>
        <w:tc>
          <w:tcPr>
            <w:tcW w:w="1405" w:type="dxa"/>
          </w:tcPr>
          <w:p w:rsidR="00F318C0" w:rsidRDefault="00F318C0" w:rsidP="00B85109">
            <w:pPr>
              <w:ind w:firstLine="0"/>
              <w:jc w:val="center"/>
              <w:rPr>
                <w:lang w:val="en-US"/>
              </w:rPr>
            </w:pPr>
          </w:p>
          <w:p w:rsidR="00F318C0" w:rsidRPr="00CC37D1" w:rsidRDefault="00CC37D1" w:rsidP="00B85109">
            <w:pPr>
              <w:ind w:firstLine="0"/>
              <w:jc w:val="center"/>
            </w:pPr>
            <w:r>
              <w:t>0</w:t>
            </w:r>
          </w:p>
        </w:tc>
        <w:tc>
          <w:tcPr>
            <w:tcW w:w="1037" w:type="dxa"/>
          </w:tcPr>
          <w:p w:rsidR="005D4840" w:rsidRDefault="005D4840" w:rsidP="00DD069B">
            <w:pPr>
              <w:ind w:firstLine="0"/>
              <w:jc w:val="center"/>
            </w:pPr>
          </w:p>
          <w:p w:rsidR="00F318C0" w:rsidRDefault="005D4840" w:rsidP="00DD069B">
            <w:pPr>
              <w:ind w:firstLine="0"/>
              <w:jc w:val="center"/>
            </w:pPr>
            <w:r>
              <w:t>0</w:t>
            </w:r>
          </w:p>
        </w:tc>
        <w:tc>
          <w:tcPr>
            <w:tcW w:w="1386" w:type="dxa"/>
          </w:tcPr>
          <w:p w:rsidR="00F318C0" w:rsidRDefault="00F318C0" w:rsidP="00DD069B">
            <w:pPr>
              <w:ind w:firstLine="0"/>
              <w:jc w:val="center"/>
              <w:rPr>
                <w:lang w:val="en-US"/>
              </w:rPr>
            </w:pPr>
          </w:p>
          <w:p w:rsidR="00F318C0" w:rsidRPr="00F318C0" w:rsidRDefault="00F318C0" w:rsidP="00DD069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8" w:type="dxa"/>
          </w:tcPr>
          <w:p w:rsidR="00F318C0" w:rsidRDefault="00F318C0" w:rsidP="00DD069B">
            <w:pPr>
              <w:ind w:firstLine="0"/>
              <w:jc w:val="center"/>
              <w:rPr>
                <w:b/>
                <w:lang w:val="en-US"/>
              </w:rPr>
            </w:pPr>
          </w:p>
          <w:p w:rsidR="00F318C0" w:rsidRDefault="00F318C0" w:rsidP="00DD069B">
            <w:pPr>
              <w:ind w:firstLine="0"/>
              <w:jc w:val="center"/>
            </w:pPr>
            <w:r w:rsidRPr="00104B69">
              <w:rPr>
                <w:b/>
                <w:lang w:val="en-US"/>
              </w:rPr>
              <w:t>Imp+/-</w:t>
            </w:r>
            <w:r>
              <w:rPr>
                <w:b/>
                <w:lang w:val="en-US"/>
              </w:rPr>
              <w:t>v</w:t>
            </w:r>
          </w:p>
        </w:tc>
      </w:tr>
      <w:tr w:rsidR="00F318C0" w:rsidTr="005D4840">
        <w:trPr>
          <w:cantSplit/>
          <w:trHeight w:val="665"/>
        </w:trPr>
        <w:tc>
          <w:tcPr>
            <w:tcW w:w="1074" w:type="dxa"/>
            <w:vMerge/>
            <w:tcBorders>
              <w:bottom w:val="single" w:sz="18" w:space="0" w:color="auto"/>
            </w:tcBorders>
          </w:tcPr>
          <w:p w:rsidR="00F318C0" w:rsidRDefault="00F318C0" w:rsidP="00DD069B">
            <w:pPr>
              <w:ind w:firstLine="0"/>
              <w:jc w:val="center"/>
            </w:pPr>
          </w:p>
        </w:tc>
        <w:tc>
          <w:tcPr>
            <w:tcW w:w="711" w:type="dxa"/>
            <w:vMerge/>
            <w:tcBorders>
              <w:bottom w:val="single" w:sz="18" w:space="0" w:color="auto"/>
            </w:tcBorders>
            <w:textDirection w:val="btLr"/>
          </w:tcPr>
          <w:p w:rsidR="00F318C0" w:rsidRDefault="00F318C0" w:rsidP="00DD069B">
            <w:pPr>
              <w:ind w:left="113" w:right="113" w:firstLine="0"/>
              <w:jc w:val="center"/>
            </w:pPr>
          </w:p>
        </w:tc>
        <w:tc>
          <w:tcPr>
            <w:tcW w:w="793" w:type="dxa"/>
            <w:tcBorders>
              <w:bottom w:val="single" w:sz="18" w:space="0" w:color="auto"/>
            </w:tcBorders>
            <w:textDirection w:val="btLr"/>
          </w:tcPr>
          <w:p w:rsidR="00F318C0" w:rsidRDefault="00F318C0" w:rsidP="00DD069B">
            <w:pPr>
              <w:ind w:left="113" w:right="113" w:firstLine="0"/>
              <w:jc w:val="center"/>
            </w:pPr>
            <w:r w:rsidRPr="006977AC">
              <w:rPr>
                <w:b/>
              </w:rPr>
              <w:t>НЕ</w:t>
            </w:r>
            <w:r>
              <w:t xml:space="preserve"> </w:t>
            </w:r>
            <w:proofErr w:type="spellStart"/>
            <w:r>
              <w:t>Имп</w:t>
            </w:r>
            <w:proofErr w:type="spellEnd"/>
            <w:r>
              <w:t>.</w:t>
            </w:r>
          </w:p>
        </w:tc>
        <w:tc>
          <w:tcPr>
            <w:tcW w:w="1827" w:type="dxa"/>
            <w:tcBorders>
              <w:bottom w:val="single" w:sz="18" w:space="0" w:color="auto"/>
            </w:tcBorders>
          </w:tcPr>
          <w:p w:rsidR="00F318C0" w:rsidRDefault="00F318C0" w:rsidP="00F318C0">
            <w:pPr>
              <w:ind w:firstLine="0"/>
              <w:jc w:val="center"/>
              <w:rPr>
                <w:b/>
              </w:rPr>
            </w:pPr>
          </w:p>
          <w:p w:rsidR="00F318C0" w:rsidRDefault="00F318C0" w:rsidP="00F318C0">
            <w:pPr>
              <w:ind w:firstLine="0"/>
              <w:jc w:val="center"/>
              <w:rPr>
                <w:b/>
              </w:rPr>
            </w:pPr>
            <w:proofErr w:type="spellStart"/>
            <w:r w:rsidRPr="00104B69">
              <w:rPr>
                <w:b/>
                <w:lang w:val="en-US"/>
              </w:rPr>
              <w:t>ENSsin</w:t>
            </w:r>
            <w:proofErr w:type="spellEnd"/>
            <w:r w:rsidRPr="00204819">
              <w:rPr>
                <w:b/>
              </w:rPr>
              <w:t>+/-,</w:t>
            </w:r>
          </w:p>
          <w:p w:rsidR="006977AC" w:rsidRPr="006977AC" w:rsidRDefault="00F318C0" w:rsidP="006977AC">
            <w:pPr>
              <w:ind w:firstLine="0"/>
              <w:jc w:val="center"/>
              <w:rPr>
                <w:strike/>
              </w:rPr>
            </w:pPr>
            <w:r w:rsidRPr="00104B69">
              <w:rPr>
                <w:b/>
                <w:lang w:val="en-US"/>
              </w:rPr>
              <w:t>D</w:t>
            </w:r>
            <w:r w:rsidR="006977AC">
              <w:rPr>
                <w:b/>
              </w:rPr>
              <w:t>С</w:t>
            </w:r>
            <w:r>
              <w:rPr>
                <w:b/>
              </w:rPr>
              <w:t>+/-.</w:t>
            </w:r>
          </w:p>
        </w:tc>
        <w:tc>
          <w:tcPr>
            <w:tcW w:w="1405" w:type="dxa"/>
            <w:tcBorders>
              <w:bottom w:val="single" w:sz="18" w:space="0" w:color="auto"/>
            </w:tcBorders>
          </w:tcPr>
          <w:p w:rsidR="00F318C0" w:rsidRDefault="00F318C0" w:rsidP="00B85109">
            <w:pPr>
              <w:ind w:firstLine="0"/>
              <w:jc w:val="center"/>
              <w:rPr>
                <w:lang w:val="en-US"/>
              </w:rPr>
            </w:pPr>
          </w:p>
          <w:p w:rsidR="00F318C0" w:rsidRPr="00CC37D1" w:rsidRDefault="00CC37D1" w:rsidP="00B85109">
            <w:pPr>
              <w:ind w:firstLine="0"/>
              <w:jc w:val="center"/>
            </w:pPr>
            <w:r>
              <w:t>0</w:t>
            </w:r>
          </w:p>
        </w:tc>
        <w:tc>
          <w:tcPr>
            <w:tcW w:w="1037" w:type="dxa"/>
            <w:tcBorders>
              <w:bottom w:val="single" w:sz="18" w:space="0" w:color="auto"/>
            </w:tcBorders>
          </w:tcPr>
          <w:p w:rsidR="005D4840" w:rsidRDefault="005D4840" w:rsidP="00DD069B">
            <w:pPr>
              <w:ind w:firstLine="0"/>
              <w:jc w:val="center"/>
            </w:pPr>
          </w:p>
          <w:p w:rsidR="00F318C0" w:rsidRDefault="005D4840" w:rsidP="00DD069B">
            <w:pPr>
              <w:ind w:firstLine="0"/>
              <w:jc w:val="center"/>
            </w:pPr>
            <w:r>
              <w:t>0</w:t>
            </w:r>
          </w:p>
        </w:tc>
        <w:tc>
          <w:tcPr>
            <w:tcW w:w="1386" w:type="dxa"/>
            <w:tcBorders>
              <w:bottom w:val="single" w:sz="18" w:space="0" w:color="auto"/>
            </w:tcBorders>
          </w:tcPr>
          <w:p w:rsidR="00F318C0" w:rsidRDefault="00F318C0" w:rsidP="00F318C0">
            <w:pPr>
              <w:ind w:firstLine="0"/>
              <w:jc w:val="center"/>
              <w:rPr>
                <w:lang w:val="en-US"/>
              </w:rPr>
            </w:pPr>
          </w:p>
          <w:p w:rsidR="00F318C0" w:rsidRPr="00F318C0" w:rsidRDefault="00F318C0" w:rsidP="00F318C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8" w:type="dxa"/>
            <w:tcBorders>
              <w:bottom w:val="single" w:sz="18" w:space="0" w:color="auto"/>
            </w:tcBorders>
          </w:tcPr>
          <w:p w:rsidR="00F318C0" w:rsidRDefault="00F318C0" w:rsidP="00DD069B">
            <w:pPr>
              <w:ind w:firstLine="0"/>
              <w:jc w:val="center"/>
              <w:rPr>
                <w:lang w:val="en-US"/>
              </w:rPr>
            </w:pPr>
          </w:p>
          <w:p w:rsidR="00F318C0" w:rsidRPr="00F318C0" w:rsidRDefault="00F318C0" w:rsidP="00DD069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977AC" w:rsidTr="00A37BC6">
        <w:trPr>
          <w:cantSplit/>
          <w:trHeight w:val="835"/>
        </w:trPr>
        <w:tc>
          <w:tcPr>
            <w:tcW w:w="1074" w:type="dxa"/>
            <w:vMerge w:val="restart"/>
            <w:tcBorders>
              <w:top w:val="single" w:sz="18" w:space="0" w:color="auto"/>
            </w:tcBorders>
            <w:textDirection w:val="btLr"/>
          </w:tcPr>
          <w:p w:rsidR="006977AC" w:rsidRDefault="006977AC" w:rsidP="00DD069B">
            <w:pPr>
              <w:ind w:left="113" w:right="113" w:firstLine="0"/>
              <w:jc w:val="center"/>
            </w:pPr>
            <w:r>
              <w:t>Режим</w:t>
            </w:r>
          </w:p>
          <w:p w:rsidR="006977AC" w:rsidRPr="005D4840" w:rsidRDefault="006977AC" w:rsidP="00DD069B">
            <w:pPr>
              <w:ind w:left="113" w:right="113" w:firstLine="0"/>
              <w:jc w:val="center"/>
              <w:rPr>
                <w:b/>
              </w:rPr>
            </w:pPr>
            <w:r w:rsidRPr="005D4840">
              <w:rPr>
                <w:b/>
              </w:rPr>
              <w:t xml:space="preserve">Большого </w:t>
            </w:r>
          </w:p>
          <w:p w:rsidR="006977AC" w:rsidRDefault="006977AC" w:rsidP="00DD069B">
            <w:pPr>
              <w:ind w:left="113" w:right="113" w:firstLine="0"/>
              <w:jc w:val="center"/>
            </w:pPr>
            <w:r w:rsidRPr="005D4840">
              <w:rPr>
                <w:b/>
              </w:rPr>
              <w:t>Тока</w:t>
            </w:r>
          </w:p>
        </w:tc>
        <w:tc>
          <w:tcPr>
            <w:tcW w:w="711" w:type="dxa"/>
            <w:tcBorders>
              <w:top w:val="single" w:sz="18" w:space="0" w:color="auto"/>
            </w:tcBorders>
            <w:textDirection w:val="btLr"/>
          </w:tcPr>
          <w:p w:rsidR="006977AC" w:rsidRDefault="006977AC" w:rsidP="00D16DA5">
            <w:pPr>
              <w:ind w:left="113" w:right="113" w:firstLine="0"/>
              <w:jc w:val="center"/>
            </w:pPr>
            <w:r>
              <w:t>Диод</w:t>
            </w:r>
          </w:p>
        </w:tc>
        <w:tc>
          <w:tcPr>
            <w:tcW w:w="793" w:type="dxa"/>
            <w:vMerge w:val="restart"/>
            <w:tcBorders>
              <w:top w:val="single" w:sz="18" w:space="0" w:color="auto"/>
            </w:tcBorders>
            <w:textDirection w:val="btLr"/>
          </w:tcPr>
          <w:p w:rsidR="006977AC" w:rsidRPr="006977AC" w:rsidRDefault="006977AC" w:rsidP="009A6B09">
            <w:pPr>
              <w:ind w:left="113" w:right="113" w:firstLine="0"/>
              <w:jc w:val="center"/>
              <w:rPr>
                <w:b/>
              </w:rPr>
            </w:pPr>
            <w:r w:rsidRPr="006977AC">
              <w:rPr>
                <w:b/>
              </w:rPr>
              <w:t>Импульсный</w:t>
            </w:r>
          </w:p>
          <w:p w:rsidR="006977AC" w:rsidRDefault="006977AC" w:rsidP="006B1DA4">
            <w:pPr>
              <w:ind w:left="113" w:right="113" w:firstLine="0"/>
              <w:jc w:val="center"/>
            </w:pPr>
            <w:bookmarkStart w:id="0" w:name="_GoBack"/>
            <w:bookmarkEnd w:id="0"/>
          </w:p>
        </w:tc>
        <w:tc>
          <w:tcPr>
            <w:tcW w:w="1827" w:type="dxa"/>
            <w:tcBorders>
              <w:top w:val="single" w:sz="18" w:space="0" w:color="auto"/>
            </w:tcBorders>
          </w:tcPr>
          <w:p w:rsidR="006977AC" w:rsidRDefault="006977AC" w:rsidP="00DD069B">
            <w:pPr>
              <w:ind w:firstLine="0"/>
              <w:jc w:val="center"/>
              <w:rPr>
                <w:lang w:val="en-US"/>
              </w:rPr>
            </w:pPr>
          </w:p>
          <w:p w:rsidR="006977AC" w:rsidRPr="00F318C0" w:rsidRDefault="006977AC" w:rsidP="00DD069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05" w:type="dxa"/>
            <w:tcBorders>
              <w:top w:val="single" w:sz="18" w:space="0" w:color="auto"/>
            </w:tcBorders>
          </w:tcPr>
          <w:p w:rsidR="006977AC" w:rsidRPr="00104B69" w:rsidRDefault="006977AC" w:rsidP="00345E64">
            <w:pPr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104B69">
              <w:rPr>
                <w:b/>
                <w:lang w:val="en-US"/>
              </w:rPr>
              <w:t>Imp</w:t>
            </w:r>
            <w:r>
              <w:rPr>
                <w:b/>
                <w:lang w:val="en-US"/>
              </w:rPr>
              <w:t>c</w:t>
            </w:r>
            <w:proofErr w:type="spellEnd"/>
            <w:r w:rsidRPr="00104B69">
              <w:rPr>
                <w:b/>
                <w:lang w:val="en-US"/>
              </w:rPr>
              <w:t>+,</w:t>
            </w:r>
          </w:p>
          <w:p w:rsidR="006977AC" w:rsidRDefault="006977AC" w:rsidP="00345E64">
            <w:pPr>
              <w:ind w:firstLine="0"/>
              <w:jc w:val="center"/>
              <w:rPr>
                <w:b/>
              </w:rPr>
            </w:pPr>
            <w:proofErr w:type="spellStart"/>
            <w:r w:rsidRPr="00104B69">
              <w:rPr>
                <w:b/>
                <w:lang w:val="en-US"/>
              </w:rPr>
              <w:t>Imp</w:t>
            </w:r>
            <w:r>
              <w:rPr>
                <w:b/>
                <w:lang w:val="en-US"/>
              </w:rPr>
              <w:t>c</w:t>
            </w:r>
            <w:proofErr w:type="spellEnd"/>
            <w:r w:rsidRPr="00104B69">
              <w:rPr>
                <w:b/>
                <w:lang w:val="en-US"/>
              </w:rPr>
              <w:t>-</w:t>
            </w:r>
          </w:p>
          <w:p w:rsidR="005D4840" w:rsidRPr="005D4840" w:rsidRDefault="005D4840" w:rsidP="00345E64">
            <w:pPr>
              <w:ind w:firstLine="0"/>
              <w:jc w:val="center"/>
              <w:rPr>
                <w:i/>
              </w:rPr>
            </w:pPr>
            <w:r w:rsidRPr="005D4840">
              <w:rPr>
                <w:i/>
              </w:rPr>
              <w:t>Рис. 3</w:t>
            </w:r>
          </w:p>
        </w:tc>
        <w:tc>
          <w:tcPr>
            <w:tcW w:w="1037" w:type="dxa"/>
            <w:tcBorders>
              <w:top w:val="single" w:sz="18" w:space="0" w:color="auto"/>
            </w:tcBorders>
          </w:tcPr>
          <w:p w:rsidR="006977AC" w:rsidRDefault="006977AC" w:rsidP="00DD069B">
            <w:pPr>
              <w:ind w:firstLine="0"/>
              <w:jc w:val="center"/>
              <w:rPr>
                <w:b/>
              </w:rPr>
            </w:pPr>
          </w:p>
          <w:p w:rsidR="006977AC" w:rsidRDefault="006977AC" w:rsidP="00DD069B">
            <w:pPr>
              <w:ind w:firstLine="0"/>
              <w:jc w:val="center"/>
            </w:pPr>
            <w:r w:rsidRPr="00104B69">
              <w:rPr>
                <w:b/>
                <w:lang w:val="en-US"/>
              </w:rPr>
              <w:t>EIMP</w:t>
            </w:r>
            <w:r w:rsidR="001C05A8" w:rsidRPr="005D4840">
              <w:rPr>
                <w:i/>
              </w:rPr>
              <w:t xml:space="preserve"> </w:t>
            </w:r>
            <w:r w:rsidR="001C05A8" w:rsidRPr="005D4840">
              <w:rPr>
                <w:i/>
              </w:rPr>
              <w:t>Рис. 3</w:t>
            </w:r>
          </w:p>
        </w:tc>
        <w:tc>
          <w:tcPr>
            <w:tcW w:w="1386" w:type="dxa"/>
            <w:tcBorders>
              <w:top w:val="single" w:sz="18" w:space="0" w:color="auto"/>
            </w:tcBorders>
          </w:tcPr>
          <w:p w:rsidR="006977AC" w:rsidRDefault="006977AC" w:rsidP="00DD069B">
            <w:pPr>
              <w:ind w:firstLine="0"/>
              <w:jc w:val="center"/>
            </w:pPr>
          </w:p>
          <w:p w:rsidR="006977AC" w:rsidRDefault="006977AC" w:rsidP="00DD069B">
            <w:pPr>
              <w:ind w:firstLine="0"/>
              <w:jc w:val="center"/>
            </w:pPr>
            <w:r>
              <w:t>1</w:t>
            </w:r>
          </w:p>
        </w:tc>
        <w:tc>
          <w:tcPr>
            <w:tcW w:w="1338" w:type="dxa"/>
            <w:tcBorders>
              <w:top w:val="single" w:sz="18" w:space="0" w:color="auto"/>
            </w:tcBorders>
          </w:tcPr>
          <w:p w:rsidR="006977AC" w:rsidRDefault="006977AC" w:rsidP="00DD069B">
            <w:pPr>
              <w:ind w:firstLine="0"/>
              <w:jc w:val="center"/>
              <w:rPr>
                <w:lang w:val="en-US"/>
              </w:rPr>
            </w:pPr>
          </w:p>
          <w:p w:rsidR="006977AC" w:rsidRPr="00345E64" w:rsidRDefault="006977AC" w:rsidP="00DD069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977AC" w:rsidRPr="00A37BC6" w:rsidTr="001C05A8">
        <w:trPr>
          <w:cantSplit/>
          <w:trHeight w:val="1512"/>
        </w:trPr>
        <w:tc>
          <w:tcPr>
            <w:tcW w:w="1074" w:type="dxa"/>
            <w:vMerge/>
          </w:tcPr>
          <w:p w:rsidR="006977AC" w:rsidRDefault="006977AC" w:rsidP="00DD069B">
            <w:pPr>
              <w:ind w:firstLine="0"/>
              <w:jc w:val="center"/>
            </w:pPr>
          </w:p>
        </w:tc>
        <w:tc>
          <w:tcPr>
            <w:tcW w:w="711" w:type="dxa"/>
            <w:textDirection w:val="btLr"/>
          </w:tcPr>
          <w:p w:rsidR="006977AC" w:rsidRDefault="006977AC" w:rsidP="00D16DA5">
            <w:pPr>
              <w:ind w:left="113" w:right="113" w:firstLine="0"/>
              <w:jc w:val="center"/>
            </w:pPr>
            <w:r>
              <w:t>Транзистор</w:t>
            </w:r>
          </w:p>
        </w:tc>
        <w:tc>
          <w:tcPr>
            <w:tcW w:w="793" w:type="dxa"/>
            <w:vMerge/>
            <w:textDirection w:val="btLr"/>
          </w:tcPr>
          <w:p w:rsidR="006977AC" w:rsidRDefault="006977AC" w:rsidP="006B1DA4">
            <w:pPr>
              <w:ind w:left="113" w:right="113" w:firstLine="0"/>
              <w:jc w:val="center"/>
            </w:pPr>
          </w:p>
        </w:tc>
        <w:tc>
          <w:tcPr>
            <w:tcW w:w="1827" w:type="dxa"/>
          </w:tcPr>
          <w:p w:rsidR="006977AC" w:rsidRDefault="006977AC" w:rsidP="00DD069B">
            <w:pPr>
              <w:ind w:firstLine="0"/>
              <w:jc w:val="center"/>
              <w:rPr>
                <w:lang w:val="en-US"/>
              </w:rPr>
            </w:pPr>
          </w:p>
          <w:p w:rsidR="006977AC" w:rsidRDefault="006977AC" w:rsidP="00DD069B">
            <w:pPr>
              <w:ind w:firstLine="0"/>
              <w:jc w:val="center"/>
              <w:rPr>
                <w:lang w:val="en-US"/>
              </w:rPr>
            </w:pPr>
          </w:p>
          <w:p w:rsidR="006977AC" w:rsidRPr="00F318C0" w:rsidRDefault="006977AC" w:rsidP="00DD069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05" w:type="dxa"/>
          </w:tcPr>
          <w:p w:rsidR="001C05A8" w:rsidRPr="001C05A8" w:rsidRDefault="001C05A8" w:rsidP="001C05A8">
            <w:pPr>
              <w:ind w:firstLine="0"/>
              <w:jc w:val="center"/>
              <w:rPr>
                <w:i/>
                <w:sz w:val="10"/>
                <w:szCs w:val="10"/>
              </w:rPr>
            </w:pPr>
          </w:p>
          <w:p w:rsidR="001C05A8" w:rsidRDefault="001C05A8" w:rsidP="001C05A8">
            <w:pPr>
              <w:ind w:firstLine="0"/>
              <w:jc w:val="center"/>
              <w:rPr>
                <w:b/>
                <w:sz w:val="20"/>
                <w:szCs w:val="20"/>
              </w:rPr>
            </w:pPr>
            <w:r w:rsidRPr="001C05A8">
              <w:rPr>
                <w:b/>
              </w:rPr>
              <w:t xml:space="preserve"> </w:t>
            </w:r>
            <w:proofErr w:type="spellStart"/>
            <w:r w:rsidRPr="001C05A8">
              <w:rPr>
                <w:b/>
                <w:sz w:val="20"/>
                <w:szCs w:val="20"/>
                <w:lang w:val="en-US"/>
              </w:rPr>
              <w:t>Impc</w:t>
            </w:r>
            <w:proofErr w:type="spellEnd"/>
            <w:r w:rsidRPr="001C05A8">
              <w:rPr>
                <w:b/>
                <w:sz w:val="20"/>
                <w:szCs w:val="20"/>
              </w:rPr>
              <w:t>+,</w:t>
            </w:r>
            <w:r w:rsidRPr="001C05A8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1C05A8">
              <w:rPr>
                <w:b/>
                <w:sz w:val="20"/>
                <w:szCs w:val="20"/>
                <w:lang w:val="en-US"/>
              </w:rPr>
              <w:t>Impc</w:t>
            </w:r>
            <w:proofErr w:type="spellEnd"/>
            <w:r w:rsidRPr="001C05A8">
              <w:rPr>
                <w:b/>
                <w:sz w:val="20"/>
                <w:szCs w:val="20"/>
              </w:rPr>
              <w:t>-</w:t>
            </w:r>
          </w:p>
          <w:p w:rsidR="001C05A8" w:rsidRPr="001C05A8" w:rsidRDefault="001C05A8" w:rsidP="001C05A8">
            <w:pPr>
              <w:ind w:firstLine="0"/>
              <w:jc w:val="center"/>
              <w:rPr>
                <w:b/>
                <w:sz w:val="10"/>
                <w:szCs w:val="10"/>
              </w:rPr>
            </w:pPr>
          </w:p>
          <w:p w:rsidR="001C05A8" w:rsidRPr="001C05A8" w:rsidRDefault="001C05A8" w:rsidP="001C05A8">
            <w:pPr>
              <w:ind w:firstLine="0"/>
              <w:jc w:val="center"/>
              <w:rPr>
                <w:i/>
                <w:sz w:val="28"/>
                <w:szCs w:val="28"/>
              </w:rPr>
            </w:pPr>
            <w:r w:rsidRPr="001C05A8">
              <w:rPr>
                <w:b/>
                <w:i/>
                <w:sz w:val="28"/>
                <w:szCs w:val="28"/>
              </w:rPr>
              <w:t>10мс</w:t>
            </w:r>
            <w:r w:rsidRPr="001C05A8">
              <w:rPr>
                <w:i/>
                <w:sz w:val="28"/>
                <w:szCs w:val="28"/>
              </w:rPr>
              <w:t xml:space="preserve"> </w:t>
            </w:r>
          </w:p>
          <w:p w:rsidR="006977AC" w:rsidRPr="001C05A8" w:rsidRDefault="001C05A8" w:rsidP="001C05A8">
            <w:pPr>
              <w:ind w:firstLine="0"/>
              <w:jc w:val="center"/>
              <w:rPr>
                <w:b/>
                <w:i/>
              </w:rPr>
            </w:pPr>
            <w:r w:rsidRPr="005D4840">
              <w:rPr>
                <w:i/>
              </w:rPr>
              <w:t>рис.4</w:t>
            </w:r>
          </w:p>
        </w:tc>
        <w:tc>
          <w:tcPr>
            <w:tcW w:w="1037" w:type="dxa"/>
          </w:tcPr>
          <w:p w:rsidR="006977AC" w:rsidRPr="001C05A8" w:rsidRDefault="006977AC" w:rsidP="00DD069B">
            <w:pPr>
              <w:ind w:firstLine="0"/>
              <w:jc w:val="center"/>
              <w:rPr>
                <w:b/>
              </w:rPr>
            </w:pPr>
          </w:p>
          <w:p w:rsidR="006977AC" w:rsidRPr="001C05A8" w:rsidRDefault="006977AC" w:rsidP="00DD069B">
            <w:pPr>
              <w:ind w:firstLine="0"/>
              <w:jc w:val="center"/>
              <w:rPr>
                <w:b/>
              </w:rPr>
            </w:pPr>
          </w:p>
          <w:p w:rsidR="006977AC" w:rsidRPr="00A37BC6" w:rsidRDefault="006977AC" w:rsidP="00DD069B">
            <w:pPr>
              <w:ind w:firstLine="0"/>
              <w:jc w:val="center"/>
              <w:rPr>
                <w:lang w:val="en-US"/>
              </w:rPr>
            </w:pPr>
            <w:r w:rsidRPr="00104B69">
              <w:rPr>
                <w:b/>
                <w:lang w:val="en-US"/>
              </w:rPr>
              <w:t>EIMP</w:t>
            </w:r>
            <w:r w:rsidR="001C05A8" w:rsidRPr="005D4840">
              <w:rPr>
                <w:i/>
              </w:rPr>
              <w:t xml:space="preserve"> </w:t>
            </w:r>
            <w:r w:rsidR="001C05A8" w:rsidRPr="005D4840">
              <w:rPr>
                <w:i/>
              </w:rPr>
              <w:t>рис.4</w:t>
            </w:r>
          </w:p>
        </w:tc>
        <w:tc>
          <w:tcPr>
            <w:tcW w:w="1386" w:type="dxa"/>
          </w:tcPr>
          <w:p w:rsidR="006977AC" w:rsidRDefault="006977AC" w:rsidP="00345E64">
            <w:pPr>
              <w:ind w:firstLine="0"/>
              <w:jc w:val="center"/>
              <w:rPr>
                <w:b/>
                <w:lang w:val="en-US"/>
              </w:rPr>
            </w:pPr>
          </w:p>
          <w:p w:rsidR="006977AC" w:rsidRPr="00104B69" w:rsidRDefault="006977AC" w:rsidP="00345E64">
            <w:pPr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104B69">
              <w:rPr>
                <w:b/>
                <w:lang w:val="en-US"/>
              </w:rPr>
              <w:t>Imp</w:t>
            </w:r>
            <w:r>
              <w:rPr>
                <w:b/>
                <w:lang w:val="en-US"/>
              </w:rPr>
              <w:t>b</w:t>
            </w:r>
            <w:proofErr w:type="spellEnd"/>
            <w:r w:rsidRPr="00104B69">
              <w:rPr>
                <w:b/>
                <w:lang w:val="en-US"/>
              </w:rPr>
              <w:t>+,</w:t>
            </w:r>
          </w:p>
          <w:p w:rsidR="006977AC" w:rsidRPr="00A37BC6" w:rsidRDefault="006977AC" w:rsidP="00345E64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104B69">
              <w:rPr>
                <w:b/>
                <w:lang w:val="en-US"/>
              </w:rPr>
              <w:t>Imp</w:t>
            </w:r>
            <w:r>
              <w:rPr>
                <w:b/>
                <w:lang w:val="en-US"/>
              </w:rPr>
              <w:t>b</w:t>
            </w:r>
            <w:proofErr w:type="spellEnd"/>
            <w:r w:rsidRPr="00104B69">
              <w:rPr>
                <w:b/>
                <w:lang w:val="en-US"/>
              </w:rPr>
              <w:t>-</w:t>
            </w:r>
          </w:p>
        </w:tc>
        <w:tc>
          <w:tcPr>
            <w:tcW w:w="1338" w:type="dxa"/>
          </w:tcPr>
          <w:p w:rsidR="006977AC" w:rsidRDefault="006977AC" w:rsidP="00DD069B">
            <w:pPr>
              <w:ind w:firstLine="0"/>
              <w:jc w:val="center"/>
              <w:rPr>
                <w:lang w:val="en-US"/>
              </w:rPr>
            </w:pPr>
          </w:p>
          <w:p w:rsidR="006977AC" w:rsidRDefault="006977AC" w:rsidP="00DD069B">
            <w:pPr>
              <w:ind w:firstLine="0"/>
              <w:jc w:val="center"/>
              <w:rPr>
                <w:lang w:val="en-US"/>
              </w:rPr>
            </w:pPr>
          </w:p>
          <w:p w:rsidR="006977AC" w:rsidRPr="00345E64" w:rsidRDefault="006977AC" w:rsidP="00DD069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A37BC6" w:rsidRPr="00366AB0" w:rsidRDefault="00A37BC6" w:rsidP="00DD069B">
      <w:pPr>
        <w:jc w:val="center"/>
        <w:rPr>
          <w:sz w:val="12"/>
          <w:szCs w:val="12"/>
        </w:rPr>
      </w:pPr>
    </w:p>
    <w:p w:rsidR="00A37BC6" w:rsidRPr="00366AB0" w:rsidRDefault="00A37BC6" w:rsidP="00A37BC6">
      <w:pPr>
        <w:rPr>
          <w:sz w:val="12"/>
          <w:szCs w:val="12"/>
        </w:rPr>
      </w:pPr>
    </w:p>
    <w:p w:rsidR="00A37BC6" w:rsidRDefault="00366AB0" w:rsidP="005D4840">
      <w:pPr>
        <w:jc w:val="center"/>
      </w:pPr>
      <w:r>
        <w:object w:dxaOrig="8827" w:dyaOrig="30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9.65pt;height:100.95pt" o:ole="">
            <v:imagedata r:id="rId6" o:title=""/>
          </v:shape>
          <o:OLEObject Type="Embed" ProgID="Visio.Drawing.11" ShapeID="_x0000_i1025" DrawAspect="Content" ObjectID="_1824973541" r:id="rId7"/>
        </w:object>
      </w:r>
    </w:p>
    <w:p w:rsidR="001C05A8" w:rsidRDefault="00366AB0" w:rsidP="001C05A8">
      <w:pPr>
        <w:jc w:val="center"/>
      </w:pPr>
      <w:r w:rsidRPr="00366AB0">
        <w:rPr>
          <w:i/>
          <w:sz w:val="20"/>
          <w:szCs w:val="20"/>
        </w:rPr>
        <w:t xml:space="preserve">Рисунок 3. Диаграммы сигналов </w:t>
      </w:r>
      <w:proofErr w:type="spellStart"/>
      <w:r w:rsidRPr="00366AB0">
        <w:rPr>
          <w:i/>
          <w:sz w:val="20"/>
          <w:szCs w:val="20"/>
        </w:rPr>
        <w:t>IMPc</w:t>
      </w:r>
      <w:proofErr w:type="spellEnd"/>
      <w:r w:rsidRPr="00366AB0">
        <w:rPr>
          <w:i/>
          <w:sz w:val="20"/>
          <w:szCs w:val="20"/>
        </w:rPr>
        <w:t xml:space="preserve"> +/- (10мкс ÷ 100мкс) и EIMP (20мс) при тестировании </w:t>
      </w:r>
      <w:r w:rsidRPr="001C05A8">
        <w:rPr>
          <w:b/>
          <w:i/>
          <w:sz w:val="20"/>
          <w:szCs w:val="20"/>
          <w:u w:val="single"/>
        </w:rPr>
        <w:t xml:space="preserve">ДИОДА </w:t>
      </w:r>
      <w:r w:rsidRPr="00366AB0">
        <w:rPr>
          <w:i/>
          <w:sz w:val="20"/>
          <w:szCs w:val="20"/>
        </w:rPr>
        <w:t xml:space="preserve">с помощью импульсной развертки в режиме </w:t>
      </w:r>
      <w:r w:rsidRPr="00366AB0">
        <w:rPr>
          <w:b/>
          <w:i/>
          <w:sz w:val="20"/>
          <w:szCs w:val="20"/>
        </w:rPr>
        <w:t>«Большой ток».</w:t>
      </w:r>
      <w:r w:rsidR="001C05A8" w:rsidRPr="001C05A8">
        <w:t xml:space="preserve"> </w:t>
      </w:r>
    </w:p>
    <w:p w:rsidR="001C05A8" w:rsidRPr="001C05A8" w:rsidRDefault="001C05A8" w:rsidP="001C05A8">
      <w:pPr>
        <w:jc w:val="center"/>
        <w:rPr>
          <w:sz w:val="10"/>
          <w:szCs w:val="10"/>
        </w:rPr>
      </w:pPr>
    </w:p>
    <w:p w:rsidR="001C05A8" w:rsidRDefault="001C05A8" w:rsidP="001C05A8">
      <w:pPr>
        <w:jc w:val="center"/>
      </w:pPr>
      <w:r>
        <w:object w:dxaOrig="8827" w:dyaOrig="3878">
          <v:shape id="_x0000_i1026" type="#_x0000_t75" style="width:349.25pt;height:153.1pt" o:ole="">
            <v:imagedata r:id="rId8" o:title=""/>
          </v:shape>
          <o:OLEObject Type="Embed" ProgID="Visio.Drawing.11" ShapeID="_x0000_i1026" DrawAspect="Content" ObjectID="_1824973542" r:id="rId9"/>
        </w:object>
      </w:r>
      <w:r w:rsidRPr="001C05A8">
        <w:t xml:space="preserve">    </w:t>
      </w:r>
    </w:p>
    <w:p w:rsidR="00366AB0" w:rsidRPr="00366AB0" w:rsidRDefault="001C05A8" w:rsidP="00A37BC6">
      <w:pPr>
        <w:rPr>
          <w:i/>
          <w:sz w:val="20"/>
          <w:szCs w:val="20"/>
        </w:rPr>
      </w:pPr>
      <w:r w:rsidRPr="001C05A8">
        <w:rPr>
          <w:sz w:val="20"/>
          <w:szCs w:val="20"/>
        </w:rPr>
        <w:t xml:space="preserve">Рисунок 4. </w:t>
      </w:r>
      <w:r w:rsidRPr="001C05A8">
        <w:rPr>
          <w:i/>
          <w:sz w:val="20"/>
          <w:szCs w:val="20"/>
        </w:rPr>
        <w:t>Диаграммы сигналов</w:t>
      </w:r>
      <w:r w:rsidRPr="001C05A8">
        <w:rPr>
          <w:b/>
          <w:sz w:val="20"/>
          <w:szCs w:val="20"/>
        </w:rPr>
        <w:t xml:space="preserve">  </w:t>
      </w:r>
      <w:proofErr w:type="spellStart"/>
      <w:r w:rsidRPr="001C05A8">
        <w:rPr>
          <w:b/>
          <w:sz w:val="20"/>
          <w:szCs w:val="20"/>
          <w:lang w:val="en-US"/>
        </w:rPr>
        <w:t>IMPc</w:t>
      </w:r>
      <w:proofErr w:type="spellEnd"/>
      <w:r w:rsidRPr="001C05A8">
        <w:rPr>
          <w:b/>
          <w:sz w:val="20"/>
          <w:szCs w:val="20"/>
          <w:lang w:val="en-US"/>
        </w:rPr>
        <w:t> </w:t>
      </w:r>
      <w:r w:rsidRPr="001C05A8">
        <w:rPr>
          <w:b/>
          <w:sz w:val="20"/>
          <w:szCs w:val="20"/>
        </w:rPr>
        <w:t xml:space="preserve">+/- (10мс),   </w:t>
      </w:r>
      <w:r w:rsidRPr="001C05A8">
        <w:rPr>
          <w:b/>
          <w:sz w:val="20"/>
          <w:szCs w:val="20"/>
          <w:lang w:val="en-US"/>
        </w:rPr>
        <w:t>IMPB</w:t>
      </w:r>
      <w:r w:rsidRPr="001C05A8">
        <w:rPr>
          <w:b/>
          <w:sz w:val="20"/>
          <w:szCs w:val="20"/>
        </w:rPr>
        <w:t xml:space="preserve">+/-   </w:t>
      </w:r>
      <w:r w:rsidRPr="001C05A8">
        <w:rPr>
          <w:sz w:val="20"/>
          <w:szCs w:val="20"/>
        </w:rPr>
        <w:t>и</w:t>
      </w:r>
      <w:r w:rsidRPr="001C05A8">
        <w:rPr>
          <w:b/>
          <w:sz w:val="20"/>
          <w:szCs w:val="20"/>
        </w:rPr>
        <w:t xml:space="preserve"> </w:t>
      </w:r>
      <w:r w:rsidRPr="001C05A8">
        <w:rPr>
          <w:b/>
          <w:sz w:val="20"/>
          <w:szCs w:val="20"/>
          <w:lang w:val="en-US"/>
        </w:rPr>
        <w:t>EIMP</w:t>
      </w:r>
      <w:r w:rsidRPr="001C05A8">
        <w:rPr>
          <w:sz w:val="20"/>
          <w:szCs w:val="20"/>
        </w:rPr>
        <w:t xml:space="preserve"> </w:t>
      </w:r>
      <w:r w:rsidRPr="001C05A8">
        <w:rPr>
          <w:b/>
          <w:sz w:val="20"/>
          <w:szCs w:val="20"/>
        </w:rPr>
        <w:t>(20мс</w:t>
      </w:r>
      <w:r w:rsidRPr="001C05A8">
        <w:rPr>
          <w:sz w:val="20"/>
          <w:szCs w:val="20"/>
        </w:rPr>
        <w:t xml:space="preserve">) </w:t>
      </w:r>
      <w:r w:rsidRPr="001C05A8">
        <w:rPr>
          <w:i/>
          <w:sz w:val="20"/>
          <w:szCs w:val="20"/>
        </w:rPr>
        <w:t xml:space="preserve">при тестировании </w:t>
      </w:r>
      <w:r w:rsidRPr="001C05A8">
        <w:rPr>
          <w:b/>
          <w:i/>
          <w:sz w:val="20"/>
          <w:szCs w:val="20"/>
          <w:u w:val="single"/>
        </w:rPr>
        <w:t>ТРАНЗИСТОРА</w:t>
      </w:r>
      <w:r w:rsidRPr="001C05A8">
        <w:rPr>
          <w:i/>
          <w:sz w:val="20"/>
          <w:szCs w:val="20"/>
        </w:rPr>
        <w:t xml:space="preserve"> с помощью импульсной развертки в режиме «</w:t>
      </w:r>
      <w:r w:rsidRPr="001C05A8">
        <w:rPr>
          <w:b/>
          <w:i/>
          <w:sz w:val="20"/>
          <w:szCs w:val="20"/>
        </w:rPr>
        <w:t>Большой ток</w:t>
      </w:r>
      <w:r w:rsidRPr="001C05A8">
        <w:rPr>
          <w:i/>
          <w:sz w:val="20"/>
          <w:szCs w:val="20"/>
        </w:rPr>
        <w:t>».</w:t>
      </w:r>
    </w:p>
    <w:sectPr w:rsidR="00366AB0" w:rsidRPr="00366A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EDF"/>
    <w:rsid w:val="0009512C"/>
    <w:rsid w:val="00104B69"/>
    <w:rsid w:val="001C05A8"/>
    <w:rsid w:val="00204819"/>
    <w:rsid w:val="00242662"/>
    <w:rsid w:val="00345E64"/>
    <w:rsid w:val="00366AB0"/>
    <w:rsid w:val="00434473"/>
    <w:rsid w:val="004B34C6"/>
    <w:rsid w:val="005D4840"/>
    <w:rsid w:val="006977AC"/>
    <w:rsid w:val="007D7EDF"/>
    <w:rsid w:val="00A15C9C"/>
    <w:rsid w:val="00A37BC6"/>
    <w:rsid w:val="00CC37D1"/>
    <w:rsid w:val="00DD069B"/>
    <w:rsid w:val="00EC4331"/>
    <w:rsid w:val="00F3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D069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D069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3C2ED3-253E-4420-9135-14C685D37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16</cp:revision>
  <cp:lastPrinted>2025-11-18T06:05:00Z</cp:lastPrinted>
  <dcterms:created xsi:type="dcterms:W3CDTF">2025-11-17T08:26:00Z</dcterms:created>
  <dcterms:modified xsi:type="dcterms:W3CDTF">2025-11-18T09:19:00Z</dcterms:modified>
</cp:coreProperties>
</file>