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1A5" w:rsidRPr="00EA41A5" w:rsidRDefault="00D77CFF" w:rsidP="00EA41A5">
      <w:pPr>
        <w:pStyle w:val="2"/>
        <w:shd w:val="clear" w:color="auto" w:fill="FFFFFF"/>
        <w:spacing w:before="38" w:beforeAutospacing="0"/>
        <w:rPr>
          <w:rFonts w:ascii="Work Sans" w:hAnsi="Work Sans"/>
          <w:sz w:val="14"/>
          <w:szCs w:val="14"/>
        </w:rPr>
      </w:pPr>
      <w:r w:rsidRPr="00EA41A5">
        <w:rPr>
          <w:szCs w:val="30"/>
        </w:rPr>
        <w:t xml:space="preserve"> </w:t>
      </w:r>
      <w:r w:rsidR="00EA41A5" w:rsidRPr="00EA41A5">
        <w:rPr>
          <w:rFonts w:ascii="Work Sans" w:hAnsi="Work Sans"/>
          <w:sz w:val="24"/>
        </w:rPr>
        <w:t>Встраиваемый в стену/пол HDMI-разъем Coraon LC-HDMI-B | Встраиваемый в стену/пол HDMI-штекер</w:t>
      </w:r>
    </w:p>
    <w:p w:rsidR="00EA41A5" w:rsidRPr="00EA41A5" w:rsidRDefault="00EA41A5" w:rsidP="00EA41A5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</w:pPr>
      <w:r w:rsidRPr="00EA41A5">
        <w:rPr>
          <w:rFonts w:ascii="Work Sans" w:eastAsia="Times New Roman" w:hAnsi="Work Sans" w:cs="Times New Roman"/>
          <w:b/>
          <w:bCs/>
          <w:color w:val="1E1E21"/>
          <w:sz w:val="11"/>
          <w:lang w:eastAsia="be-BY"/>
        </w:rPr>
        <w:t>– Название продукта:  </w:t>
      </w:r>
      <w:r w:rsidRPr="00EA41A5"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  <w:t>Встраиваемый в стену/пол HDMI-разъем Coraon LC-HDMI-B</w:t>
      </w:r>
    </w:p>
    <w:p w:rsidR="00EA41A5" w:rsidRPr="00EA41A5" w:rsidRDefault="00EA41A5" w:rsidP="00EA41A5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</w:pPr>
      <w:r w:rsidRPr="00EA41A5">
        <w:rPr>
          <w:rFonts w:ascii="Work Sans" w:eastAsia="Times New Roman" w:hAnsi="Work Sans" w:cs="Times New Roman"/>
          <w:b/>
          <w:bCs/>
          <w:color w:val="1E1E21"/>
          <w:sz w:val="11"/>
          <w:lang w:eastAsia="be-BY"/>
        </w:rPr>
        <w:t>– Области применения:</w:t>
      </w:r>
      <w:r w:rsidRPr="00EA41A5"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  <w:t>  Используются в качестве HDMI-разъемов, предназначены для прокладки проводов внутри стен или пола, а также могут крепиться к панелям, направляющим шкафов, столешницам и т. д.</w:t>
      </w:r>
    </w:p>
    <w:p w:rsidR="00EA41A5" w:rsidRPr="00EA41A5" w:rsidRDefault="00EA41A5" w:rsidP="00EA41A5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</w:pPr>
      <w:r w:rsidRPr="00EA41A5">
        <w:rPr>
          <w:rFonts w:ascii="Work Sans" w:eastAsia="Times New Roman" w:hAnsi="Work Sans" w:cs="Times New Roman"/>
          <w:b/>
          <w:bCs/>
          <w:color w:val="1E1E21"/>
          <w:sz w:val="11"/>
          <w:lang w:eastAsia="be-BY"/>
        </w:rPr>
        <w:t>Технические характеристики</w:t>
      </w:r>
      <w:r w:rsidRPr="00EA41A5"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  <w:t> : </w:t>
      </w:r>
    </w:p>
    <w:p w:rsidR="00EA41A5" w:rsidRPr="00EA41A5" w:rsidRDefault="00EA41A5" w:rsidP="00EA41A5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</w:pPr>
      <w:r w:rsidRPr="00EA41A5"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  <w:t>– Цвет: Черный (алюминиевый корпус)</w:t>
      </w:r>
    </w:p>
    <w:p w:rsidR="00EA41A5" w:rsidRPr="00EA41A5" w:rsidRDefault="00EA41A5" w:rsidP="00EA41A5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</w:pPr>
      <w:r w:rsidRPr="00EA41A5"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  <w:t>– Интерфейс: HDMI гнездо</w:t>
      </w:r>
    </w:p>
    <w:p w:rsidR="00EA41A5" w:rsidRPr="00EA41A5" w:rsidRDefault="00EA41A5" w:rsidP="00EA41A5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</w:pPr>
      <w:r w:rsidRPr="00EA41A5"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  <w:t>– Совместимость с HDMI: V1.4/2.0</w:t>
      </w:r>
    </w:p>
    <w:p w:rsidR="00EA41A5" w:rsidRPr="00EA41A5" w:rsidRDefault="00EA41A5" w:rsidP="00EA41A5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</w:pPr>
      <w:r w:rsidRPr="00EA41A5"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  <w:t>– Покрытие: 24-каратное золото 3U</w:t>
      </w:r>
    </w:p>
    <w:p w:rsidR="00EA41A5" w:rsidRPr="00EA41A5" w:rsidRDefault="00EA41A5" w:rsidP="00EA41A5">
      <w:pPr>
        <w:shd w:val="clear" w:color="auto" w:fill="FFFFFF"/>
        <w:spacing w:after="0" w:line="240" w:lineRule="auto"/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</w:pPr>
      <w:r w:rsidRPr="00EA41A5">
        <w:rPr>
          <w:rFonts w:ascii="Work Sans" w:eastAsia="Times New Roman" w:hAnsi="Work Sans" w:cs="Times New Roman"/>
          <w:color w:val="1E1E21"/>
          <w:sz w:val="11"/>
          <w:szCs w:val="11"/>
          <w:lang w:eastAsia="be-BY"/>
        </w:rPr>
        <w:t>– Вес: 100 г</w:t>
      </w:r>
    </w:p>
    <w:p w:rsidR="00892C57" w:rsidRDefault="00EA41A5" w:rsidP="00EA41A5">
      <w:pPr>
        <w:rPr>
          <w:szCs w:val="30"/>
          <w:lang w:val="ru-RU"/>
        </w:rPr>
      </w:pPr>
      <w:r>
        <w:rPr>
          <w:noProof/>
          <w:szCs w:val="30"/>
          <w:lang w:eastAsia="be-BY"/>
        </w:rPr>
        <w:drawing>
          <wp:inline distT="0" distB="0" distL="0" distR="0">
            <wp:extent cx="5940425" cy="545514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55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1A5" w:rsidRDefault="00EA41A5" w:rsidP="00EA41A5">
      <w:pPr>
        <w:rPr>
          <w:szCs w:val="30"/>
          <w:lang w:val="ru-RU"/>
        </w:rPr>
      </w:pPr>
      <w:r>
        <w:rPr>
          <w:noProof/>
          <w:szCs w:val="30"/>
          <w:lang w:eastAsia="be-BY"/>
        </w:rPr>
        <w:lastRenderedPageBreak/>
        <w:drawing>
          <wp:inline distT="0" distB="0" distL="0" distR="0">
            <wp:extent cx="5940425" cy="568448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84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1A5" w:rsidRPr="00EA41A5" w:rsidRDefault="00EA41A5" w:rsidP="00EA41A5">
      <w:pPr>
        <w:rPr>
          <w:szCs w:val="30"/>
          <w:lang w:val="ru-RU"/>
        </w:rPr>
      </w:pPr>
      <w:r>
        <w:rPr>
          <w:noProof/>
          <w:szCs w:val="30"/>
          <w:lang w:eastAsia="be-BY"/>
        </w:rPr>
        <w:drawing>
          <wp:inline distT="0" distB="0" distL="0" distR="0">
            <wp:extent cx="5940425" cy="5178764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8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41A5" w:rsidRPr="00EA41A5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Work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proofState w:spelling="clean" w:grammar="clean"/>
  <w:defaultTabStop w:val="720"/>
  <w:hyphenationZone w:val="141"/>
  <w:characterSpacingControl w:val="doNotCompress"/>
  <w:savePreviewPicture/>
  <w:compat/>
  <w:rsids>
    <w:rsidRoot w:val="00866FFE"/>
    <w:rsid w:val="00012113"/>
    <w:rsid w:val="00030BE4"/>
    <w:rsid w:val="00034AE2"/>
    <w:rsid w:val="000429CE"/>
    <w:rsid w:val="0004596E"/>
    <w:rsid w:val="0005365C"/>
    <w:rsid w:val="000749A2"/>
    <w:rsid w:val="000C5382"/>
    <w:rsid w:val="00103A3D"/>
    <w:rsid w:val="00137EC6"/>
    <w:rsid w:val="0014775A"/>
    <w:rsid w:val="001F672C"/>
    <w:rsid w:val="0027218D"/>
    <w:rsid w:val="00294083"/>
    <w:rsid w:val="00296A31"/>
    <w:rsid w:val="002D6A66"/>
    <w:rsid w:val="002E7D98"/>
    <w:rsid w:val="00316796"/>
    <w:rsid w:val="0033638D"/>
    <w:rsid w:val="00345E81"/>
    <w:rsid w:val="00377DA2"/>
    <w:rsid w:val="003B71B4"/>
    <w:rsid w:val="003C1F7F"/>
    <w:rsid w:val="003C6A22"/>
    <w:rsid w:val="003D1939"/>
    <w:rsid w:val="003D195E"/>
    <w:rsid w:val="003D1BCA"/>
    <w:rsid w:val="003D6BDB"/>
    <w:rsid w:val="00410B3E"/>
    <w:rsid w:val="00460F76"/>
    <w:rsid w:val="00483448"/>
    <w:rsid w:val="004C3579"/>
    <w:rsid w:val="004D1FC1"/>
    <w:rsid w:val="004E369A"/>
    <w:rsid w:val="004F3EF7"/>
    <w:rsid w:val="004F6733"/>
    <w:rsid w:val="00586A39"/>
    <w:rsid w:val="005A3F81"/>
    <w:rsid w:val="005B6A41"/>
    <w:rsid w:val="006513D9"/>
    <w:rsid w:val="00664C8C"/>
    <w:rsid w:val="006A3647"/>
    <w:rsid w:val="006F57BC"/>
    <w:rsid w:val="00773B9B"/>
    <w:rsid w:val="00795671"/>
    <w:rsid w:val="007F4AAA"/>
    <w:rsid w:val="008475FB"/>
    <w:rsid w:val="00853A8F"/>
    <w:rsid w:val="00860B62"/>
    <w:rsid w:val="00866FFE"/>
    <w:rsid w:val="00892C57"/>
    <w:rsid w:val="008B4556"/>
    <w:rsid w:val="008D1804"/>
    <w:rsid w:val="009341D7"/>
    <w:rsid w:val="009A61B2"/>
    <w:rsid w:val="009A7B01"/>
    <w:rsid w:val="00A35EC5"/>
    <w:rsid w:val="00AE171C"/>
    <w:rsid w:val="00B1127B"/>
    <w:rsid w:val="00B168FB"/>
    <w:rsid w:val="00B27FF0"/>
    <w:rsid w:val="00B575F1"/>
    <w:rsid w:val="00BA72B7"/>
    <w:rsid w:val="00C47AAB"/>
    <w:rsid w:val="00C8771C"/>
    <w:rsid w:val="00CB34F4"/>
    <w:rsid w:val="00CE474E"/>
    <w:rsid w:val="00CF75AC"/>
    <w:rsid w:val="00D10F33"/>
    <w:rsid w:val="00D36F09"/>
    <w:rsid w:val="00D77CFF"/>
    <w:rsid w:val="00DA1ECC"/>
    <w:rsid w:val="00DD2F5B"/>
    <w:rsid w:val="00DF05EC"/>
    <w:rsid w:val="00DF0A95"/>
    <w:rsid w:val="00EA41A5"/>
    <w:rsid w:val="00EB114A"/>
    <w:rsid w:val="00EC50D6"/>
    <w:rsid w:val="00EE39A5"/>
    <w:rsid w:val="00F06BF2"/>
    <w:rsid w:val="00F320CE"/>
    <w:rsid w:val="00F46DE3"/>
    <w:rsid w:val="00F826E2"/>
    <w:rsid w:val="00F911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paragraph" w:styleId="2">
    <w:name w:val="heading 2"/>
    <w:basedOn w:val="a"/>
    <w:link w:val="20"/>
    <w:uiPriority w:val="9"/>
    <w:qFormat/>
    <w:rsid w:val="00EA41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EA41A5"/>
    <w:rPr>
      <w:rFonts w:ascii="Times New Roman" w:eastAsia="Times New Roman" w:hAnsi="Times New Roman" w:cs="Times New Roman"/>
      <w:b/>
      <w:bCs/>
      <w:sz w:val="36"/>
      <w:szCs w:val="36"/>
      <w:lang w:eastAsia="be-BY"/>
    </w:rPr>
  </w:style>
  <w:style w:type="character" w:styleId="a6">
    <w:name w:val="Strong"/>
    <w:basedOn w:val="a0"/>
    <w:uiPriority w:val="22"/>
    <w:qFormat/>
    <w:rsid w:val="00EA41A5"/>
    <w:rPr>
      <w:b/>
      <w:bCs/>
    </w:rPr>
  </w:style>
  <w:style w:type="paragraph" w:styleId="a7">
    <w:name w:val="Normal (Web)"/>
    <w:basedOn w:val="a"/>
    <w:uiPriority w:val="99"/>
    <w:semiHidden/>
    <w:unhideWhenUsed/>
    <w:rsid w:val="00EA4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e-BY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76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6</cp:revision>
  <cp:lastPrinted>2023-12-07T11:40:00Z</cp:lastPrinted>
  <dcterms:created xsi:type="dcterms:W3CDTF">2026-03-13T07:42:00Z</dcterms:created>
  <dcterms:modified xsi:type="dcterms:W3CDTF">2026-04-09T09:17:00Z</dcterms:modified>
</cp:coreProperties>
</file>