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EA2" w:rsidRDefault="00F87EA2" w:rsidP="00F87EA2">
      <w:pPr>
        <w:jc w:val="center"/>
        <w:rPr>
          <w:b/>
        </w:rPr>
      </w:pPr>
      <w:r w:rsidRPr="00F87EA2">
        <w:rPr>
          <w:b/>
        </w:rPr>
        <w:t>Дополнение к видам развертки ВАХ в зависимости</w:t>
      </w:r>
      <w:r>
        <w:rPr>
          <w:b/>
        </w:rPr>
        <w:t>:</w:t>
      </w:r>
    </w:p>
    <w:p w:rsidR="00F87EA2" w:rsidRDefault="00F87EA2" w:rsidP="00F87EA2">
      <w:pPr>
        <w:rPr>
          <w:b/>
        </w:rPr>
      </w:pPr>
      <w:r w:rsidRPr="00EE29F7">
        <w:t>- от тестируемого элемента</w:t>
      </w:r>
      <w:r w:rsidRPr="00F87EA2">
        <w:rPr>
          <w:b/>
        </w:rPr>
        <w:t xml:space="preserve">  (диод или транзистор)</w:t>
      </w:r>
      <w:r>
        <w:rPr>
          <w:b/>
        </w:rPr>
        <w:t xml:space="preserve"> и,</w:t>
      </w:r>
    </w:p>
    <w:p w:rsidR="00434473" w:rsidRDefault="00F87EA2" w:rsidP="00F87EA2">
      <w:pPr>
        <w:rPr>
          <w:b/>
        </w:rPr>
      </w:pPr>
      <w:r w:rsidRPr="00EE29F7">
        <w:t>- от режима работы</w:t>
      </w:r>
      <w:r w:rsidRPr="00F87EA2">
        <w:rPr>
          <w:b/>
        </w:rPr>
        <w:t xml:space="preserve"> </w:t>
      </w:r>
      <w:r>
        <w:rPr>
          <w:b/>
        </w:rPr>
        <w:t>(</w:t>
      </w:r>
      <w:r w:rsidRPr="00F87EA2">
        <w:rPr>
          <w:b/>
        </w:rPr>
        <w:t>«Высоко</w:t>
      </w:r>
      <w:r>
        <w:rPr>
          <w:b/>
        </w:rPr>
        <w:t>е</w:t>
      </w:r>
      <w:r w:rsidRPr="00F87EA2">
        <w:rPr>
          <w:b/>
        </w:rPr>
        <w:t xml:space="preserve"> напряжени</w:t>
      </w:r>
      <w:r>
        <w:rPr>
          <w:b/>
        </w:rPr>
        <w:t>е</w:t>
      </w:r>
      <w:r w:rsidRPr="00F87EA2">
        <w:rPr>
          <w:b/>
        </w:rPr>
        <w:t>» и</w:t>
      </w:r>
      <w:r>
        <w:rPr>
          <w:b/>
        </w:rPr>
        <w:t>ли</w:t>
      </w:r>
      <w:r w:rsidRPr="00F87EA2">
        <w:rPr>
          <w:b/>
        </w:rPr>
        <w:t xml:space="preserve"> «Большо</w:t>
      </w:r>
      <w:r>
        <w:rPr>
          <w:b/>
        </w:rPr>
        <w:t>й</w:t>
      </w:r>
      <w:r w:rsidRPr="00F87EA2">
        <w:rPr>
          <w:b/>
        </w:rPr>
        <w:t xml:space="preserve"> ток»</w:t>
      </w:r>
      <w:r>
        <w:rPr>
          <w:b/>
        </w:rPr>
        <w:t>)</w:t>
      </w:r>
      <w:r w:rsidRPr="00F87EA2">
        <w:rPr>
          <w:b/>
        </w:rPr>
        <w:t>.</w:t>
      </w:r>
    </w:p>
    <w:p w:rsidR="00E42D29" w:rsidRPr="00425B01" w:rsidRDefault="00E42D29" w:rsidP="00F87EA2"/>
    <w:p w:rsidR="001074FA" w:rsidRDefault="001074FA" w:rsidP="001074FA">
      <w:r w:rsidRPr="001074FA">
        <w:rPr>
          <w:u w:val="single"/>
        </w:rPr>
        <w:t>Импульсный испытательный сигна</w:t>
      </w:r>
      <w:r w:rsidRPr="001074FA">
        <w:t>л используется для ступенчатой развертки ВАХ по точкам во всем диапазоне допустимых токов и напряжений, благодаря кратковременному выделению мощности.</w:t>
      </w:r>
    </w:p>
    <w:p w:rsidR="001074FA" w:rsidRDefault="001074FA" w:rsidP="009930B2">
      <w:pPr>
        <w:pStyle w:val="a3"/>
        <w:numPr>
          <w:ilvl w:val="0"/>
          <w:numId w:val="3"/>
        </w:numPr>
        <w:spacing w:line="20" w:lineRule="atLeast"/>
      </w:pPr>
      <w:r>
        <w:t>Импульсная</w:t>
      </w:r>
      <w:r w:rsidRPr="001074FA">
        <w:t xml:space="preserve"> развертка позволяет:</w:t>
      </w:r>
    </w:p>
    <w:p w:rsidR="001074FA" w:rsidRPr="001074FA" w:rsidRDefault="001074FA" w:rsidP="00CF6845">
      <w:pPr>
        <w:spacing w:line="20" w:lineRule="atLeast"/>
      </w:pPr>
      <w:r w:rsidRPr="001074FA">
        <w:t>- при формировании импульсов</w:t>
      </w:r>
      <w:r w:rsidRPr="001074FA">
        <w:rPr>
          <w:b/>
        </w:rPr>
        <w:t xml:space="preserve"> </w:t>
      </w:r>
      <w:r w:rsidRPr="001074FA">
        <w:t>в канале</w:t>
      </w:r>
      <w:proofErr w:type="gramStart"/>
      <w:r w:rsidRPr="001074FA">
        <w:t xml:space="preserve"> С</w:t>
      </w:r>
      <w:proofErr w:type="gramEnd"/>
      <w:r w:rsidRPr="001074FA">
        <w:t xml:space="preserve"> тестировать </w:t>
      </w:r>
      <w:r w:rsidRPr="001074FA">
        <w:rPr>
          <w:b/>
        </w:rPr>
        <w:t>мощные диоды</w:t>
      </w:r>
      <w:r w:rsidRPr="001074FA">
        <w:t xml:space="preserve">, </w:t>
      </w:r>
    </w:p>
    <w:p w:rsidR="001074FA" w:rsidRPr="001074FA" w:rsidRDefault="001074FA" w:rsidP="00CF6845">
      <w:pPr>
        <w:spacing w:line="20" w:lineRule="atLeast"/>
      </w:pPr>
      <w:r w:rsidRPr="001074FA">
        <w:t>- при формировании импульсов</w:t>
      </w:r>
      <w:r w:rsidRPr="001074FA">
        <w:rPr>
          <w:b/>
        </w:rPr>
        <w:t xml:space="preserve"> </w:t>
      </w:r>
      <w:r w:rsidRPr="001074FA">
        <w:t>в канале</w:t>
      </w:r>
      <w:proofErr w:type="gramStart"/>
      <w:r w:rsidRPr="001074FA">
        <w:t xml:space="preserve"> В</w:t>
      </w:r>
      <w:proofErr w:type="gramEnd"/>
      <w:r w:rsidRPr="001074FA">
        <w:t xml:space="preserve"> тестировать </w:t>
      </w:r>
      <w:r w:rsidRPr="001074FA">
        <w:rPr>
          <w:b/>
        </w:rPr>
        <w:t>мощные транзисторы</w:t>
      </w:r>
      <w:r w:rsidR="009930B2">
        <w:rPr>
          <w:b/>
        </w:rPr>
        <w:t>.</w:t>
      </w:r>
    </w:p>
    <w:p w:rsidR="001074FA" w:rsidRPr="009930B2" w:rsidRDefault="009930B2" w:rsidP="009930B2">
      <w:pPr>
        <w:pStyle w:val="a3"/>
        <w:numPr>
          <w:ilvl w:val="0"/>
          <w:numId w:val="2"/>
        </w:numPr>
        <w:spacing w:line="20" w:lineRule="atLeast"/>
      </w:pPr>
      <w:r>
        <w:t>Импульсная</w:t>
      </w:r>
      <w:r w:rsidRPr="001074FA">
        <w:t xml:space="preserve"> развертка позволяет</w:t>
      </w:r>
      <w:r w:rsidR="00C709B0">
        <w:t xml:space="preserve"> в канале</w:t>
      </w:r>
      <w:proofErr w:type="gramStart"/>
      <w:r w:rsidR="00C709B0">
        <w:t xml:space="preserve"> С</w:t>
      </w:r>
      <w:proofErr w:type="gramEnd"/>
      <w:r w:rsidRPr="001074FA">
        <w:t>:</w:t>
      </w:r>
    </w:p>
    <w:p w:rsidR="009930B2" w:rsidRDefault="009930B2" w:rsidP="009930B2">
      <w:pPr>
        <w:spacing w:line="20" w:lineRule="atLeast"/>
      </w:pPr>
      <w:r>
        <w:t xml:space="preserve">- </w:t>
      </w:r>
      <w:r w:rsidR="00C709B0">
        <w:t xml:space="preserve">формировать импульсы длительностью </w:t>
      </w:r>
      <w:r w:rsidR="00C709B0" w:rsidRPr="00C709B0">
        <w:rPr>
          <w:b/>
        </w:rPr>
        <w:t>0.2 </w:t>
      </w:r>
      <w:proofErr w:type="spellStart"/>
      <w:r w:rsidR="00C709B0" w:rsidRPr="00C709B0">
        <w:rPr>
          <w:b/>
        </w:rPr>
        <w:t>мс</w:t>
      </w:r>
      <w:proofErr w:type="spellEnd"/>
      <w:r w:rsidR="00C709B0" w:rsidRPr="00C709B0">
        <w:rPr>
          <w:b/>
        </w:rPr>
        <w:t>, 0,5 </w:t>
      </w:r>
      <w:proofErr w:type="spellStart"/>
      <w:r w:rsidR="00C709B0" w:rsidRPr="00C709B0">
        <w:rPr>
          <w:b/>
        </w:rPr>
        <w:t>мс</w:t>
      </w:r>
      <w:proofErr w:type="spellEnd"/>
      <w:r w:rsidR="00C709B0" w:rsidRPr="00C709B0">
        <w:rPr>
          <w:b/>
        </w:rPr>
        <w:t xml:space="preserve"> и 1 </w:t>
      </w:r>
      <w:proofErr w:type="spellStart"/>
      <w:r w:rsidR="00C709B0" w:rsidRPr="00C709B0">
        <w:rPr>
          <w:b/>
        </w:rPr>
        <w:t>мс</w:t>
      </w:r>
      <w:proofErr w:type="spellEnd"/>
      <w:r w:rsidR="00C709B0">
        <w:t xml:space="preserve">  (амплитудой от 0 до </w:t>
      </w:r>
      <w:r w:rsidR="00C709B0" w:rsidRPr="00C55DFE">
        <w:rPr>
          <w:b/>
        </w:rPr>
        <w:t>3000</w:t>
      </w:r>
      <w:proofErr w:type="gramStart"/>
      <w:r w:rsidR="00C709B0" w:rsidRPr="00C55DFE">
        <w:rPr>
          <w:b/>
        </w:rPr>
        <w:t xml:space="preserve"> В</w:t>
      </w:r>
      <w:proofErr w:type="gramEnd"/>
      <w:r w:rsidR="00C709B0">
        <w:t xml:space="preserve"> и мощностью до </w:t>
      </w:r>
      <w:r w:rsidR="00C709B0" w:rsidRPr="00C55DFE">
        <w:rPr>
          <w:b/>
        </w:rPr>
        <w:t>150 Вт</w:t>
      </w:r>
      <w:r w:rsidR="00C709B0">
        <w:t xml:space="preserve">) </w:t>
      </w:r>
      <w:r>
        <w:t xml:space="preserve">в режиме  </w:t>
      </w:r>
      <w:r w:rsidRPr="001074FA">
        <w:t>«Высокое напряжение»</w:t>
      </w:r>
      <w:r>
        <w:t>,</w:t>
      </w:r>
    </w:p>
    <w:p w:rsidR="009930B2" w:rsidRDefault="009930B2" w:rsidP="009930B2">
      <w:pPr>
        <w:spacing w:line="20" w:lineRule="atLeast"/>
      </w:pPr>
      <w:r>
        <w:t xml:space="preserve">- </w:t>
      </w:r>
      <w:r w:rsidR="00C709B0">
        <w:t xml:space="preserve">формировать импульсы  длительностью </w:t>
      </w:r>
      <w:r w:rsidR="00C709B0">
        <w:rPr>
          <w:b/>
        </w:rPr>
        <w:t>10 </w:t>
      </w:r>
      <w:proofErr w:type="spellStart"/>
      <w:r w:rsidR="00C709B0">
        <w:rPr>
          <w:b/>
        </w:rPr>
        <w:t>мкс</w:t>
      </w:r>
      <w:proofErr w:type="spellEnd"/>
      <w:r w:rsidR="00C709B0">
        <w:rPr>
          <w:b/>
        </w:rPr>
        <w:t>, 20 </w:t>
      </w:r>
      <w:proofErr w:type="spellStart"/>
      <w:r w:rsidR="00C709B0">
        <w:rPr>
          <w:b/>
        </w:rPr>
        <w:t>мкс</w:t>
      </w:r>
      <w:proofErr w:type="spellEnd"/>
      <w:r w:rsidR="00C709B0">
        <w:rPr>
          <w:b/>
        </w:rPr>
        <w:t>, 50 </w:t>
      </w:r>
      <w:proofErr w:type="spellStart"/>
      <w:r w:rsidR="00C709B0">
        <w:rPr>
          <w:b/>
        </w:rPr>
        <w:t>мкс</w:t>
      </w:r>
      <w:proofErr w:type="spellEnd"/>
      <w:r w:rsidR="00C709B0">
        <w:rPr>
          <w:b/>
        </w:rPr>
        <w:t xml:space="preserve"> и</w:t>
      </w:r>
      <w:r w:rsidR="00C709B0">
        <w:t xml:space="preserve"> </w:t>
      </w:r>
      <w:r w:rsidR="00C709B0" w:rsidRPr="00C709B0">
        <w:rPr>
          <w:b/>
        </w:rPr>
        <w:t>100 </w:t>
      </w:r>
      <w:proofErr w:type="spellStart"/>
      <w:r w:rsidR="00C709B0" w:rsidRPr="00C709B0">
        <w:rPr>
          <w:b/>
        </w:rPr>
        <w:t>мкс</w:t>
      </w:r>
      <w:proofErr w:type="spellEnd"/>
      <w:r w:rsidR="00C709B0">
        <w:t xml:space="preserve"> (амплитудой от 0 до </w:t>
      </w:r>
      <w:r w:rsidR="00C709B0" w:rsidRPr="00C55DFE">
        <w:rPr>
          <w:b/>
        </w:rPr>
        <w:t>50</w:t>
      </w:r>
      <w:proofErr w:type="gramStart"/>
      <w:r w:rsidR="00C709B0" w:rsidRPr="00C55DFE">
        <w:rPr>
          <w:b/>
        </w:rPr>
        <w:t xml:space="preserve"> В</w:t>
      </w:r>
      <w:proofErr w:type="gramEnd"/>
      <w:r w:rsidR="00C709B0">
        <w:t xml:space="preserve"> и мощностью до </w:t>
      </w:r>
      <w:r w:rsidR="00C709B0" w:rsidRPr="00C55DFE">
        <w:rPr>
          <w:b/>
        </w:rPr>
        <w:t>10 кВт</w:t>
      </w:r>
      <w:r w:rsidR="00C709B0">
        <w:t xml:space="preserve">) </w:t>
      </w:r>
      <w:r>
        <w:t xml:space="preserve">в режиме </w:t>
      </w:r>
      <w:r w:rsidRPr="00CF6845">
        <w:t>«Большой ток»</w:t>
      </w:r>
      <w:r>
        <w:t xml:space="preserve">. </w:t>
      </w:r>
    </w:p>
    <w:p w:rsidR="00425B01" w:rsidRDefault="00425B01" w:rsidP="009930B2">
      <w:pPr>
        <w:spacing w:line="20" w:lineRule="atLeast"/>
      </w:pPr>
    </w:p>
    <w:p w:rsidR="009930B2" w:rsidRDefault="009930B2" w:rsidP="009930B2">
      <w:pPr>
        <w:spacing w:line="20" w:lineRule="atLeast"/>
      </w:pPr>
      <w:r>
        <w:t>Режим работы анализатора</w:t>
      </w:r>
      <w:r w:rsidR="00B56CFB">
        <w:t xml:space="preserve"> </w:t>
      </w:r>
      <w:r w:rsidR="00B56CFB" w:rsidRPr="00B56CFB">
        <w:t>(«Высокое напряжение» или «Большой ток»)</w:t>
      </w:r>
      <w:r>
        <w:t xml:space="preserve"> задается с помощью</w:t>
      </w:r>
      <w:r w:rsidR="00222AF6">
        <w:t xml:space="preserve"> переключателя</w:t>
      </w:r>
      <w:r>
        <w:t xml:space="preserve"> </w:t>
      </w:r>
      <w:r w:rsidR="00222AF6">
        <w:t>в</w:t>
      </w:r>
      <w:r>
        <w:t xml:space="preserve"> блок</w:t>
      </w:r>
      <w:r w:rsidR="00222AF6">
        <w:t>е</w:t>
      </w:r>
      <w:r>
        <w:t xml:space="preserve"> коммутатора</w:t>
      </w:r>
      <w:r w:rsidR="00222AF6">
        <w:t>, который оператор устанавливает вручную. Сигналы, отражающие установленный режим, передаются в контроллер.</w:t>
      </w:r>
    </w:p>
    <w:p w:rsidR="00222AF6" w:rsidRPr="00222AF6" w:rsidRDefault="00222AF6" w:rsidP="009930B2">
      <w:pPr>
        <w:spacing w:line="20" w:lineRule="atLeast"/>
      </w:pPr>
      <w:r>
        <w:t xml:space="preserve">Режиму  </w:t>
      </w:r>
      <w:r w:rsidRPr="001074FA">
        <w:t>«Высокое напряжение»</w:t>
      </w:r>
      <w:r>
        <w:t xml:space="preserve"> соответствует сигнал </w:t>
      </w:r>
      <w:r w:rsidRPr="007A430A">
        <w:rPr>
          <w:b/>
        </w:rPr>
        <w:t>3000vE</w:t>
      </w:r>
      <w:r>
        <w:rPr>
          <w:b/>
        </w:rPr>
        <w:t xml:space="preserve"> </w:t>
      </w:r>
      <w:r w:rsidRPr="00222AF6">
        <w:rPr>
          <w:b/>
        </w:rPr>
        <w:t>[</w:t>
      </w:r>
      <w:r>
        <w:rPr>
          <w:b/>
        </w:rPr>
        <w:t>1</w:t>
      </w:r>
      <w:r w:rsidRPr="00222AF6">
        <w:rPr>
          <w:b/>
        </w:rPr>
        <w:t>]</w:t>
      </w:r>
      <w:r>
        <w:rPr>
          <w:b/>
        </w:rPr>
        <w:t>.</w:t>
      </w:r>
    </w:p>
    <w:p w:rsidR="00222AF6" w:rsidRDefault="00222AF6" w:rsidP="009930B2">
      <w:pPr>
        <w:spacing w:line="20" w:lineRule="atLeast"/>
      </w:pPr>
      <w:r>
        <w:t xml:space="preserve">Режиму  </w:t>
      </w:r>
      <w:r w:rsidRPr="00CF6845">
        <w:t>«Большой ток»</w:t>
      </w:r>
      <w:r w:rsidRPr="00222AF6">
        <w:t xml:space="preserve"> </w:t>
      </w:r>
      <w:r>
        <w:t xml:space="preserve">соответствуют сигналы  </w:t>
      </w:r>
      <w:r w:rsidRPr="007A430A">
        <w:rPr>
          <w:b/>
        </w:rPr>
        <w:t>200-E, 200+E, 20-E, 20+E</w:t>
      </w:r>
      <w:r>
        <w:rPr>
          <w:b/>
        </w:rPr>
        <w:t xml:space="preserve"> </w:t>
      </w:r>
      <w:r w:rsidRPr="00222AF6">
        <w:rPr>
          <w:b/>
        </w:rPr>
        <w:t>[</w:t>
      </w:r>
      <w:r>
        <w:rPr>
          <w:b/>
        </w:rPr>
        <w:t>1</w:t>
      </w:r>
      <w:r w:rsidRPr="00222AF6">
        <w:rPr>
          <w:b/>
        </w:rPr>
        <w:t>]</w:t>
      </w:r>
      <w:r>
        <w:rPr>
          <w:b/>
        </w:rPr>
        <w:t xml:space="preserve">.  </w:t>
      </w:r>
    </w:p>
    <w:p w:rsidR="00222AF6" w:rsidRDefault="00C709B0" w:rsidP="009930B2">
      <w:pPr>
        <w:spacing w:line="20" w:lineRule="atLeast"/>
      </w:pPr>
      <w:r>
        <w:t>Тип</w:t>
      </w:r>
      <w:r w:rsidR="007C3E10">
        <w:t xml:space="preserve"> тестируемого элемента </w:t>
      </w:r>
      <w:r w:rsidR="007C3E10" w:rsidRPr="007C3E10">
        <w:rPr>
          <w:b/>
        </w:rPr>
        <w:t>Диод</w:t>
      </w:r>
      <w:r w:rsidR="007C3E10">
        <w:t xml:space="preserve"> или </w:t>
      </w:r>
      <w:r w:rsidR="007C3E10" w:rsidRPr="007C3E10">
        <w:rPr>
          <w:b/>
        </w:rPr>
        <w:t>Транзистор</w:t>
      </w:r>
      <w:r>
        <w:rPr>
          <w:b/>
        </w:rPr>
        <w:t xml:space="preserve"> </w:t>
      </w:r>
      <w:r>
        <w:t>оператор устанавливает по экрану дисплея в контроллере.</w:t>
      </w:r>
    </w:p>
    <w:p w:rsidR="00425B01" w:rsidRDefault="00425B01" w:rsidP="009930B2">
      <w:pPr>
        <w:spacing w:line="20" w:lineRule="atLeast"/>
      </w:pPr>
    </w:p>
    <w:p w:rsidR="00C709B0" w:rsidRPr="00EE29F7" w:rsidRDefault="00B56CFB" w:rsidP="009930B2">
      <w:pPr>
        <w:spacing w:line="20" w:lineRule="atLeast"/>
      </w:pPr>
      <w:r w:rsidRPr="00EE29F7">
        <w:t>Контроллер должен направлять сформированные им, согласно установленному режиму, импульсы</w:t>
      </w:r>
      <w:r w:rsidR="00BB6B1D" w:rsidRPr="00EE29F7">
        <w:t xml:space="preserve"> на соответствующие входы</w:t>
      </w:r>
      <w:r w:rsidRPr="00EE29F7">
        <w:t xml:space="preserve"> </w:t>
      </w:r>
      <w:r w:rsidR="00BB6B1D" w:rsidRPr="00EE29F7">
        <w:t xml:space="preserve"> </w:t>
      </w:r>
      <w:r w:rsidRPr="00EE29F7">
        <w:t>канал</w:t>
      </w:r>
      <w:r w:rsidR="00BB6B1D" w:rsidRPr="00EE29F7">
        <w:t>а</w:t>
      </w:r>
      <w:proofErr w:type="gramStart"/>
      <w:r w:rsidRPr="00EE29F7">
        <w:t xml:space="preserve"> С</w:t>
      </w:r>
      <w:proofErr w:type="gramEnd"/>
      <w:r w:rsidRPr="00EE29F7">
        <w:t xml:space="preserve"> (формирователь развертки</w:t>
      </w:r>
      <w:r w:rsidR="00BB6B1D" w:rsidRPr="00EE29F7">
        <w:t xml:space="preserve"> или источник напряжения 50 В</w:t>
      </w:r>
      <w:r w:rsidRPr="00EE29F7">
        <w:t>) или в канал В (блок базы), то есть должен содержать соответствующие мультиплексоры.</w:t>
      </w:r>
    </w:p>
    <w:p w:rsidR="00425B01" w:rsidRDefault="00425B01" w:rsidP="00425B01">
      <w:pPr>
        <w:spacing w:line="20" w:lineRule="atLeast"/>
      </w:pPr>
    </w:p>
    <w:p w:rsidR="00425B01" w:rsidRPr="00EE29F7" w:rsidRDefault="00425B01" w:rsidP="00425B01">
      <w:pPr>
        <w:spacing w:line="20" w:lineRule="atLeast"/>
      </w:pPr>
      <w:r>
        <w:t xml:space="preserve">Принцип  коммутации импульсов, формируемых контроллером, в зависимости от режима тестирования установленного оператором показан на рисунке. Обозначение сигналов соответствует </w:t>
      </w:r>
      <w:r w:rsidRPr="0020432E">
        <w:t>[1]</w:t>
      </w:r>
      <w:r>
        <w:t>.</w:t>
      </w:r>
    </w:p>
    <w:p w:rsidR="00322537" w:rsidRPr="00322537" w:rsidRDefault="00322537" w:rsidP="009930B2">
      <w:pPr>
        <w:spacing w:line="20" w:lineRule="atLeast"/>
        <w:rPr>
          <w:sz w:val="16"/>
          <w:szCs w:val="16"/>
        </w:rPr>
      </w:pPr>
    </w:p>
    <w:p w:rsidR="00C709B0" w:rsidRDefault="009336A1" w:rsidP="00EE29F7">
      <w:pPr>
        <w:spacing w:line="20" w:lineRule="atLeast"/>
        <w:ind w:firstLine="0"/>
        <w:jc w:val="center"/>
      </w:pPr>
      <w:r w:rsidRPr="00A50444">
        <w:object w:dxaOrig="17296" w:dyaOrig="163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8.85pt;height:272.3pt" o:ole="">
            <v:imagedata r:id="rId6" o:title=""/>
          </v:shape>
          <o:OLEObject Type="Embed" ProgID="Visio.Drawing.11" ShapeID="_x0000_i1025" DrawAspect="Content" ObjectID="_1819546183" r:id="rId7"/>
        </w:object>
      </w:r>
    </w:p>
    <w:p w:rsidR="00425B01" w:rsidRPr="00425B01" w:rsidRDefault="00425B01" w:rsidP="00425B01">
      <w:pPr>
        <w:jc w:val="center"/>
        <w:rPr>
          <w:b/>
        </w:rPr>
      </w:pPr>
      <w:r w:rsidRPr="00425B01">
        <w:rPr>
          <w:b/>
        </w:rPr>
        <w:lastRenderedPageBreak/>
        <w:t>Требования к потенциалам на выходах контроллера</w:t>
      </w:r>
      <w:r w:rsidR="00D47CC1">
        <w:rPr>
          <w:b/>
        </w:rPr>
        <w:t xml:space="preserve">, на которых формируются импульсные сигналы, </w:t>
      </w:r>
      <w:r w:rsidRPr="00425B01">
        <w:rPr>
          <w:b/>
        </w:rPr>
        <w:t xml:space="preserve">при отсутствии </w:t>
      </w:r>
      <w:r w:rsidR="00D47CC1">
        <w:rPr>
          <w:b/>
        </w:rPr>
        <w:t>этих</w:t>
      </w:r>
      <w:r w:rsidRPr="00425B01">
        <w:rPr>
          <w:b/>
        </w:rPr>
        <w:t xml:space="preserve"> сигнал</w:t>
      </w:r>
      <w:r w:rsidR="00D47CC1">
        <w:rPr>
          <w:b/>
        </w:rPr>
        <w:t>ов</w:t>
      </w:r>
      <w:r w:rsidRPr="00425B01">
        <w:rPr>
          <w:b/>
        </w:rPr>
        <w:t>.</w:t>
      </w:r>
    </w:p>
    <w:p w:rsidR="00425B01" w:rsidRDefault="00425B01" w:rsidP="00F87EA2"/>
    <w:p w:rsidR="00425B01" w:rsidRDefault="005F1CBF" w:rsidP="00F87EA2">
      <w:r w:rsidRPr="005F1CBF">
        <w:rPr>
          <w:b/>
        </w:rPr>
        <w:t>1</w:t>
      </w:r>
      <w:r>
        <w:t xml:space="preserve"> Выход блока контроллера, на котором формируется сигнал </w:t>
      </w:r>
      <w:r>
        <w:rPr>
          <w:lang w:val="en-US"/>
        </w:rPr>
        <w:t>ENS</w:t>
      </w:r>
      <w:r>
        <w:t xml:space="preserve"> </w:t>
      </w:r>
      <w:r>
        <w:rPr>
          <w:lang w:val="en-US"/>
        </w:rPr>
        <w:t>Imp</w:t>
      </w:r>
      <w:r>
        <w:t>+</w:t>
      </w:r>
      <w:r w:rsidRPr="005F1CBF">
        <w:t xml:space="preserve"> (</w:t>
      </w:r>
      <w:r>
        <w:rPr>
          <w:lang w:val="en-US"/>
        </w:rPr>
        <w:t>ENS</w:t>
      </w:r>
      <w:r>
        <w:t xml:space="preserve"> </w:t>
      </w:r>
      <w:r>
        <w:rPr>
          <w:lang w:val="en-US"/>
        </w:rPr>
        <w:t>Imp</w:t>
      </w:r>
      <w:r>
        <w:t>-</w:t>
      </w:r>
      <w:r w:rsidRPr="005F1CBF">
        <w:t>)</w:t>
      </w:r>
      <w:r w:rsidR="0047523A">
        <w:t xml:space="preserve"> </w:t>
      </w:r>
      <w:r w:rsidR="0047523A" w:rsidRPr="0047523A">
        <w:rPr>
          <w:u w:val="single"/>
        </w:rPr>
        <w:t>для подачи его на формирователь развертки</w:t>
      </w:r>
      <w:r w:rsidR="0047523A" w:rsidRPr="0047523A">
        <w:t xml:space="preserve"> </w:t>
      </w:r>
      <w:r w:rsidR="0047523A">
        <w:t xml:space="preserve">в режиме </w:t>
      </w:r>
      <w:r w:rsidR="00010021">
        <w:t>(</w:t>
      </w:r>
      <w:r w:rsidR="0047523A">
        <w:t>«высокое напряжение»</w:t>
      </w:r>
      <w:r w:rsidR="00010021">
        <w:t xml:space="preserve"> -</w:t>
      </w:r>
      <w:r w:rsidR="0047523A">
        <w:t xml:space="preserve"> тестирование диода</w:t>
      </w:r>
      <w:r w:rsidR="00010021">
        <w:t>),</w:t>
      </w:r>
      <w:r w:rsidR="0047523A">
        <w:t xml:space="preserve"> </w:t>
      </w:r>
      <w:r>
        <w:t xml:space="preserve"> при отсутствии импульсов должен иметь потенциал нуля</w:t>
      </w:r>
      <w:proofErr w:type="gramStart"/>
      <w:r>
        <w:t>.</w:t>
      </w:r>
      <w:proofErr w:type="gramEnd"/>
      <w:r>
        <w:t xml:space="preserve"> (</w:t>
      </w:r>
      <w:proofErr w:type="gramStart"/>
      <w:r w:rsidRPr="0047523A">
        <w:rPr>
          <w:b/>
        </w:rPr>
        <w:t>л</w:t>
      </w:r>
      <w:proofErr w:type="gramEnd"/>
      <w:r w:rsidRPr="0047523A">
        <w:rPr>
          <w:b/>
        </w:rPr>
        <w:t xml:space="preserve">ог. </w:t>
      </w:r>
      <w:r w:rsidR="00D476F0" w:rsidRPr="0047523A">
        <w:rPr>
          <w:b/>
        </w:rPr>
        <w:t>«</w:t>
      </w:r>
      <w:r w:rsidRPr="0047523A">
        <w:rPr>
          <w:b/>
        </w:rPr>
        <w:t>0</w:t>
      </w:r>
      <w:r w:rsidR="00D476F0" w:rsidRPr="0047523A">
        <w:rPr>
          <w:b/>
        </w:rPr>
        <w:t>»</w:t>
      </w:r>
      <w:r w:rsidRPr="0047523A">
        <w:rPr>
          <w:b/>
        </w:rPr>
        <w:t>).</w:t>
      </w:r>
    </w:p>
    <w:p w:rsidR="005F1CBF" w:rsidRDefault="005F1CBF" w:rsidP="00F87EA2"/>
    <w:p w:rsidR="005F1CBF" w:rsidRPr="0047523A" w:rsidRDefault="009336A1" w:rsidP="00F87EA2">
      <w:pPr>
        <w:rPr>
          <w:b/>
        </w:rPr>
      </w:pPr>
      <w:r w:rsidRPr="009336A1">
        <w:rPr>
          <w:b/>
        </w:rPr>
        <w:t>2</w:t>
      </w:r>
      <w:r w:rsidR="0047523A">
        <w:rPr>
          <w:b/>
        </w:rPr>
        <w:t xml:space="preserve"> </w:t>
      </w:r>
      <w:r w:rsidR="0047523A">
        <w:t>Выход блока контроллера, на котором формируется сигнал</w:t>
      </w:r>
      <w:r w:rsidR="0047523A">
        <w:t xml:space="preserve"> </w:t>
      </w:r>
      <w:proofErr w:type="spellStart"/>
      <w:r w:rsidR="0047523A" w:rsidRPr="0047523A">
        <w:rPr>
          <w:b/>
          <w:lang w:val="en-US"/>
        </w:rPr>
        <w:t>IMPb</w:t>
      </w:r>
      <w:proofErr w:type="spellEnd"/>
      <w:r w:rsidR="0047523A" w:rsidRPr="0047523A">
        <w:rPr>
          <w:b/>
        </w:rPr>
        <w:t>+/-</w:t>
      </w:r>
      <w:r w:rsidR="0047523A" w:rsidRPr="0047523A">
        <w:rPr>
          <w:b/>
          <w:lang w:val="en-US"/>
        </w:rPr>
        <w:t>v</w:t>
      </w:r>
      <w:r w:rsidR="0047523A" w:rsidRPr="0047523A">
        <w:t xml:space="preserve"> </w:t>
      </w:r>
      <w:r w:rsidR="0047523A" w:rsidRPr="0047523A">
        <w:t>дл</w:t>
      </w:r>
      <w:r w:rsidR="0047523A" w:rsidRPr="0047523A">
        <w:rPr>
          <w:u w:val="single"/>
        </w:rPr>
        <w:t>я подачи его</w:t>
      </w:r>
      <w:r w:rsidR="0047523A">
        <w:t xml:space="preserve"> в канал базы </w:t>
      </w:r>
      <w:r w:rsidR="00010021">
        <w:t xml:space="preserve"> </w:t>
      </w:r>
      <w:r w:rsidR="0047523A">
        <w:t xml:space="preserve">(22й контакт </w:t>
      </w:r>
      <w:r w:rsidR="00010021">
        <w:t>шлейфа</w:t>
      </w:r>
      <w:r w:rsidR="0047523A">
        <w:t>)</w:t>
      </w:r>
      <w:r w:rsidR="0047523A" w:rsidRPr="0047523A">
        <w:t xml:space="preserve"> </w:t>
      </w:r>
      <w:r w:rsidR="0047523A">
        <w:t xml:space="preserve">в режиме </w:t>
      </w:r>
      <w:r w:rsidR="00010021">
        <w:t>(</w:t>
      </w:r>
      <w:r w:rsidR="0047523A">
        <w:t>«высокое напряжение»</w:t>
      </w:r>
      <w:r w:rsidR="00010021">
        <w:t xml:space="preserve"> - </w:t>
      </w:r>
      <w:r w:rsidR="0047523A">
        <w:t xml:space="preserve">тестирование </w:t>
      </w:r>
      <w:r w:rsidR="00010021">
        <w:t>транзистора)</w:t>
      </w:r>
      <w:r w:rsidR="0047523A">
        <w:t xml:space="preserve"> </w:t>
      </w:r>
      <w:r w:rsidR="0047523A" w:rsidRPr="0047523A">
        <w:t xml:space="preserve"> </w:t>
      </w:r>
      <w:r w:rsidR="0047523A">
        <w:t>при отсутствии импульсов должен иметь потенциал</w:t>
      </w:r>
      <w:r w:rsidR="0047523A">
        <w:t xml:space="preserve"> </w:t>
      </w:r>
      <w:r w:rsidR="0047523A" w:rsidRPr="0047523A">
        <w:rPr>
          <w:b/>
        </w:rPr>
        <w:t>лог</w:t>
      </w:r>
      <w:r w:rsidR="0047523A" w:rsidRPr="0047523A">
        <w:rPr>
          <w:b/>
        </w:rPr>
        <w:t>ической</w:t>
      </w:r>
      <w:r w:rsidR="0047523A" w:rsidRPr="0047523A">
        <w:rPr>
          <w:b/>
        </w:rPr>
        <w:t xml:space="preserve"> «</w:t>
      </w:r>
      <w:r w:rsidR="0047523A" w:rsidRPr="0047523A">
        <w:rPr>
          <w:b/>
        </w:rPr>
        <w:t>1</w:t>
      </w:r>
      <w:r w:rsidR="0047523A" w:rsidRPr="0047523A">
        <w:rPr>
          <w:b/>
        </w:rPr>
        <w:t>».</w:t>
      </w:r>
    </w:p>
    <w:p w:rsidR="0047523A" w:rsidRDefault="0047523A" w:rsidP="00F87EA2"/>
    <w:p w:rsidR="005F1CBF" w:rsidRDefault="005F1CBF" w:rsidP="00C625E6">
      <w:pPr>
        <w:pStyle w:val="a3"/>
        <w:numPr>
          <w:ilvl w:val="0"/>
          <w:numId w:val="2"/>
        </w:numPr>
        <w:ind w:left="0" w:firstLine="567"/>
      </w:pPr>
      <w:r>
        <w:t>Потенциалы на выходах блока контроллера</w:t>
      </w:r>
      <w:r w:rsidR="00C625E6" w:rsidRPr="00C625E6">
        <w:t xml:space="preserve"> </w:t>
      </w:r>
      <w:r w:rsidR="00C625E6" w:rsidRPr="005F1CBF">
        <w:rPr>
          <w:lang w:val="en-US"/>
        </w:rPr>
        <w:t>IMP</w:t>
      </w:r>
      <w:r w:rsidR="00C625E6">
        <w:t>с-</w:t>
      </w:r>
      <w:r w:rsidR="00C625E6" w:rsidRPr="005F1CBF">
        <w:t xml:space="preserve">,  </w:t>
      </w:r>
      <w:r w:rsidR="00C625E6" w:rsidRPr="005F1CBF">
        <w:rPr>
          <w:lang w:val="en-US"/>
        </w:rPr>
        <w:t>IMP</w:t>
      </w:r>
      <w:r w:rsidR="00C625E6">
        <w:t xml:space="preserve">с+, которые формируют </w:t>
      </w:r>
      <w:proofErr w:type="spellStart"/>
      <w:r w:rsidR="00C625E6">
        <w:t>парафазный</w:t>
      </w:r>
      <w:proofErr w:type="spellEnd"/>
      <w:r w:rsidR="00C625E6">
        <w:t xml:space="preserve"> сигнал </w:t>
      </w:r>
      <w:r w:rsidR="00C625E6" w:rsidRPr="005F1CBF">
        <w:rPr>
          <w:lang w:val="en-US"/>
        </w:rPr>
        <w:t>IMP</w:t>
      </w:r>
      <w:r w:rsidR="00C625E6">
        <w:t xml:space="preserve">с (контакты 10 и 11 </w:t>
      </w:r>
      <w:r w:rsidR="00010021">
        <w:t>шлейфа</w:t>
      </w:r>
      <w:r w:rsidR="00C625E6">
        <w:t>, соответственно)</w:t>
      </w:r>
      <w:r w:rsidR="00010021" w:rsidRPr="00010021">
        <w:t xml:space="preserve"> </w:t>
      </w:r>
      <w:r w:rsidR="00010021">
        <w:t xml:space="preserve"> </w:t>
      </w:r>
      <w:r w:rsidR="00010021">
        <w:t xml:space="preserve">в режиме </w:t>
      </w:r>
      <w:r w:rsidR="00010021">
        <w:t>(</w:t>
      </w:r>
      <w:r w:rsidR="00010021">
        <w:t>«</w:t>
      </w:r>
      <w:r w:rsidR="00010021">
        <w:t>большой ток</w:t>
      </w:r>
      <w:r w:rsidR="00010021">
        <w:t>»</w:t>
      </w:r>
      <w:r w:rsidR="00010021">
        <w:t xml:space="preserve"> -</w:t>
      </w:r>
      <w:r w:rsidR="00010021">
        <w:t xml:space="preserve"> тестирование диода</w:t>
      </w:r>
      <w:r w:rsidR="00010021">
        <w:t>)</w:t>
      </w:r>
      <w:r>
        <w:t xml:space="preserve"> при отсутствии импульсов должны удовлетворять </w:t>
      </w:r>
      <w:r w:rsidR="00C625E6">
        <w:t>условию: потенциал</w:t>
      </w:r>
      <w:r w:rsidR="00C625E6" w:rsidRPr="00C625E6">
        <w:t xml:space="preserve"> </w:t>
      </w:r>
      <w:r w:rsidR="00C625E6" w:rsidRPr="005F1CBF">
        <w:rPr>
          <w:lang w:val="en-US"/>
        </w:rPr>
        <w:t>IMP</w:t>
      </w:r>
      <w:proofErr w:type="gramStart"/>
      <w:r w:rsidR="00C625E6">
        <w:t>с-</w:t>
      </w:r>
      <w:proofErr w:type="gramEnd"/>
      <w:r w:rsidR="00C625E6">
        <w:t xml:space="preserve"> (контакт 10) должен быть выше, чем потенциал </w:t>
      </w:r>
      <w:r w:rsidR="00C625E6" w:rsidRPr="005F1CBF">
        <w:rPr>
          <w:lang w:val="en-US"/>
        </w:rPr>
        <w:t>IMP</w:t>
      </w:r>
      <w:r w:rsidR="00C625E6">
        <w:t>с+ (контакт 11)</w:t>
      </w:r>
      <w:r w:rsidR="00D476F0">
        <w:t xml:space="preserve"> не менее чем на 0,2 В</w:t>
      </w:r>
      <w:r w:rsidR="00C625E6">
        <w:t>.</w:t>
      </w:r>
    </w:p>
    <w:p w:rsidR="00D476F0" w:rsidRPr="00D476F0" w:rsidRDefault="00D476F0" w:rsidP="00D476F0">
      <w:pPr>
        <w:pStyle w:val="a3"/>
        <w:ind w:left="567" w:firstLine="0"/>
      </w:pPr>
      <w:r>
        <w:t xml:space="preserve">При этом на выходе </w:t>
      </w:r>
      <w:proofErr w:type="spellStart"/>
      <w:r>
        <w:rPr>
          <w:lang w:val="en-US"/>
        </w:rPr>
        <w:t>RxD</w:t>
      </w:r>
      <w:proofErr w:type="spellEnd"/>
      <w:r w:rsidRPr="00D476F0">
        <w:t xml:space="preserve"> (</w:t>
      </w:r>
      <w:r>
        <w:t>контакт 3</w:t>
      </w:r>
      <w:r w:rsidRPr="00D476F0">
        <w:t xml:space="preserve">) </w:t>
      </w:r>
      <w:r>
        <w:rPr>
          <w:lang w:val="en-US"/>
        </w:rPr>
        <w:t>DA</w:t>
      </w:r>
      <w:r w:rsidRPr="00D476F0">
        <w:t>5</w:t>
      </w:r>
      <w:r>
        <w:t xml:space="preserve"> УШЯИ 687253.017 Э3 будет «лог.0»</w:t>
      </w:r>
    </w:p>
    <w:p w:rsidR="00D476F0" w:rsidRDefault="005F1CBF" w:rsidP="00D476F0">
      <w:r w:rsidRPr="005F1CBF">
        <w:rPr>
          <w:lang w:val="en-US"/>
        </w:rPr>
        <w:t>EIMP</w:t>
      </w:r>
      <w:r w:rsidRPr="005F1CBF">
        <w:t xml:space="preserve"> - В </w:t>
      </w:r>
      <w:r w:rsidRPr="005F1CBF">
        <w:rPr>
          <w:u w:val="single"/>
        </w:rPr>
        <w:t>режиме Большого тока</w:t>
      </w:r>
      <w:r w:rsidRPr="005F1CBF">
        <w:t xml:space="preserve"> сигнал </w:t>
      </w:r>
      <w:r w:rsidRPr="005F1CBF">
        <w:rPr>
          <w:b/>
          <w:lang w:val="en-US"/>
        </w:rPr>
        <w:t>EIMP</w:t>
      </w:r>
      <w:r w:rsidRPr="005F1CBF">
        <w:rPr>
          <w:b/>
        </w:rPr>
        <w:t>,</w:t>
      </w:r>
      <w:r w:rsidRPr="005F1CBF">
        <w:t xml:space="preserve"> длительностью порядка</w:t>
      </w:r>
      <w:r w:rsidRPr="005F1CBF">
        <w:rPr>
          <w:b/>
        </w:rPr>
        <w:t xml:space="preserve"> 20 </w:t>
      </w:r>
      <w:proofErr w:type="spellStart"/>
      <w:r w:rsidRPr="005F1CBF">
        <w:rPr>
          <w:b/>
        </w:rPr>
        <w:t>мс</w:t>
      </w:r>
      <w:proofErr w:type="spellEnd"/>
      <w:r w:rsidRPr="005F1CBF">
        <w:t xml:space="preserve">, должен вырабатываться контроллером синхронно с импульсами, паузы  между которыми в этом режиме должны составлять не менее </w:t>
      </w:r>
      <w:r w:rsidRPr="005F1CBF">
        <w:rPr>
          <w:u w:val="single"/>
        </w:rPr>
        <w:t>0,4 сек</w:t>
      </w:r>
      <w:r w:rsidR="00D476F0">
        <w:rPr>
          <w:u w:val="single"/>
        </w:rPr>
        <w:t xml:space="preserve"> </w:t>
      </w:r>
      <w:r w:rsidR="00D476F0" w:rsidRPr="00D476F0">
        <w:t>,  как показано на рисунке ниже.</w:t>
      </w:r>
    </w:p>
    <w:p w:rsidR="006E541D" w:rsidRDefault="006E541D" w:rsidP="00D476F0"/>
    <w:p w:rsidR="006E541D" w:rsidRPr="00D476F0" w:rsidRDefault="006E541D" w:rsidP="00D476F0"/>
    <w:p w:rsidR="005F1CBF" w:rsidRPr="005F1CBF" w:rsidRDefault="009336A1" w:rsidP="009336A1">
      <w:pPr>
        <w:ind w:firstLine="0"/>
        <w:jc w:val="center"/>
      </w:pPr>
      <w:r>
        <w:object w:dxaOrig="8693" w:dyaOrig="3803">
          <v:shape id="_x0000_i1026" type="#_x0000_t75" style="width:321.1pt;height:140.7pt" o:ole="">
            <v:imagedata r:id="rId8" o:title=""/>
          </v:shape>
          <o:OLEObject Type="Embed" ProgID="Visio.Drawing.11" ShapeID="_x0000_i1026" DrawAspect="Content" ObjectID="_1819546184" r:id="rId9"/>
        </w:object>
      </w:r>
    </w:p>
    <w:p w:rsidR="005F1CBF" w:rsidRDefault="005F1CBF" w:rsidP="005F1CBF">
      <w:r w:rsidRPr="005F1CBF">
        <w:t xml:space="preserve"> В режиме Высокого напряжения сигнал  </w:t>
      </w:r>
      <w:r w:rsidRPr="005F1CBF">
        <w:rPr>
          <w:b/>
          <w:lang w:val="en-US"/>
        </w:rPr>
        <w:t>EIMP</w:t>
      </w:r>
      <w:r w:rsidRPr="005F1CBF">
        <w:rPr>
          <w:b/>
        </w:rPr>
        <w:t xml:space="preserve"> </w:t>
      </w:r>
      <w:r w:rsidRPr="005F1CBF">
        <w:t>должен быть</w:t>
      </w:r>
      <w:r w:rsidRPr="005F1CBF">
        <w:rPr>
          <w:b/>
        </w:rPr>
        <w:t xml:space="preserve"> </w:t>
      </w:r>
      <w:r w:rsidRPr="005F1CBF">
        <w:t>постоянно низким (</w:t>
      </w:r>
      <w:proofErr w:type="spellStart"/>
      <w:r w:rsidRPr="005F1CBF">
        <w:t>логич</w:t>
      </w:r>
      <w:proofErr w:type="spellEnd"/>
      <w:r w:rsidRPr="005F1CBF">
        <w:t>. ноль).</w:t>
      </w:r>
    </w:p>
    <w:p w:rsidR="009336A1" w:rsidRDefault="009336A1" w:rsidP="005F1CBF"/>
    <w:p w:rsidR="006E541D" w:rsidRDefault="00010021" w:rsidP="00010021">
      <w:pPr>
        <w:pStyle w:val="a3"/>
        <w:ind w:left="0"/>
      </w:pPr>
      <w:r>
        <w:rPr>
          <w:b/>
        </w:rPr>
        <w:t xml:space="preserve">4 </w:t>
      </w:r>
      <w:r w:rsidRPr="00010021">
        <w:t xml:space="preserve"> </w:t>
      </w:r>
      <w:r>
        <w:t>Потенциалы на выходах блока контроллера</w:t>
      </w:r>
      <w:r w:rsidRPr="00C625E6">
        <w:t xml:space="preserve"> </w:t>
      </w:r>
      <w:proofErr w:type="spellStart"/>
      <w:r w:rsidRPr="00184676">
        <w:rPr>
          <w:b/>
          <w:i/>
          <w:lang w:val="en-US"/>
        </w:rPr>
        <w:t>IMPb</w:t>
      </w:r>
      <w:proofErr w:type="spellEnd"/>
      <w:r w:rsidRPr="00184676">
        <w:rPr>
          <w:b/>
          <w:i/>
        </w:rPr>
        <w:t>-</w:t>
      </w:r>
      <w:r w:rsidRPr="005F1CBF">
        <w:t xml:space="preserve">,  </w:t>
      </w:r>
      <w:proofErr w:type="spellStart"/>
      <w:r w:rsidRPr="00184676">
        <w:rPr>
          <w:b/>
          <w:i/>
          <w:lang w:val="en-US"/>
        </w:rPr>
        <w:t>IMPb</w:t>
      </w:r>
      <w:proofErr w:type="spellEnd"/>
      <w:r w:rsidRPr="00184676">
        <w:rPr>
          <w:b/>
          <w:i/>
        </w:rPr>
        <w:t>+</w:t>
      </w:r>
      <w:r>
        <w:t xml:space="preserve">, которые формируют </w:t>
      </w:r>
      <w:proofErr w:type="spellStart"/>
      <w:r>
        <w:t>парафазный</w:t>
      </w:r>
      <w:proofErr w:type="spellEnd"/>
      <w:r>
        <w:t xml:space="preserve"> сигнал </w:t>
      </w:r>
      <w:proofErr w:type="spellStart"/>
      <w:r w:rsidRPr="005F1CBF">
        <w:rPr>
          <w:lang w:val="en-US"/>
        </w:rPr>
        <w:t>IMP</w:t>
      </w:r>
      <w:r>
        <w:rPr>
          <w:lang w:val="en-US"/>
        </w:rPr>
        <w:t>b</w:t>
      </w:r>
      <w:proofErr w:type="spellEnd"/>
      <w:r>
        <w:t xml:space="preserve">  (</w:t>
      </w:r>
      <w:r>
        <w:t xml:space="preserve">контакты </w:t>
      </w:r>
      <w:r>
        <w:t>24</w:t>
      </w:r>
      <w:r>
        <w:t xml:space="preserve"> и </w:t>
      </w:r>
      <w:r>
        <w:t>25</w:t>
      </w:r>
      <w:r>
        <w:t xml:space="preserve"> </w:t>
      </w:r>
      <w:r>
        <w:t>шлейфа</w:t>
      </w:r>
      <w:r>
        <w:t>, соответственно</w:t>
      </w:r>
      <w:r>
        <w:t xml:space="preserve">) </w:t>
      </w:r>
      <w:r>
        <w:t xml:space="preserve">в режиме («большой ток» - тестирование </w:t>
      </w:r>
      <w:r>
        <w:t>транзистора</w:t>
      </w:r>
      <w:r>
        <w:t>) при отсутствии импульсов должны удовлетворять условию: потенциал</w:t>
      </w:r>
      <w:r w:rsidRPr="00C625E6">
        <w:t xml:space="preserve"> </w:t>
      </w:r>
      <w:proofErr w:type="spellStart"/>
      <w:r w:rsidRPr="005F1CBF">
        <w:rPr>
          <w:lang w:val="en-US"/>
        </w:rPr>
        <w:t>IMP</w:t>
      </w:r>
      <w:r w:rsidR="006E541D">
        <w:rPr>
          <w:lang w:val="en-US"/>
        </w:rPr>
        <w:t>b</w:t>
      </w:r>
      <w:proofErr w:type="spellEnd"/>
      <w:r>
        <w:t xml:space="preserve">- (контакт </w:t>
      </w:r>
      <w:r w:rsidR="006E541D" w:rsidRPr="006E541D">
        <w:t>24</w:t>
      </w:r>
      <w:r>
        <w:t xml:space="preserve">) должен быть </w:t>
      </w:r>
      <w:r w:rsidR="00DA20E4">
        <w:t>ниже</w:t>
      </w:r>
      <w:r>
        <w:t xml:space="preserve">, чем потенциал </w:t>
      </w:r>
      <w:proofErr w:type="spellStart"/>
      <w:r w:rsidRPr="005F1CBF">
        <w:rPr>
          <w:lang w:val="en-US"/>
        </w:rPr>
        <w:t>IMP</w:t>
      </w:r>
      <w:r w:rsidR="006E541D">
        <w:rPr>
          <w:lang w:val="en-US"/>
        </w:rPr>
        <w:t>b</w:t>
      </w:r>
      <w:proofErr w:type="spellEnd"/>
      <w:r>
        <w:t xml:space="preserve">+ (контакт </w:t>
      </w:r>
      <w:r w:rsidR="006E541D" w:rsidRPr="006E541D">
        <w:t>25</w:t>
      </w:r>
      <w:r>
        <w:t>) не менее чем на 0,2 В</w:t>
      </w:r>
      <w:r w:rsidR="006E541D">
        <w:t>.</w:t>
      </w:r>
    </w:p>
    <w:p w:rsidR="00010021" w:rsidRPr="006E541D" w:rsidRDefault="006E541D" w:rsidP="00010021">
      <w:pPr>
        <w:pStyle w:val="a3"/>
        <w:ind w:left="0"/>
      </w:pPr>
      <w:r w:rsidRPr="006E541D">
        <w:t xml:space="preserve"> </w:t>
      </w:r>
      <w:r>
        <w:t xml:space="preserve"> При этом на входе </w:t>
      </w:r>
      <w:bookmarkStart w:id="0" w:name="_GoBack"/>
      <w:bookmarkEnd w:id="0"/>
      <w:r>
        <w:t xml:space="preserve">ключа в блоке базы будет </w:t>
      </w:r>
      <w:r w:rsidRPr="005F1CBF">
        <w:t>логич</w:t>
      </w:r>
      <w:r>
        <w:t>еск</w:t>
      </w:r>
      <w:r w:rsidR="00DA20E4">
        <w:t>ая</w:t>
      </w:r>
      <w:r>
        <w:t xml:space="preserve"> </w:t>
      </w:r>
      <w:r w:rsidR="00DA20E4">
        <w:t>«1»</w:t>
      </w:r>
      <w:r>
        <w:t>.</w:t>
      </w:r>
    </w:p>
    <w:p w:rsidR="009336A1" w:rsidRPr="00010021" w:rsidRDefault="009336A1" w:rsidP="005F1CBF">
      <w:pPr>
        <w:rPr>
          <w:b/>
        </w:rPr>
      </w:pPr>
    </w:p>
    <w:p w:rsidR="00425B01" w:rsidRDefault="00425B01" w:rsidP="00D476F0">
      <w:pPr>
        <w:jc w:val="center"/>
      </w:pPr>
    </w:p>
    <w:p w:rsidR="00425B01" w:rsidRDefault="00425B01" w:rsidP="00F87EA2"/>
    <w:p w:rsidR="00425B01" w:rsidRDefault="00425B01" w:rsidP="00F87EA2"/>
    <w:p w:rsidR="00222AF6" w:rsidRPr="00E42D29" w:rsidRDefault="00EE29F7" w:rsidP="00F87EA2">
      <w:r w:rsidRPr="00EE29F7">
        <w:t>[1]</w:t>
      </w:r>
      <w:r>
        <w:t xml:space="preserve">  </w:t>
      </w:r>
      <w:r w:rsidR="00222AF6">
        <w:t xml:space="preserve"> – Таблица: </w:t>
      </w:r>
      <w:proofErr w:type="spellStart"/>
      <w:proofErr w:type="gramStart"/>
      <w:r w:rsidR="00222AF6" w:rsidRPr="00222AF6">
        <w:t>C</w:t>
      </w:r>
      <w:proofErr w:type="gramEnd"/>
      <w:r w:rsidR="00222AF6" w:rsidRPr="00222AF6">
        <w:t>игналы</w:t>
      </w:r>
      <w:proofErr w:type="spellEnd"/>
      <w:r w:rsidR="00222AF6" w:rsidRPr="00222AF6">
        <w:t xml:space="preserve"> упр.</w:t>
      </w:r>
      <w:r w:rsidR="00222AF6">
        <w:t xml:space="preserve"> </w:t>
      </w:r>
      <w:r w:rsidR="00222AF6" w:rsidRPr="00222AF6">
        <w:t>каждым блоком</w:t>
      </w:r>
      <w:r w:rsidR="005F034C">
        <w:t xml:space="preserve"> 20062025</w:t>
      </w:r>
      <w:r w:rsidR="00222AF6">
        <w:t>.  От 10.06.2025</w:t>
      </w:r>
      <w:r w:rsidR="005F034C">
        <w:t>/</w:t>
      </w:r>
      <w:r w:rsidR="005F034C" w:rsidRPr="00736AE6">
        <w:rPr>
          <w:b/>
        </w:rPr>
        <w:t>10:19</w:t>
      </w:r>
      <w:r w:rsidR="00222AF6">
        <w:t>.</w:t>
      </w:r>
    </w:p>
    <w:sectPr w:rsidR="00222AF6" w:rsidRPr="00E42D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D3F94"/>
    <w:multiLevelType w:val="hybridMultilevel"/>
    <w:tmpl w:val="3FCCCC5E"/>
    <w:lvl w:ilvl="0" w:tplc="FBC4228C">
      <w:start w:val="2"/>
      <w:numFmt w:val="decimal"/>
      <w:lvlText w:val="%1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5DC773D"/>
    <w:multiLevelType w:val="hybridMultilevel"/>
    <w:tmpl w:val="56C65FC6"/>
    <w:lvl w:ilvl="0" w:tplc="5308C9C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1A77111"/>
    <w:multiLevelType w:val="hybridMultilevel"/>
    <w:tmpl w:val="12942870"/>
    <w:lvl w:ilvl="0" w:tplc="4E52267E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F85"/>
    <w:rsid w:val="00010021"/>
    <w:rsid w:val="000C7F82"/>
    <w:rsid w:val="001074FA"/>
    <w:rsid w:val="0020432E"/>
    <w:rsid w:val="00222AF6"/>
    <w:rsid w:val="00322537"/>
    <w:rsid w:val="0037497F"/>
    <w:rsid w:val="003B5F85"/>
    <w:rsid w:val="00425B01"/>
    <w:rsid w:val="00434473"/>
    <w:rsid w:val="0047523A"/>
    <w:rsid w:val="00590FBB"/>
    <w:rsid w:val="005F034C"/>
    <w:rsid w:val="005F1CBF"/>
    <w:rsid w:val="006E541D"/>
    <w:rsid w:val="00736AE6"/>
    <w:rsid w:val="007A430A"/>
    <w:rsid w:val="007C3E10"/>
    <w:rsid w:val="009336A1"/>
    <w:rsid w:val="009930B2"/>
    <w:rsid w:val="00A50444"/>
    <w:rsid w:val="00B56CFB"/>
    <w:rsid w:val="00BA2EE8"/>
    <w:rsid w:val="00BB6B1D"/>
    <w:rsid w:val="00C55DFE"/>
    <w:rsid w:val="00C625E6"/>
    <w:rsid w:val="00C709B0"/>
    <w:rsid w:val="00CF6845"/>
    <w:rsid w:val="00D476F0"/>
    <w:rsid w:val="00D47CC1"/>
    <w:rsid w:val="00DA20E4"/>
    <w:rsid w:val="00E42D29"/>
    <w:rsid w:val="00EE29F7"/>
    <w:rsid w:val="00F8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0B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476F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476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0B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476F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476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25</cp:revision>
  <dcterms:created xsi:type="dcterms:W3CDTF">2025-09-15T08:12:00Z</dcterms:created>
  <dcterms:modified xsi:type="dcterms:W3CDTF">2025-09-16T13:43:00Z</dcterms:modified>
</cp:coreProperties>
</file>