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9A2" w:rsidRDefault="004D39A2" w:rsidP="004D39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</w:t>
      </w:r>
      <w:r w:rsidRPr="003313C1">
        <w:rPr>
          <w:rFonts w:ascii="Times New Roman" w:hAnsi="Times New Roman" w:cs="Times New Roman"/>
          <w:b/>
          <w:sz w:val="24"/>
          <w:szCs w:val="24"/>
          <w:lang w:val="ru-RU"/>
        </w:rPr>
        <w:t>Управление модулем Базы</w:t>
      </w:r>
    </w:p>
    <w:p w:rsidR="004D39A2" w:rsidRDefault="004D39A2" w:rsidP="004D39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E1589A" w:rsidRPr="00E1589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3313C1">
        <w:rPr>
          <w:rFonts w:ascii="Times New Roman" w:hAnsi="Times New Roman" w:cs="Times New Roman"/>
          <w:sz w:val="24"/>
          <w:szCs w:val="24"/>
          <w:lang w:val="ru-RU"/>
        </w:rPr>
        <w:t>В тестовой программе задействовано управление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3313C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313C1">
        <w:rPr>
          <w:rFonts w:ascii="Times New Roman" w:hAnsi="Times New Roman" w:cs="Times New Roman"/>
          <w:sz w:val="24"/>
          <w:szCs w:val="24"/>
          <w:lang w:val="ru-RU"/>
        </w:rPr>
        <w:t>на плате и регистром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24 </w:t>
      </w:r>
      <w:r w:rsidRPr="003313C1">
        <w:rPr>
          <w:rFonts w:ascii="Times New Roman" w:hAnsi="Times New Roman" w:cs="Times New Roman"/>
          <w:sz w:val="24"/>
          <w:szCs w:val="24"/>
          <w:lang w:val="ru-RU"/>
        </w:rPr>
        <w:t>разряда</w:t>
      </w:r>
      <w:r w:rsidR="0006221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06221E">
        <w:rPr>
          <w:rFonts w:ascii="Times New Roman" w:hAnsi="Times New Roman" w:cs="Times New Roman"/>
          <w:sz w:val="24"/>
          <w:szCs w:val="24"/>
          <w:lang w:val="en-US"/>
        </w:rPr>
        <w:t>DAC</w:t>
      </w:r>
      <w:r w:rsidR="0006221E" w:rsidRPr="0006221E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="0006221E">
        <w:rPr>
          <w:rFonts w:ascii="Times New Roman" w:hAnsi="Times New Roman" w:cs="Times New Roman"/>
          <w:sz w:val="24"/>
          <w:szCs w:val="24"/>
          <w:lang w:val="en-US"/>
        </w:rPr>
        <w:t>DAC</w:t>
      </w:r>
      <w:r w:rsidR="0006221E" w:rsidRPr="0006221E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="0006221E">
        <w:rPr>
          <w:rFonts w:ascii="Times New Roman" w:hAnsi="Times New Roman" w:cs="Times New Roman"/>
          <w:sz w:val="24"/>
          <w:szCs w:val="24"/>
          <w:lang w:val="en-US"/>
        </w:rPr>
        <w:t>ADC</w:t>
      </w:r>
      <w:r w:rsidR="000622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4D39A2" w:rsidRPr="00496089" w:rsidRDefault="004D39A2" w:rsidP="004D39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313C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313C1">
        <w:rPr>
          <w:rFonts w:ascii="Times New Roman" w:hAnsi="Times New Roman" w:cs="Times New Roman"/>
          <w:sz w:val="24"/>
          <w:szCs w:val="24"/>
          <w:lang w:val="ru-RU"/>
        </w:rPr>
        <w:t>Используются следующие сигналы</w:t>
      </w:r>
      <w:r w:rsidR="00080A58" w:rsidRPr="00080A5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0A58">
        <w:rPr>
          <w:rFonts w:ascii="Times New Roman" w:hAnsi="Times New Roman" w:cs="Times New Roman"/>
          <w:sz w:val="24"/>
          <w:szCs w:val="24"/>
          <w:lang w:val="ru-RU"/>
        </w:rPr>
        <w:t>для записи в регистр</w:t>
      </w:r>
      <w:r w:rsidRPr="00496089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4D39A2" w:rsidRDefault="004D39A2" w:rsidP="00DB673A">
      <w:pPr>
        <w:spacing w:after="0" w:line="240" w:lineRule="auto"/>
        <w:rPr>
          <w:szCs w:val="30"/>
          <w:lang w:val="ru-RU"/>
        </w:rPr>
      </w:pPr>
    </w:p>
    <w:p w:rsidR="00DB673A" w:rsidRPr="004D39A2" w:rsidRDefault="00DB673A" w:rsidP="00DB673A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>1.  Для записи данных в регистр модуля базы используются следующие сигналы</w:t>
      </w:r>
      <w:r w:rsidRPr="00DB673A">
        <w:rPr>
          <w:szCs w:val="30"/>
          <w:lang w:val="ru-RU"/>
        </w:rPr>
        <w:t>:</w:t>
      </w:r>
    </w:p>
    <w:p w:rsidR="00DB673A" w:rsidRDefault="00DB673A" w:rsidP="00DB673A">
      <w:pPr>
        <w:spacing w:after="0" w:line="240" w:lineRule="auto"/>
        <w:rPr>
          <w:szCs w:val="30"/>
          <w:lang w:val="ru-RU"/>
        </w:rPr>
      </w:pPr>
      <w:r w:rsidRPr="00DB673A">
        <w:rPr>
          <w:szCs w:val="30"/>
          <w:lang w:val="ru-RU"/>
        </w:rPr>
        <w:t xml:space="preserve">    - </w:t>
      </w:r>
      <w:r>
        <w:rPr>
          <w:szCs w:val="30"/>
          <w:lang w:val="en-US"/>
        </w:rPr>
        <w:t>ENRGB</w:t>
      </w:r>
      <w:r w:rsidRPr="00DB673A">
        <w:rPr>
          <w:szCs w:val="30"/>
          <w:lang w:val="ru-RU"/>
        </w:rPr>
        <w:t xml:space="preserve"> – </w:t>
      </w:r>
      <w:r>
        <w:rPr>
          <w:szCs w:val="30"/>
          <w:lang w:val="ru-RU"/>
        </w:rPr>
        <w:t>сигнал выбора регистра базы, активный уровень – лог.</w:t>
      </w:r>
      <w:r w:rsidRPr="00DB673A">
        <w:rPr>
          <w:szCs w:val="30"/>
          <w:lang w:val="ru-RU"/>
        </w:rPr>
        <w:t xml:space="preserve">”0”, </w:t>
      </w:r>
      <w:r>
        <w:rPr>
          <w:szCs w:val="30"/>
          <w:lang w:val="ru-RU"/>
        </w:rPr>
        <w:t xml:space="preserve">должен находиться </w:t>
      </w:r>
      <w:proofErr w:type="gramStart"/>
      <w:r>
        <w:rPr>
          <w:szCs w:val="30"/>
          <w:lang w:val="ru-RU"/>
        </w:rPr>
        <w:t>в</w:t>
      </w:r>
      <w:proofErr w:type="gramEnd"/>
      <w:r>
        <w:rPr>
          <w:szCs w:val="30"/>
          <w:lang w:val="ru-RU"/>
        </w:rPr>
        <w:t xml:space="preserve"> </w:t>
      </w:r>
    </w:p>
    <w:p w:rsidR="00DB673A" w:rsidRPr="004D39A2" w:rsidRDefault="00DB673A" w:rsidP="00DB673A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</w:t>
      </w:r>
      <w:proofErr w:type="gramStart"/>
      <w:r>
        <w:rPr>
          <w:szCs w:val="30"/>
          <w:lang w:val="ru-RU"/>
        </w:rPr>
        <w:t>состоянии</w:t>
      </w:r>
      <w:proofErr w:type="gramEnd"/>
      <w:r>
        <w:rPr>
          <w:szCs w:val="30"/>
          <w:lang w:val="ru-RU"/>
        </w:rPr>
        <w:t xml:space="preserve"> лог. </w:t>
      </w:r>
      <w:r w:rsidRPr="00DB673A">
        <w:rPr>
          <w:szCs w:val="30"/>
          <w:lang w:val="ru-RU"/>
        </w:rPr>
        <w:t xml:space="preserve">“1”, </w:t>
      </w:r>
      <w:r>
        <w:rPr>
          <w:szCs w:val="30"/>
          <w:lang w:val="ru-RU"/>
        </w:rPr>
        <w:t xml:space="preserve">при записи данных в регистр - </w:t>
      </w:r>
      <w:r w:rsidR="00D77CFF" w:rsidRPr="00DB673A">
        <w:rPr>
          <w:szCs w:val="30"/>
        </w:rPr>
        <w:t xml:space="preserve"> </w:t>
      </w:r>
      <w:r>
        <w:rPr>
          <w:szCs w:val="30"/>
          <w:lang w:val="ru-RU"/>
        </w:rPr>
        <w:t>лог.</w:t>
      </w:r>
      <w:r w:rsidRPr="00DB673A">
        <w:rPr>
          <w:szCs w:val="30"/>
          <w:lang w:val="ru-RU"/>
        </w:rPr>
        <w:t>”0”</w:t>
      </w:r>
      <w:r>
        <w:rPr>
          <w:szCs w:val="30"/>
          <w:lang w:val="ru-RU"/>
        </w:rPr>
        <w:t xml:space="preserve">. Сигнал </w:t>
      </w:r>
      <w:r w:rsidRPr="004D39A2">
        <w:rPr>
          <w:szCs w:val="30"/>
          <w:lang w:val="ru-RU"/>
        </w:rPr>
        <w:t>“</w:t>
      </w:r>
      <w:r>
        <w:rPr>
          <w:szCs w:val="30"/>
          <w:lang w:val="en-US"/>
        </w:rPr>
        <w:t>ENRGB</w:t>
      </w:r>
      <w:r w:rsidRPr="004D39A2">
        <w:rPr>
          <w:szCs w:val="30"/>
          <w:lang w:val="ru-RU"/>
        </w:rPr>
        <w:t xml:space="preserve">” </w:t>
      </w:r>
      <w:r>
        <w:rPr>
          <w:szCs w:val="30"/>
          <w:lang w:val="ru-RU"/>
        </w:rPr>
        <w:t xml:space="preserve">формируется </w:t>
      </w:r>
      <w:r w:rsidRPr="004D39A2">
        <w:rPr>
          <w:szCs w:val="30"/>
          <w:lang w:val="ru-RU"/>
        </w:rPr>
        <w:t xml:space="preserve"> </w:t>
      </w:r>
    </w:p>
    <w:p w:rsidR="00892C57" w:rsidRPr="004D39A2" w:rsidRDefault="00DB673A" w:rsidP="00DB673A">
      <w:pPr>
        <w:spacing w:after="0" w:line="240" w:lineRule="auto"/>
        <w:rPr>
          <w:szCs w:val="30"/>
          <w:lang w:val="ru-RU"/>
        </w:rPr>
      </w:pPr>
      <w:r w:rsidRPr="004D39A2">
        <w:rPr>
          <w:szCs w:val="30"/>
          <w:lang w:val="ru-RU"/>
        </w:rPr>
        <w:t xml:space="preserve">    </w:t>
      </w:r>
      <w:r w:rsidR="00A5095E" w:rsidRPr="004D39A2">
        <w:rPr>
          <w:szCs w:val="30"/>
          <w:lang w:val="ru-RU"/>
        </w:rPr>
        <w:t xml:space="preserve"> </w:t>
      </w:r>
      <w:r>
        <w:rPr>
          <w:szCs w:val="30"/>
          <w:lang w:val="ru-RU"/>
        </w:rPr>
        <w:t xml:space="preserve">контроллером </w:t>
      </w:r>
      <w:r>
        <w:rPr>
          <w:szCs w:val="30"/>
          <w:lang w:val="en-US"/>
        </w:rPr>
        <w:t>STM</w:t>
      </w:r>
      <w:r w:rsidRPr="004D39A2">
        <w:rPr>
          <w:szCs w:val="30"/>
          <w:lang w:val="ru-RU"/>
        </w:rPr>
        <w:t>32</w:t>
      </w:r>
      <w:r>
        <w:rPr>
          <w:szCs w:val="30"/>
          <w:lang w:val="en-US"/>
        </w:rPr>
        <w:t>F</w:t>
      </w:r>
      <w:r w:rsidRPr="004D39A2">
        <w:rPr>
          <w:szCs w:val="30"/>
          <w:lang w:val="ru-RU"/>
        </w:rPr>
        <w:t xml:space="preserve">4, </w:t>
      </w:r>
      <w:r>
        <w:rPr>
          <w:szCs w:val="30"/>
          <w:lang w:val="ru-RU"/>
        </w:rPr>
        <w:t xml:space="preserve"> используется порт </w:t>
      </w:r>
      <w:r>
        <w:rPr>
          <w:szCs w:val="30"/>
          <w:lang w:val="en-US"/>
        </w:rPr>
        <w:t>PC</w:t>
      </w:r>
      <w:r w:rsidRPr="004D39A2">
        <w:rPr>
          <w:szCs w:val="30"/>
          <w:lang w:val="ru-RU"/>
        </w:rPr>
        <w:t xml:space="preserve">1 </w:t>
      </w:r>
      <w:r>
        <w:rPr>
          <w:szCs w:val="30"/>
          <w:lang w:val="en-US"/>
        </w:rPr>
        <w:t>pin</w:t>
      </w:r>
      <w:r w:rsidRPr="004D39A2">
        <w:rPr>
          <w:szCs w:val="30"/>
          <w:lang w:val="ru-RU"/>
        </w:rPr>
        <w:t>. 27.</w:t>
      </w:r>
    </w:p>
    <w:p w:rsidR="00A5095E" w:rsidRPr="00A5095E" w:rsidRDefault="00A5095E" w:rsidP="00A5095E">
      <w:pPr>
        <w:spacing w:after="0" w:line="240" w:lineRule="auto"/>
        <w:rPr>
          <w:szCs w:val="30"/>
          <w:lang w:val="ru-RU"/>
        </w:rPr>
      </w:pPr>
      <w:r w:rsidRPr="00A5095E">
        <w:rPr>
          <w:szCs w:val="30"/>
          <w:lang w:val="ru-RU"/>
        </w:rPr>
        <w:t xml:space="preserve">   - </w:t>
      </w:r>
      <w:r>
        <w:rPr>
          <w:szCs w:val="30"/>
          <w:lang w:val="en-US"/>
        </w:rPr>
        <w:t>DAT</w:t>
      </w:r>
      <w:r w:rsidRPr="00A5095E">
        <w:rPr>
          <w:szCs w:val="30"/>
          <w:lang w:val="ru-RU"/>
        </w:rPr>
        <w:t>1_</w:t>
      </w:r>
      <w:r>
        <w:rPr>
          <w:szCs w:val="30"/>
          <w:lang w:val="en-US"/>
        </w:rPr>
        <w:t>DAC</w:t>
      </w:r>
      <w:r w:rsidRPr="00A5095E">
        <w:rPr>
          <w:szCs w:val="30"/>
          <w:lang w:val="ru-RU"/>
        </w:rPr>
        <w:t xml:space="preserve"> – </w:t>
      </w:r>
      <w:r>
        <w:rPr>
          <w:szCs w:val="30"/>
          <w:lang w:val="ru-RU"/>
        </w:rPr>
        <w:t xml:space="preserve">данные для записи в сдвиговый регистр, сигнал </w:t>
      </w:r>
      <w:r w:rsidRPr="00A5095E">
        <w:rPr>
          <w:szCs w:val="30"/>
          <w:lang w:val="ru-RU"/>
        </w:rPr>
        <w:t>“</w:t>
      </w:r>
      <w:r>
        <w:rPr>
          <w:szCs w:val="30"/>
          <w:lang w:val="en-US"/>
        </w:rPr>
        <w:t>DAT</w:t>
      </w:r>
      <w:r w:rsidRPr="00A5095E">
        <w:rPr>
          <w:szCs w:val="30"/>
          <w:lang w:val="ru-RU"/>
        </w:rPr>
        <w:t>1_</w:t>
      </w:r>
      <w:r>
        <w:rPr>
          <w:szCs w:val="30"/>
          <w:lang w:val="en-US"/>
        </w:rPr>
        <w:t>DAC</w:t>
      </w:r>
      <w:r w:rsidRPr="00A5095E">
        <w:rPr>
          <w:szCs w:val="30"/>
          <w:lang w:val="ru-RU"/>
        </w:rPr>
        <w:t xml:space="preserve">” </w:t>
      </w:r>
      <w:r>
        <w:rPr>
          <w:szCs w:val="30"/>
          <w:lang w:val="ru-RU"/>
        </w:rPr>
        <w:t xml:space="preserve">формируется </w:t>
      </w:r>
      <w:r w:rsidRPr="00A5095E">
        <w:rPr>
          <w:szCs w:val="30"/>
          <w:lang w:val="ru-RU"/>
        </w:rPr>
        <w:t xml:space="preserve"> </w:t>
      </w:r>
    </w:p>
    <w:p w:rsidR="00A5095E" w:rsidRPr="00A5095E" w:rsidRDefault="00A5095E" w:rsidP="00A5095E">
      <w:pPr>
        <w:spacing w:after="0" w:line="240" w:lineRule="auto"/>
        <w:rPr>
          <w:szCs w:val="30"/>
          <w:lang w:val="ru-RU"/>
        </w:rPr>
      </w:pPr>
      <w:r w:rsidRPr="00A5095E">
        <w:rPr>
          <w:szCs w:val="30"/>
          <w:lang w:val="ru-RU"/>
        </w:rPr>
        <w:t xml:space="preserve">     </w:t>
      </w:r>
      <w:r>
        <w:rPr>
          <w:szCs w:val="30"/>
          <w:lang w:val="ru-RU"/>
        </w:rPr>
        <w:t xml:space="preserve">контроллером </w:t>
      </w:r>
      <w:r>
        <w:rPr>
          <w:szCs w:val="30"/>
          <w:lang w:val="en-US"/>
        </w:rPr>
        <w:t>STM</w:t>
      </w:r>
      <w:r w:rsidRPr="00A5095E">
        <w:rPr>
          <w:szCs w:val="30"/>
          <w:lang w:val="ru-RU"/>
        </w:rPr>
        <w:t>32</w:t>
      </w:r>
      <w:r>
        <w:rPr>
          <w:szCs w:val="30"/>
          <w:lang w:val="en-US"/>
        </w:rPr>
        <w:t>F</w:t>
      </w:r>
      <w:r w:rsidRPr="00A5095E">
        <w:rPr>
          <w:szCs w:val="30"/>
          <w:lang w:val="ru-RU"/>
        </w:rPr>
        <w:t xml:space="preserve">4, </w:t>
      </w:r>
      <w:r>
        <w:rPr>
          <w:szCs w:val="30"/>
          <w:lang w:val="ru-RU"/>
        </w:rPr>
        <w:t xml:space="preserve"> используется порт </w:t>
      </w:r>
      <w:r>
        <w:rPr>
          <w:szCs w:val="30"/>
          <w:lang w:val="en-US"/>
        </w:rPr>
        <w:t>PD</w:t>
      </w:r>
      <w:r w:rsidRPr="00A5095E">
        <w:rPr>
          <w:szCs w:val="30"/>
          <w:lang w:val="ru-RU"/>
        </w:rPr>
        <w:t xml:space="preserve">8 </w:t>
      </w:r>
      <w:r>
        <w:rPr>
          <w:szCs w:val="30"/>
          <w:lang w:val="en-US"/>
        </w:rPr>
        <w:t>pin</w:t>
      </w:r>
      <w:r w:rsidRPr="00A5095E">
        <w:rPr>
          <w:szCs w:val="30"/>
          <w:lang w:val="ru-RU"/>
        </w:rPr>
        <w:t>. 77.</w:t>
      </w:r>
    </w:p>
    <w:p w:rsidR="00A5095E" w:rsidRPr="00A5095E" w:rsidRDefault="00A5095E" w:rsidP="00A5095E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</w:t>
      </w:r>
      <w:r w:rsidRPr="00A5095E">
        <w:rPr>
          <w:szCs w:val="30"/>
          <w:lang w:val="ru-RU"/>
        </w:rPr>
        <w:t xml:space="preserve">- </w:t>
      </w:r>
      <w:r>
        <w:rPr>
          <w:szCs w:val="30"/>
          <w:lang w:val="en-US"/>
        </w:rPr>
        <w:t>CLK</w:t>
      </w:r>
      <w:r w:rsidRPr="00A5095E">
        <w:rPr>
          <w:szCs w:val="30"/>
          <w:lang w:val="ru-RU"/>
        </w:rPr>
        <w:t>1_</w:t>
      </w:r>
      <w:r>
        <w:rPr>
          <w:szCs w:val="30"/>
          <w:lang w:val="en-US"/>
        </w:rPr>
        <w:t>DAC</w:t>
      </w:r>
      <w:r w:rsidRPr="00A5095E">
        <w:rPr>
          <w:szCs w:val="30"/>
          <w:lang w:val="ru-RU"/>
        </w:rPr>
        <w:t xml:space="preserve"> – </w:t>
      </w:r>
      <w:r>
        <w:rPr>
          <w:szCs w:val="30"/>
          <w:lang w:val="ru-RU"/>
        </w:rPr>
        <w:t xml:space="preserve">такты записи в сдвиговый регистр, сигнал </w:t>
      </w:r>
      <w:r w:rsidRPr="00A5095E">
        <w:rPr>
          <w:szCs w:val="30"/>
          <w:lang w:val="ru-RU"/>
        </w:rPr>
        <w:t>“</w:t>
      </w:r>
      <w:r>
        <w:rPr>
          <w:szCs w:val="30"/>
          <w:lang w:val="en-US"/>
        </w:rPr>
        <w:t>CLK</w:t>
      </w:r>
      <w:r w:rsidRPr="00A5095E">
        <w:rPr>
          <w:szCs w:val="30"/>
          <w:lang w:val="ru-RU"/>
        </w:rPr>
        <w:t>1_</w:t>
      </w:r>
      <w:r>
        <w:rPr>
          <w:szCs w:val="30"/>
          <w:lang w:val="en-US"/>
        </w:rPr>
        <w:t>DAC</w:t>
      </w:r>
      <w:r w:rsidRPr="00A5095E">
        <w:rPr>
          <w:szCs w:val="30"/>
          <w:lang w:val="ru-RU"/>
        </w:rPr>
        <w:t xml:space="preserve">” </w:t>
      </w:r>
      <w:r>
        <w:rPr>
          <w:szCs w:val="30"/>
          <w:lang w:val="ru-RU"/>
        </w:rPr>
        <w:t xml:space="preserve">формируется </w:t>
      </w:r>
      <w:r w:rsidRPr="00A5095E">
        <w:rPr>
          <w:szCs w:val="30"/>
          <w:lang w:val="ru-RU"/>
        </w:rPr>
        <w:t xml:space="preserve"> </w:t>
      </w:r>
    </w:p>
    <w:p w:rsidR="00A5095E" w:rsidRDefault="00A5095E" w:rsidP="00A5095E">
      <w:pPr>
        <w:spacing w:after="0" w:line="240" w:lineRule="auto"/>
        <w:rPr>
          <w:szCs w:val="30"/>
          <w:lang w:val="ru-RU"/>
        </w:rPr>
      </w:pPr>
      <w:r w:rsidRPr="00A5095E">
        <w:rPr>
          <w:szCs w:val="30"/>
          <w:lang w:val="ru-RU"/>
        </w:rPr>
        <w:t xml:space="preserve">     </w:t>
      </w:r>
      <w:r>
        <w:rPr>
          <w:szCs w:val="30"/>
          <w:lang w:val="ru-RU"/>
        </w:rPr>
        <w:t xml:space="preserve">контроллером </w:t>
      </w:r>
      <w:r>
        <w:rPr>
          <w:szCs w:val="30"/>
          <w:lang w:val="en-US"/>
        </w:rPr>
        <w:t>STM</w:t>
      </w:r>
      <w:r w:rsidRPr="00A5095E">
        <w:rPr>
          <w:szCs w:val="30"/>
          <w:lang w:val="ru-RU"/>
        </w:rPr>
        <w:t>32</w:t>
      </w:r>
      <w:r>
        <w:rPr>
          <w:szCs w:val="30"/>
          <w:lang w:val="en-US"/>
        </w:rPr>
        <w:t>F</w:t>
      </w:r>
      <w:r w:rsidRPr="00A5095E">
        <w:rPr>
          <w:szCs w:val="30"/>
          <w:lang w:val="ru-RU"/>
        </w:rPr>
        <w:t xml:space="preserve">4, </w:t>
      </w:r>
      <w:r>
        <w:rPr>
          <w:szCs w:val="30"/>
          <w:lang w:val="ru-RU"/>
        </w:rPr>
        <w:t xml:space="preserve"> используется порт </w:t>
      </w:r>
      <w:r>
        <w:rPr>
          <w:szCs w:val="30"/>
          <w:lang w:val="en-US"/>
        </w:rPr>
        <w:t>PD</w:t>
      </w:r>
      <w:r w:rsidRPr="00A5095E">
        <w:rPr>
          <w:szCs w:val="30"/>
          <w:lang w:val="ru-RU"/>
        </w:rPr>
        <w:t xml:space="preserve">11 </w:t>
      </w:r>
      <w:r>
        <w:rPr>
          <w:szCs w:val="30"/>
          <w:lang w:val="en-US"/>
        </w:rPr>
        <w:t>pin</w:t>
      </w:r>
      <w:r w:rsidRPr="00A5095E">
        <w:rPr>
          <w:szCs w:val="30"/>
          <w:lang w:val="ru-RU"/>
        </w:rPr>
        <w:t>. 80.</w:t>
      </w:r>
    </w:p>
    <w:p w:rsidR="00FF343B" w:rsidRPr="00FF343B" w:rsidRDefault="00FF343B" w:rsidP="00A5095E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Перед записью данных в регистр необходимо обеспечить</w:t>
      </w:r>
      <w:r w:rsidRPr="00FF343B">
        <w:rPr>
          <w:szCs w:val="30"/>
          <w:lang w:val="ru-RU"/>
        </w:rPr>
        <w:t>:</w:t>
      </w:r>
    </w:p>
    <w:p w:rsidR="00FF343B" w:rsidRPr="00FF343B" w:rsidRDefault="00FF343B" w:rsidP="00A5095E">
      <w:pPr>
        <w:spacing w:after="0" w:line="240" w:lineRule="auto"/>
        <w:rPr>
          <w:szCs w:val="30"/>
          <w:lang w:val="ru-RU"/>
        </w:rPr>
      </w:pPr>
      <w:r w:rsidRPr="00FF343B">
        <w:rPr>
          <w:szCs w:val="30"/>
          <w:lang w:val="ru-RU"/>
        </w:rPr>
        <w:t xml:space="preserve">             </w:t>
      </w:r>
      <w:r>
        <w:rPr>
          <w:szCs w:val="30"/>
          <w:lang w:val="ru-RU"/>
        </w:rPr>
        <w:t xml:space="preserve"> </w:t>
      </w:r>
      <w:r w:rsidRPr="00DB673A">
        <w:rPr>
          <w:szCs w:val="30"/>
          <w:lang w:val="ru-RU"/>
        </w:rPr>
        <w:t xml:space="preserve">- </w:t>
      </w:r>
      <w:r>
        <w:rPr>
          <w:szCs w:val="30"/>
          <w:lang w:val="en-US"/>
        </w:rPr>
        <w:t>ENRGB</w:t>
      </w:r>
      <w:r w:rsidRPr="00FF343B">
        <w:rPr>
          <w:szCs w:val="30"/>
          <w:lang w:val="ru-RU"/>
        </w:rPr>
        <w:t xml:space="preserve"> </w:t>
      </w:r>
      <w:r w:rsidRPr="004D39A2">
        <w:rPr>
          <w:szCs w:val="30"/>
          <w:lang w:val="ru-RU"/>
        </w:rPr>
        <w:t xml:space="preserve"> - </w:t>
      </w:r>
      <w:r>
        <w:rPr>
          <w:szCs w:val="30"/>
          <w:lang w:val="ru-RU"/>
        </w:rPr>
        <w:t xml:space="preserve">лог. </w:t>
      </w:r>
      <w:r w:rsidRPr="00DB673A">
        <w:rPr>
          <w:szCs w:val="30"/>
          <w:lang w:val="ru-RU"/>
        </w:rPr>
        <w:t>“1”</w:t>
      </w:r>
      <w:r w:rsidRPr="00FF343B">
        <w:rPr>
          <w:szCs w:val="30"/>
          <w:lang w:val="ru-RU"/>
        </w:rPr>
        <w:t>;</w:t>
      </w:r>
    </w:p>
    <w:p w:rsidR="00FF343B" w:rsidRPr="00A5095E" w:rsidRDefault="00FF343B" w:rsidP="00A5095E">
      <w:pPr>
        <w:spacing w:after="0" w:line="240" w:lineRule="auto"/>
        <w:rPr>
          <w:szCs w:val="30"/>
          <w:lang w:val="ru-RU"/>
        </w:rPr>
      </w:pPr>
      <w:r w:rsidRPr="00FF343B">
        <w:rPr>
          <w:szCs w:val="30"/>
          <w:lang w:val="ru-RU"/>
        </w:rPr>
        <w:t xml:space="preserve">              - </w:t>
      </w:r>
      <w:r>
        <w:rPr>
          <w:szCs w:val="30"/>
          <w:lang w:val="en-US"/>
        </w:rPr>
        <w:t>CLK</w:t>
      </w:r>
      <w:r w:rsidRPr="00A5095E">
        <w:rPr>
          <w:szCs w:val="30"/>
          <w:lang w:val="ru-RU"/>
        </w:rPr>
        <w:t>1_</w:t>
      </w:r>
      <w:r>
        <w:rPr>
          <w:szCs w:val="30"/>
          <w:lang w:val="en-US"/>
        </w:rPr>
        <w:t>DAC</w:t>
      </w:r>
      <w:r w:rsidRPr="00FF343B">
        <w:rPr>
          <w:szCs w:val="30"/>
          <w:lang w:val="ru-RU"/>
        </w:rPr>
        <w:t xml:space="preserve"> </w:t>
      </w:r>
      <w:r w:rsidRPr="004D39A2">
        <w:rPr>
          <w:szCs w:val="30"/>
          <w:lang w:val="ru-RU"/>
        </w:rPr>
        <w:t xml:space="preserve"> - </w:t>
      </w:r>
      <w:r>
        <w:rPr>
          <w:szCs w:val="30"/>
          <w:lang w:val="ru-RU"/>
        </w:rPr>
        <w:t>лог.</w:t>
      </w:r>
      <w:r w:rsidRPr="00DB673A">
        <w:rPr>
          <w:szCs w:val="30"/>
          <w:lang w:val="ru-RU"/>
        </w:rPr>
        <w:t>”0”,</w:t>
      </w:r>
    </w:p>
    <w:p w:rsidR="00A5095E" w:rsidRPr="00A5095E" w:rsidRDefault="00A5095E" w:rsidP="00A5095E">
      <w:pPr>
        <w:spacing w:after="0" w:line="240" w:lineRule="auto"/>
        <w:rPr>
          <w:szCs w:val="30"/>
          <w:lang w:val="ru-RU"/>
        </w:rPr>
      </w:pPr>
      <w:r w:rsidRPr="00A5095E">
        <w:rPr>
          <w:szCs w:val="30"/>
          <w:lang w:val="ru-RU"/>
        </w:rPr>
        <w:t xml:space="preserve">2.   </w:t>
      </w:r>
      <w:r>
        <w:rPr>
          <w:szCs w:val="30"/>
          <w:lang w:val="ru-RU"/>
        </w:rPr>
        <w:t>Последовательность выполняемых операций при записи</w:t>
      </w:r>
      <w:r w:rsidRPr="00A5095E">
        <w:rPr>
          <w:szCs w:val="30"/>
          <w:lang w:val="ru-RU"/>
        </w:rPr>
        <w:t>:</w:t>
      </w:r>
    </w:p>
    <w:p w:rsidR="00A5095E" w:rsidRPr="004D39A2" w:rsidRDefault="00A5095E" w:rsidP="00A5095E">
      <w:pPr>
        <w:spacing w:after="0" w:line="240" w:lineRule="auto"/>
        <w:rPr>
          <w:szCs w:val="30"/>
          <w:lang w:val="ru-RU"/>
        </w:rPr>
      </w:pPr>
      <w:r w:rsidRPr="00A5095E">
        <w:rPr>
          <w:szCs w:val="30"/>
          <w:lang w:val="ru-RU"/>
        </w:rPr>
        <w:t xml:space="preserve">       - </w:t>
      </w:r>
      <w:r>
        <w:rPr>
          <w:szCs w:val="30"/>
          <w:lang w:val="ru-RU"/>
        </w:rPr>
        <w:t xml:space="preserve">устанавливается сигнал </w:t>
      </w:r>
      <w:r w:rsidRPr="00A5095E">
        <w:rPr>
          <w:szCs w:val="30"/>
          <w:lang w:val="ru-RU"/>
        </w:rPr>
        <w:t xml:space="preserve">   “</w:t>
      </w:r>
      <w:r>
        <w:rPr>
          <w:szCs w:val="30"/>
          <w:lang w:val="en-US"/>
        </w:rPr>
        <w:t>ENRGB</w:t>
      </w:r>
      <w:r w:rsidRPr="00A5095E">
        <w:rPr>
          <w:szCs w:val="30"/>
          <w:lang w:val="ru-RU"/>
        </w:rPr>
        <w:t>”</w:t>
      </w:r>
      <w:r>
        <w:rPr>
          <w:szCs w:val="30"/>
          <w:lang w:val="ru-RU"/>
        </w:rPr>
        <w:t xml:space="preserve"> в состояние лог.</w:t>
      </w:r>
      <w:r w:rsidRPr="00A5095E">
        <w:rPr>
          <w:szCs w:val="30"/>
          <w:lang w:val="ru-RU"/>
        </w:rPr>
        <w:t xml:space="preserve"> </w:t>
      </w:r>
      <w:r w:rsidRPr="00DB673A">
        <w:rPr>
          <w:szCs w:val="30"/>
          <w:lang w:val="ru-RU"/>
        </w:rPr>
        <w:t>”0”</w:t>
      </w:r>
      <w:r>
        <w:rPr>
          <w:szCs w:val="30"/>
          <w:lang w:val="ru-RU"/>
        </w:rPr>
        <w:t>.</w:t>
      </w:r>
      <w:r w:rsidR="009A597F" w:rsidRPr="009A597F">
        <w:rPr>
          <w:szCs w:val="30"/>
          <w:lang w:val="ru-RU"/>
        </w:rPr>
        <w:t>;</w:t>
      </w:r>
    </w:p>
    <w:p w:rsidR="009A597F" w:rsidRPr="009A597F" w:rsidRDefault="009A597F" w:rsidP="00A5095E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 - </w:t>
      </w:r>
      <w:r>
        <w:rPr>
          <w:szCs w:val="30"/>
          <w:lang w:val="ru-RU"/>
        </w:rPr>
        <w:t>выполняется задержка не менее 1 мкс</w:t>
      </w:r>
      <w:r w:rsidRPr="009A597F">
        <w:rPr>
          <w:szCs w:val="30"/>
          <w:lang w:val="ru-RU"/>
        </w:rPr>
        <w:t>;</w:t>
      </w:r>
    </w:p>
    <w:p w:rsidR="009A597F" w:rsidRPr="009A597F" w:rsidRDefault="009A597F" w:rsidP="00A5095E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 - </w:t>
      </w:r>
      <w:r>
        <w:rPr>
          <w:szCs w:val="30"/>
          <w:lang w:val="ru-RU"/>
        </w:rPr>
        <w:t xml:space="preserve">в порт </w:t>
      </w:r>
      <w:r>
        <w:rPr>
          <w:szCs w:val="30"/>
          <w:lang w:val="en-US"/>
        </w:rPr>
        <w:t>PD</w:t>
      </w:r>
      <w:r w:rsidRPr="00A5095E">
        <w:rPr>
          <w:szCs w:val="30"/>
          <w:lang w:val="ru-RU"/>
        </w:rPr>
        <w:t>8</w:t>
      </w:r>
      <w:r>
        <w:rPr>
          <w:szCs w:val="30"/>
          <w:lang w:val="ru-RU"/>
        </w:rPr>
        <w:t xml:space="preserve"> записывается значение старшего бита 24 битового значения регистра</w:t>
      </w:r>
      <w:r w:rsidRPr="009A597F">
        <w:rPr>
          <w:szCs w:val="30"/>
          <w:lang w:val="ru-RU"/>
        </w:rPr>
        <w:t>;</w:t>
      </w:r>
    </w:p>
    <w:p w:rsidR="009A597F" w:rsidRPr="004D39A2" w:rsidRDefault="009A597F" w:rsidP="00A5095E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 - </w:t>
      </w:r>
      <w:r>
        <w:rPr>
          <w:szCs w:val="30"/>
          <w:lang w:val="ru-RU"/>
        </w:rPr>
        <w:t>выполняется задержка не менее 1 мкс</w:t>
      </w:r>
      <w:r w:rsidRPr="009A597F">
        <w:rPr>
          <w:szCs w:val="30"/>
          <w:lang w:val="ru-RU"/>
        </w:rPr>
        <w:t>;</w:t>
      </w:r>
    </w:p>
    <w:p w:rsidR="009A597F" w:rsidRPr="009A597F" w:rsidRDefault="009A597F" w:rsidP="00A5095E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- </w:t>
      </w:r>
      <w:r>
        <w:rPr>
          <w:szCs w:val="30"/>
          <w:lang w:val="ru-RU"/>
        </w:rPr>
        <w:t xml:space="preserve">в порт </w:t>
      </w:r>
      <w:r>
        <w:rPr>
          <w:szCs w:val="30"/>
          <w:lang w:val="en-US"/>
        </w:rPr>
        <w:t>PD</w:t>
      </w:r>
      <w:r w:rsidRPr="009A597F">
        <w:rPr>
          <w:szCs w:val="30"/>
          <w:lang w:val="ru-RU"/>
        </w:rPr>
        <w:t>11</w:t>
      </w:r>
      <w:r>
        <w:rPr>
          <w:szCs w:val="30"/>
          <w:lang w:val="ru-RU"/>
        </w:rPr>
        <w:t xml:space="preserve"> записывается</w:t>
      </w:r>
      <w:r w:rsidRPr="009A597F">
        <w:rPr>
          <w:szCs w:val="30"/>
          <w:lang w:val="ru-RU"/>
        </w:rPr>
        <w:t xml:space="preserve"> </w:t>
      </w:r>
      <w:r>
        <w:rPr>
          <w:szCs w:val="30"/>
          <w:lang w:val="ru-RU"/>
        </w:rPr>
        <w:t xml:space="preserve">лог. </w:t>
      </w:r>
      <w:r w:rsidRPr="00DB673A">
        <w:rPr>
          <w:szCs w:val="30"/>
          <w:lang w:val="ru-RU"/>
        </w:rPr>
        <w:t>“1”</w:t>
      </w:r>
      <w:r w:rsidRPr="009A597F">
        <w:rPr>
          <w:szCs w:val="30"/>
          <w:lang w:val="ru-RU"/>
        </w:rPr>
        <w:t xml:space="preserve">, </w:t>
      </w:r>
      <w:r>
        <w:rPr>
          <w:szCs w:val="30"/>
          <w:lang w:val="ru-RU"/>
        </w:rPr>
        <w:t>которая удерживается в этом состоянии не менее 1 мкс</w:t>
      </w:r>
      <w:r w:rsidRPr="009A597F">
        <w:rPr>
          <w:szCs w:val="30"/>
          <w:lang w:val="ru-RU"/>
        </w:rPr>
        <w:t>;</w:t>
      </w:r>
    </w:p>
    <w:p w:rsidR="009A597F" w:rsidRPr="004D39A2" w:rsidRDefault="009A597F" w:rsidP="00A5095E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- </w:t>
      </w:r>
      <w:r>
        <w:rPr>
          <w:szCs w:val="30"/>
          <w:lang w:val="ru-RU"/>
        </w:rPr>
        <w:t xml:space="preserve">в порт </w:t>
      </w:r>
      <w:r>
        <w:rPr>
          <w:szCs w:val="30"/>
          <w:lang w:val="en-US"/>
        </w:rPr>
        <w:t>PD</w:t>
      </w:r>
      <w:r w:rsidRPr="009A597F">
        <w:rPr>
          <w:szCs w:val="30"/>
          <w:lang w:val="ru-RU"/>
        </w:rPr>
        <w:t>11</w:t>
      </w:r>
      <w:r>
        <w:rPr>
          <w:szCs w:val="30"/>
          <w:lang w:val="ru-RU"/>
        </w:rPr>
        <w:t xml:space="preserve"> записывается</w:t>
      </w:r>
      <w:r w:rsidRPr="009A597F">
        <w:rPr>
          <w:szCs w:val="30"/>
          <w:lang w:val="ru-RU"/>
        </w:rPr>
        <w:t xml:space="preserve"> </w:t>
      </w:r>
      <w:r>
        <w:rPr>
          <w:szCs w:val="30"/>
          <w:lang w:val="ru-RU"/>
        </w:rPr>
        <w:t xml:space="preserve">лог. </w:t>
      </w:r>
      <w:r w:rsidRPr="00DB673A">
        <w:rPr>
          <w:szCs w:val="30"/>
          <w:lang w:val="ru-RU"/>
        </w:rPr>
        <w:t>“</w:t>
      </w:r>
      <w:r w:rsidRPr="004D39A2">
        <w:rPr>
          <w:szCs w:val="30"/>
          <w:lang w:val="ru-RU"/>
        </w:rPr>
        <w:t>0</w:t>
      </w:r>
      <w:r w:rsidRPr="00DB673A">
        <w:rPr>
          <w:szCs w:val="30"/>
          <w:lang w:val="ru-RU"/>
        </w:rPr>
        <w:t>”</w:t>
      </w:r>
    </w:p>
    <w:p w:rsidR="009A597F" w:rsidRPr="009A597F" w:rsidRDefault="009A597F" w:rsidP="009A597F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- </w:t>
      </w:r>
      <w:r>
        <w:rPr>
          <w:szCs w:val="30"/>
          <w:lang w:val="ru-RU"/>
        </w:rPr>
        <w:t>выполняется задержка не менее 1 мкс</w:t>
      </w:r>
      <w:r w:rsidRPr="009A597F">
        <w:rPr>
          <w:szCs w:val="30"/>
          <w:lang w:val="ru-RU"/>
        </w:rPr>
        <w:t>;</w:t>
      </w:r>
    </w:p>
    <w:p w:rsidR="009A597F" w:rsidRPr="009A597F" w:rsidRDefault="009A597F" w:rsidP="00A5095E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- в такой последовательности выводятся все 24 бита;</w:t>
      </w:r>
    </w:p>
    <w:p w:rsidR="009A597F" w:rsidRPr="009A597F" w:rsidRDefault="009A597F" w:rsidP="009A597F">
      <w:pPr>
        <w:spacing w:after="0" w:line="240" w:lineRule="auto"/>
        <w:rPr>
          <w:szCs w:val="30"/>
          <w:lang w:val="ru-RU"/>
        </w:rPr>
      </w:pPr>
      <w:r w:rsidRPr="009A597F">
        <w:rPr>
          <w:szCs w:val="30"/>
          <w:lang w:val="ru-RU"/>
        </w:rPr>
        <w:t xml:space="preserve">      - </w:t>
      </w:r>
      <w:r>
        <w:rPr>
          <w:szCs w:val="30"/>
          <w:lang w:val="ru-RU"/>
        </w:rPr>
        <w:t xml:space="preserve">по окончанию записи 24 бит сигнал </w:t>
      </w:r>
      <w:r w:rsidRPr="00A5095E">
        <w:rPr>
          <w:szCs w:val="30"/>
          <w:lang w:val="ru-RU"/>
        </w:rPr>
        <w:t>“</w:t>
      </w:r>
      <w:r>
        <w:rPr>
          <w:szCs w:val="30"/>
          <w:lang w:val="en-US"/>
        </w:rPr>
        <w:t>ENRGB</w:t>
      </w:r>
      <w:r w:rsidRPr="00A5095E">
        <w:rPr>
          <w:szCs w:val="30"/>
          <w:lang w:val="ru-RU"/>
        </w:rPr>
        <w:t>”</w:t>
      </w:r>
      <w:r>
        <w:rPr>
          <w:szCs w:val="30"/>
          <w:lang w:val="ru-RU"/>
        </w:rPr>
        <w:t xml:space="preserve"> </w:t>
      </w:r>
      <w:r w:rsidR="00FF343B">
        <w:rPr>
          <w:szCs w:val="30"/>
          <w:lang w:val="ru-RU"/>
        </w:rPr>
        <w:t xml:space="preserve">должен быть установлен </w:t>
      </w:r>
      <w:r>
        <w:rPr>
          <w:szCs w:val="30"/>
          <w:lang w:val="ru-RU"/>
        </w:rPr>
        <w:t>в состояние лог.</w:t>
      </w:r>
      <w:r w:rsidRPr="00A5095E">
        <w:rPr>
          <w:szCs w:val="30"/>
          <w:lang w:val="ru-RU"/>
        </w:rPr>
        <w:t xml:space="preserve"> </w:t>
      </w:r>
      <w:r w:rsidRPr="00DB673A">
        <w:rPr>
          <w:szCs w:val="30"/>
          <w:lang w:val="ru-RU"/>
        </w:rPr>
        <w:t>”</w:t>
      </w:r>
      <w:r>
        <w:rPr>
          <w:szCs w:val="30"/>
          <w:lang w:val="ru-RU"/>
        </w:rPr>
        <w:t>1</w:t>
      </w:r>
      <w:r w:rsidRPr="00DB673A">
        <w:rPr>
          <w:szCs w:val="30"/>
          <w:lang w:val="ru-RU"/>
        </w:rPr>
        <w:t>”</w:t>
      </w:r>
      <w:r>
        <w:rPr>
          <w:szCs w:val="30"/>
          <w:lang w:val="ru-RU"/>
        </w:rPr>
        <w:t>.</w:t>
      </w:r>
      <w:r w:rsidRPr="009A597F">
        <w:rPr>
          <w:szCs w:val="30"/>
          <w:lang w:val="ru-RU"/>
        </w:rPr>
        <w:t>;</w:t>
      </w:r>
    </w:p>
    <w:p w:rsidR="009A597F" w:rsidRDefault="004D39A2" w:rsidP="00A5095E">
      <w:pPr>
        <w:spacing w:after="0" w:line="240" w:lineRule="auto"/>
        <w:rPr>
          <w:szCs w:val="30"/>
          <w:lang w:val="en-US"/>
        </w:rPr>
      </w:pPr>
      <w:r w:rsidRPr="004D39A2">
        <w:rPr>
          <w:szCs w:val="30"/>
          <w:lang w:val="en-US"/>
        </w:rPr>
        <w:t xml:space="preserve">      - </w:t>
      </w:r>
      <w:r>
        <w:rPr>
          <w:szCs w:val="30"/>
          <w:lang w:val="en-US"/>
        </w:rPr>
        <w:t>ENRGB</w:t>
      </w:r>
      <w:r w:rsidRPr="004D39A2">
        <w:rPr>
          <w:szCs w:val="30"/>
          <w:lang w:val="en-US"/>
        </w:rPr>
        <w:t xml:space="preserve">   - </w:t>
      </w:r>
      <w:r>
        <w:rPr>
          <w:szCs w:val="30"/>
          <w:lang w:val="en-US"/>
        </w:rPr>
        <w:t>pin.10 XP4;</w:t>
      </w:r>
    </w:p>
    <w:p w:rsidR="004D39A2" w:rsidRDefault="004D39A2" w:rsidP="00A5095E">
      <w:pPr>
        <w:spacing w:after="0" w:line="240" w:lineRule="auto"/>
        <w:rPr>
          <w:szCs w:val="30"/>
          <w:lang w:val="en-US"/>
        </w:rPr>
      </w:pPr>
      <w:r>
        <w:rPr>
          <w:szCs w:val="30"/>
          <w:lang w:val="en-US"/>
        </w:rPr>
        <w:t xml:space="preserve">      - CLK</w:t>
      </w:r>
      <w:r w:rsidRPr="004D39A2">
        <w:rPr>
          <w:szCs w:val="30"/>
          <w:lang w:val="en-US"/>
        </w:rPr>
        <w:t>1_</w:t>
      </w:r>
      <w:r>
        <w:rPr>
          <w:szCs w:val="30"/>
          <w:lang w:val="en-US"/>
        </w:rPr>
        <w:t>DAC</w:t>
      </w:r>
      <w:proofErr w:type="gramStart"/>
      <w:r>
        <w:rPr>
          <w:szCs w:val="30"/>
          <w:lang w:val="en-US"/>
        </w:rPr>
        <w:t xml:space="preserve">- </w:t>
      </w:r>
      <w:r w:rsidRPr="004D39A2">
        <w:rPr>
          <w:szCs w:val="30"/>
          <w:lang w:val="en-US"/>
        </w:rPr>
        <w:t xml:space="preserve"> </w:t>
      </w:r>
      <w:r>
        <w:rPr>
          <w:szCs w:val="30"/>
          <w:lang w:val="en-US"/>
        </w:rPr>
        <w:t>–</w:t>
      </w:r>
      <w:proofErr w:type="gramEnd"/>
      <w:r>
        <w:rPr>
          <w:szCs w:val="30"/>
          <w:lang w:val="en-US"/>
        </w:rPr>
        <w:t xml:space="preserve"> pin.5 XP4;</w:t>
      </w:r>
      <w:r w:rsidRPr="004D39A2">
        <w:rPr>
          <w:szCs w:val="30"/>
          <w:lang w:val="en-US"/>
        </w:rPr>
        <w:t xml:space="preserve"> </w:t>
      </w:r>
    </w:p>
    <w:p w:rsidR="004D39A2" w:rsidRDefault="004D39A2" w:rsidP="00A5095E">
      <w:pPr>
        <w:spacing w:after="0" w:line="240" w:lineRule="auto"/>
        <w:rPr>
          <w:szCs w:val="30"/>
          <w:lang w:val="en-US"/>
        </w:rPr>
      </w:pPr>
      <w:r>
        <w:rPr>
          <w:szCs w:val="30"/>
          <w:lang w:val="en-US"/>
        </w:rPr>
        <w:t xml:space="preserve">     - CLK</w:t>
      </w:r>
      <w:r w:rsidRPr="004D39A2">
        <w:rPr>
          <w:szCs w:val="30"/>
          <w:lang w:val="en-US"/>
        </w:rPr>
        <w:t>1_</w:t>
      </w:r>
      <w:r>
        <w:rPr>
          <w:szCs w:val="30"/>
          <w:lang w:val="en-US"/>
        </w:rPr>
        <w:t>DAC</w:t>
      </w:r>
      <w:proofErr w:type="gramStart"/>
      <w:r>
        <w:rPr>
          <w:szCs w:val="30"/>
          <w:lang w:val="en-US"/>
        </w:rPr>
        <w:t xml:space="preserve">+ </w:t>
      </w:r>
      <w:r w:rsidRPr="004D39A2">
        <w:rPr>
          <w:szCs w:val="30"/>
          <w:lang w:val="en-US"/>
        </w:rPr>
        <w:t xml:space="preserve"> </w:t>
      </w:r>
      <w:r>
        <w:rPr>
          <w:szCs w:val="30"/>
          <w:lang w:val="en-US"/>
        </w:rPr>
        <w:t>–</w:t>
      </w:r>
      <w:proofErr w:type="gramEnd"/>
      <w:r>
        <w:rPr>
          <w:szCs w:val="30"/>
          <w:lang w:val="en-US"/>
        </w:rPr>
        <w:t xml:space="preserve"> pin.6 XP4;</w:t>
      </w:r>
    </w:p>
    <w:p w:rsidR="004D39A2" w:rsidRDefault="004D39A2" w:rsidP="00A5095E">
      <w:pPr>
        <w:spacing w:after="0" w:line="240" w:lineRule="auto"/>
        <w:rPr>
          <w:szCs w:val="30"/>
          <w:lang w:val="en-US"/>
        </w:rPr>
      </w:pPr>
      <w:r>
        <w:rPr>
          <w:szCs w:val="30"/>
          <w:lang w:val="en-US"/>
        </w:rPr>
        <w:t xml:space="preserve">     - DAT</w:t>
      </w:r>
      <w:r w:rsidRPr="004D39A2">
        <w:rPr>
          <w:szCs w:val="30"/>
          <w:lang w:val="en-US"/>
        </w:rPr>
        <w:t>1_</w:t>
      </w:r>
      <w:r>
        <w:rPr>
          <w:szCs w:val="30"/>
          <w:lang w:val="en-US"/>
        </w:rPr>
        <w:t>DAC</w:t>
      </w:r>
      <w:proofErr w:type="gramStart"/>
      <w:r>
        <w:rPr>
          <w:szCs w:val="30"/>
          <w:lang w:val="en-US"/>
        </w:rPr>
        <w:t>-  -</w:t>
      </w:r>
      <w:proofErr w:type="gramEnd"/>
      <w:r>
        <w:rPr>
          <w:szCs w:val="30"/>
          <w:lang w:val="en-US"/>
        </w:rPr>
        <w:t xml:space="preserve"> pin.2 XP4;</w:t>
      </w:r>
    </w:p>
    <w:p w:rsidR="004D39A2" w:rsidRPr="00080A58" w:rsidRDefault="004D39A2" w:rsidP="004D39A2">
      <w:pPr>
        <w:spacing w:after="0" w:line="240" w:lineRule="auto"/>
        <w:rPr>
          <w:szCs w:val="30"/>
          <w:lang w:val="ru-RU"/>
        </w:rPr>
      </w:pPr>
      <w:r w:rsidRPr="00080A58">
        <w:rPr>
          <w:szCs w:val="30"/>
          <w:lang w:val="ru-RU"/>
        </w:rPr>
        <w:t xml:space="preserve">     - </w:t>
      </w:r>
      <w:r>
        <w:rPr>
          <w:szCs w:val="30"/>
          <w:lang w:val="en-US"/>
        </w:rPr>
        <w:t>DAT</w:t>
      </w:r>
      <w:r w:rsidRPr="00080A58">
        <w:rPr>
          <w:szCs w:val="30"/>
          <w:lang w:val="ru-RU"/>
        </w:rPr>
        <w:t>1_</w:t>
      </w:r>
      <w:r>
        <w:rPr>
          <w:szCs w:val="30"/>
          <w:lang w:val="en-US"/>
        </w:rPr>
        <w:t>DAC</w:t>
      </w:r>
      <w:r w:rsidRPr="00080A58">
        <w:rPr>
          <w:szCs w:val="30"/>
          <w:lang w:val="ru-RU"/>
        </w:rPr>
        <w:t xml:space="preserve">+  - </w:t>
      </w:r>
      <w:r>
        <w:rPr>
          <w:szCs w:val="30"/>
          <w:lang w:val="en-US"/>
        </w:rPr>
        <w:t>pin</w:t>
      </w:r>
      <w:r w:rsidRPr="00080A58">
        <w:rPr>
          <w:szCs w:val="30"/>
          <w:lang w:val="ru-RU"/>
        </w:rPr>
        <w:t xml:space="preserve">.3 </w:t>
      </w:r>
      <w:r>
        <w:rPr>
          <w:szCs w:val="30"/>
          <w:lang w:val="en-US"/>
        </w:rPr>
        <w:t>XP</w:t>
      </w:r>
      <w:r w:rsidRPr="00080A58">
        <w:rPr>
          <w:szCs w:val="30"/>
          <w:lang w:val="ru-RU"/>
        </w:rPr>
        <w:t>4</w:t>
      </w:r>
    </w:p>
    <w:p w:rsidR="00080A58" w:rsidRPr="00496089" w:rsidRDefault="004D39A2" w:rsidP="00080A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80A58">
        <w:rPr>
          <w:szCs w:val="30"/>
          <w:lang w:val="ru-RU"/>
        </w:rPr>
        <w:t xml:space="preserve">3.  </w:t>
      </w:r>
      <w:r w:rsidR="00080A58" w:rsidRPr="003313C1">
        <w:rPr>
          <w:rFonts w:ascii="Times New Roman" w:hAnsi="Times New Roman" w:cs="Times New Roman"/>
          <w:sz w:val="24"/>
          <w:szCs w:val="24"/>
          <w:lang w:val="ru-RU"/>
        </w:rPr>
        <w:t>Используются следующие сигналы</w:t>
      </w:r>
      <w:r w:rsidR="00080A58" w:rsidRPr="00080A5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0A58"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в </w:t>
      </w:r>
      <w:r w:rsidR="00080A58">
        <w:rPr>
          <w:rFonts w:ascii="Times New Roman" w:hAnsi="Times New Roman" w:cs="Times New Roman"/>
          <w:sz w:val="24"/>
          <w:szCs w:val="24"/>
          <w:lang w:val="en-US"/>
        </w:rPr>
        <w:t>DAC</w:t>
      </w:r>
      <w:r w:rsidR="00080A58" w:rsidRPr="00080A58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="00080A58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080A58">
        <w:rPr>
          <w:rFonts w:ascii="Times New Roman" w:hAnsi="Times New Roman" w:cs="Times New Roman"/>
          <w:sz w:val="24"/>
          <w:szCs w:val="24"/>
          <w:lang w:val="en-US"/>
        </w:rPr>
        <w:t>DAC</w:t>
      </w:r>
      <w:r w:rsidR="00080A58" w:rsidRPr="00080A58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080A58" w:rsidRPr="00496089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080A58" w:rsidRDefault="00080A58" w:rsidP="00080A58">
      <w:pPr>
        <w:spacing w:after="0" w:line="240" w:lineRule="auto"/>
        <w:rPr>
          <w:szCs w:val="30"/>
          <w:lang w:val="en-US"/>
        </w:rPr>
      </w:pPr>
      <w:r w:rsidRPr="004D39A2">
        <w:rPr>
          <w:szCs w:val="30"/>
          <w:lang w:val="en-US"/>
        </w:rPr>
        <w:t xml:space="preserve">      - </w:t>
      </w:r>
      <w:r>
        <w:rPr>
          <w:szCs w:val="30"/>
          <w:lang w:val="en-US"/>
        </w:rPr>
        <w:t>END1B</w:t>
      </w:r>
      <w:r w:rsidRPr="004D39A2">
        <w:rPr>
          <w:szCs w:val="30"/>
          <w:lang w:val="en-US"/>
        </w:rPr>
        <w:t xml:space="preserve">   - </w:t>
      </w:r>
      <w:r>
        <w:rPr>
          <w:szCs w:val="30"/>
          <w:lang w:val="en-US"/>
        </w:rPr>
        <w:t xml:space="preserve">pin.8 XP4 – </w:t>
      </w:r>
      <w:r>
        <w:rPr>
          <w:szCs w:val="30"/>
          <w:lang w:val="ru-RU"/>
        </w:rPr>
        <w:t>для</w:t>
      </w:r>
      <w:r w:rsidRPr="00080A58">
        <w:rPr>
          <w:szCs w:val="30"/>
          <w:lang w:val="en-US"/>
        </w:rPr>
        <w:t xml:space="preserve"> </w:t>
      </w:r>
      <w:r>
        <w:rPr>
          <w:szCs w:val="30"/>
          <w:lang w:val="en-US"/>
        </w:rPr>
        <w:t>DAC1</w:t>
      </w:r>
      <w:r w:rsidR="0006221E" w:rsidRPr="0006221E">
        <w:rPr>
          <w:szCs w:val="30"/>
          <w:lang w:val="en-US"/>
        </w:rPr>
        <w:t xml:space="preserve"> – 14 bit</w:t>
      </w:r>
      <w:r>
        <w:rPr>
          <w:szCs w:val="30"/>
          <w:lang w:val="en-US"/>
        </w:rPr>
        <w:t>;</w:t>
      </w:r>
    </w:p>
    <w:p w:rsidR="00080A58" w:rsidRDefault="00080A58" w:rsidP="00080A58">
      <w:pPr>
        <w:spacing w:after="0" w:line="240" w:lineRule="auto"/>
        <w:rPr>
          <w:szCs w:val="30"/>
          <w:lang w:val="en-US"/>
        </w:rPr>
      </w:pPr>
      <w:r>
        <w:rPr>
          <w:szCs w:val="30"/>
          <w:lang w:val="en-US"/>
        </w:rPr>
        <w:t xml:space="preserve">      </w:t>
      </w:r>
      <w:r w:rsidRPr="004D39A2">
        <w:rPr>
          <w:szCs w:val="30"/>
          <w:lang w:val="en-US"/>
        </w:rPr>
        <w:t xml:space="preserve">- </w:t>
      </w:r>
      <w:r>
        <w:rPr>
          <w:szCs w:val="30"/>
          <w:lang w:val="en-US"/>
        </w:rPr>
        <w:t>END1B</w:t>
      </w:r>
      <w:r w:rsidRPr="004D39A2">
        <w:rPr>
          <w:szCs w:val="30"/>
          <w:lang w:val="en-US"/>
        </w:rPr>
        <w:t xml:space="preserve">   - </w:t>
      </w:r>
      <w:r>
        <w:rPr>
          <w:szCs w:val="30"/>
          <w:lang w:val="en-US"/>
        </w:rPr>
        <w:t xml:space="preserve">pin.9 XP4 - </w:t>
      </w:r>
      <w:r>
        <w:rPr>
          <w:szCs w:val="30"/>
          <w:lang w:val="ru-RU"/>
        </w:rPr>
        <w:t>для</w:t>
      </w:r>
      <w:r w:rsidRPr="00080A58">
        <w:rPr>
          <w:szCs w:val="30"/>
          <w:lang w:val="en-US"/>
        </w:rPr>
        <w:t xml:space="preserve"> </w:t>
      </w:r>
      <w:r>
        <w:rPr>
          <w:szCs w:val="30"/>
          <w:lang w:val="en-US"/>
        </w:rPr>
        <w:t>DAC2</w:t>
      </w:r>
      <w:r w:rsidR="0006221E">
        <w:rPr>
          <w:szCs w:val="30"/>
          <w:lang w:val="en-US"/>
        </w:rPr>
        <w:t xml:space="preserve"> – 8 bit</w:t>
      </w:r>
      <w:r>
        <w:rPr>
          <w:szCs w:val="30"/>
          <w:lang w:val="en-US"/>
        </w:rPr>
        <w:t>;</w:t>
      </w:r>
    </w:p>
    <w:p w:rsidR="00080A58" w:rsidRDefault="00080A58" w:rsidP="00080A58">
      <w:pPr>
        <w:spacing w:after="0" w:line="240" w:lineRule="auto"/>
        <w:rPr>
          <w:szCs w:val="30"/>
          <w:lang w:val="en-US"/>
        </w:rPr>
      </w:pPr>
      <w:r>
        <w:rPr>
          <w:szCs w:val="30"/>
          <w:lang w:val="en-US"/>
        </w:rPr>
        <w:t xml:space="preserve">      - CLK</w:t>
      </w:r>
      <w:r w:rsidRPr="004D39A2">
        <w:rPr>
          <w:szCs w:val="30"/>
          <w:lang w:val="en-US"/>
        </w:rPr>
        <w:t>1_</w:t>
      </w:r>
      <w:r>
        <w:rPr>
          <w:szCs w:val="30"/>
          <w:lang w:val="en-US"/>
        </w:rPr>
        <w:t>DAC</w:t>
      </w:r>
      <w:proofErr w:type="gramStart"/>
      <w:r>
        <w:rPr>
          <w:szCs w:val="30"/>
          <w:lang w:val="en-US"/>
        </w:rPr>
        <w:t xml:space="preserve">- </w:t>
      </w:r>
      <w:r w:rsidRPr="004D39A2">
        <w:rPr>
          <w:szCs w:val="30"/>
          <w:lang w:val="en-US"/>
        </w:rPr>
        <w:t xml:space="preserve"> </w:t>
      </w:r>
      <w:r>
        <w:rPr>
          <w:szCs w:val="30"/>
          <w:lang w:val="en-US"/>
        </w:rPr>
        <w:t>–</w:t>
      </w:r>
      <w:proofErr w:type="gramEnd"/>
      <w:r>
        <w:rPr>
          <w:szCs w:val="30"/>
          <w:lang w:val="en-US"/>
        </w:rPr>
        <w:t xml:space="preserve"> pin.5 XP4;</w:t>
      </w:r>
      <w:r w:rsidRPr="004D39A2">
        <w:rPr>
          <w:szCs w:val="30"/>
          <w:lang w:val="en-US"/>
        </w:rPr>
        <w:t xml:space="preserve"> </w:t>
      </w:r>
    </w:p>
    <w:p w:rsidR="00080A58" w:rsidRDefault="00080A58" w:rsidP="00080A58">
      <w:pPr>
        <w:spacing w:after="0" w:line="240" w:lineRule="auto"/>
        <w:rPr>
          <w:szCs w:val="30"/>
          <w:lang w:val="en-US"/>
        </w:rPr>
      </w:pPr>
      <w:r>
        <w:rPr>
          <w:szCs w:val="30"/>
          <w:lang w:val="en-US"/>
        </w:rPr>
        <w:t xml:space="preserve">     - CLK</w:t>
      </w:r>
      <w:r w:rsidRPr="004D39A2">
        <w:rPr>
          <w:szCs w:val="30"/>
          <w:lang w:val="en-US"/>
        </w:rPr>
        <w:t>1_</w:t>
      </w:r>
      <w:r>
        <w:rPr>
          <w:szCs w:val="30"/>
          <w:lang w:val="en-US"/>
        </w:rPr>
        <w:t>DAC</w:t>
      </w:r>
      <w:proofErr w:type="gramStart"/>
      <w:r>
        <w:rPr>
          <w:szCs w:val="30"/>
          <w:lang w:val="en-US"/>
        </w:rPr>
        <w:t xml:space="preserve">+ </w:t>
      </w:r>
      <w:r w:rsidRPr="004D39A2">
        <w:rPr>
          <w:szCs w:val="30"/>
          <w:lang w:val="en-US"/>
        </w:rPr>
        <w:t xml:space="preserve"> </w:t>
      </w:r>
      <w:r>
        <w:rPr>
          <w:szCs w:val="30"/>
          <w:lang w:val="en-US"/>
        </w:rPr>
        <w:t>–</w:t>
      </w:r>
      <w:proofErr w:type="gramEnd"/>
      <w:r>
        <w:rPr>
          <w:szCs w:val="30"/>
          <w:lang w:val="en-US"/>
        </w:rPr>
        <w:t xml:space="preserve"> pin.6 XP4;</w:t>
      </w:r>
    </w:p>
    <w:p w:rsidR="00080A58" w:rsidRDefault="00080A58" w:rsidP="00080A58">
      <w:pPr>
        <w:spacing w:after="0" w:line="240" w:lineRule="auto"/>
        <w:rPr>
          <w:szCs w:val="30"/>
          <w:lang w:val="en-US"/>
        </w:rPr>
      </w:pPr>
      <w:r>
        <w:rPr>
          <w:szCs w:val="30"/>
          <w:lang w:val="en-US"/>
        </w:rPr>
        <w:t xml:space="preserve">     - DAT</w:t>
      </w:r>
      <w:r w:rsidRPr="004D39A2">
        <w:rPr>
          <w:szCs w:val="30"/>
          <w:lang w:val="en-US"/>
        </w:rPr>
        <w:t>1_</w:t>
      </w:r>
      <w:r>
        <w:rPr>
          <w:szCs w:val="30"/>
          <w:lang w:val="en-US"/>
        </w:rPr>
        <w:t>DAC</w:t>
      </w:r>
      <w:proofErr w:type="gramStart"/>
      <w:r>
        <w:rPr>
          <w:szCs w:val="30"/>
          <w:lang w:val="en-US"/>
        </w:rPr>
        <w:t>-  -</w:t>
      </w:r>
      <w:proofErr w:type="gramEnd"/>
      <w:r>
        <w:rPr>
          <w:szCs w:val="30"/>
          <w:lang w:val="en-US"/>
        </w:rPr>
        <w:t xml:space="preserve"> pin.2 XP4;</w:t>
      </w:r>
    </w:p>
    <w:p w:rsidR="00080A58" w:rsidRPr="00080A58" w:rsidRDefault="00080A58" w:rsidP="00080A58">
      <w:pPr>
        <w:spacing w:after="0" w:line="240" w:lineRule="auto"/>
        <w:rPr>
          <w:szCs w:val="30"/>
          <w:lang w:val="ru-RU"/>
        </w:rPr>
      </w:pPr>
      <w:r w:rsidRPr="00080A58">
        <w:rPr>
          <w:szCs w:val="30"/>
          <w:lang w:val="en-US"/>
        </w:rPr>
        <w:t xml:space="preserve">     </w:t>
      </w:r>
      <w:r w:rsidRPr="00080A58">
        <w:rPr>
          <w:szCs w:val="30"/>
          <w:lang w:val="ru-RU"/>
        </w:rPr>
        <w:t xml:space="preserve">- </w:t>
      </w:r>
      <w:r>
        <w:rPr>
          <w:szCs w:val="30"/>
          <w:lang w:val="en-US"/>
        </w:rPr>
        <w:t>DAT</w:t>
      </w:r>
      <w:r w:rsidRPr="00080A58">
        <w:rPr>
          <w:szCs w:val="30"/>
          <w:lang w:val="ru-RU"/>
        </w:rPr>
        <w:t>1_</w:t>
      </w:r>
      <w:r>
        <w:rPr>
          <w:szCs w:val="30"/>
          <w:lang w:val="en-US"/>
        </w:rPr>
        <w:t>DAC</w:t>
      </w:r>
      <w:r w:rsidRPr="00080A58">
        <w:rPr>
          <w:szCs w:val="30"/>
          <w:lang w:val="ru-RU"/>
        </w:rPr>
        <w:t xml:space="preserve">+  - </w:t>
      </w:r>
      <w:r>
        <w:rPr>
          <w:szCs w:val="30"/>
          <w:lang w:val="en-US"/>
        </w:rPr>
        <w:t>pin</w:t>
      </w:r>
      <w:r w:rsidRPr="00080A58">
        <w:rPr>
          <w:szCs w:val="30"/>
          <w:lang w:val="ru-RU"/>
        </w:rPr>
        <w:t xml:space="preserve">.3 </w:t>
      </w:r>
      <w:r>
        <w:rPr>
          <w:szCs w:val="30"/>
          <w:lang w:val="en-US"/>
        </w:rPr>
        <w:t>XP</w:t>
      </w:r>
      <w:r w:rsidRPr="00080A58">
        <w:rPr>
          <w:szCs w:val="30"/>
          <w:lang w:val="ru-RU"/>
        </w:rPr>
        <w:t>4</w:t>
      </w:r>
    </w:p>
    <w:p w:rsidR="004D39A2" w:rsidRPr="0006221E" w:rsidRDefault="0006221E" w:rsidP="00A5095E">
      <w:pPr>
        <w:spacing w:after="0" w:line="240" w:lineRule="auto"/>
        <w:rPr>
          <w:szCs w:val="30"/>
          <w:lang w:val="ru-RU"/>
        </w:rPr>
      </w:pPr>
      <w:r w:rsidRPr="0006221E">
        <w:rPr>
          <w:szCs w:val="30"/>
          <w:lang w:val="ru-RU"/>
        </w:rPr>
        <w:t xml:space="preserve">  Активный уровень выбора </w:t>
      </w:r>
      <w:r>
        <w:rPr>
          <w:szCs w:val="30"/>
          <w:lang w:val="en-US"/>
        </w:rPr>
        <w:t>DAC</w:t>
      </w:r>
      <w:r w:rsidRPr="0006221E">
        <w:rPr>
          <w:szCs w:val="30"/>
          <w:lang w:val="ru-RU"/>
        </w:rPr>
        <w:t>1,</w:t>
      </w:r>
      <w:r>
        <w:rPr>
          <w:szCs w:val="30"/>
          <w:lang w:val="en-US"/>
        </w:rPr>
        <w:t>DAC</w:t>
      </w:r>
      <w:r w:rsidRPr="0006221E">
        <w:rPr>
          <w:szCs w:val="30"/>
          <w:lang w:val="ru-RU"/>
        </w:rPr>
        <w:t xml:space="preserve">2 </w:t>
      </w:r>
      <w:r>
        <w:rPr>
          <w:szCs w:val="30"/>
          <w:lang w:val="ru-RU"/>
        </w:rPr>
        <w:t>–</w:t>
      </w:r>
      <w:r w:rsidRPr="0006221E">
        <w:rPr>
          <w:szCs w:val="30"/>
          <w:lang w:val="ru-RU"/>
        </w:rPr>
        <w:t xml:space="preserve"> </w:t>
      </w:r>
      <w:r>
        <w:rPr>
          <w:szCs w:val="30"/>
          <w:lang w:val="ru-RU"/>
        </w:rPr>
        <w:t xml:space="preserve">лог. </w:t>
      </w:r>
      <w:r w:rsidRPr="0006221E">
        <w:rPr>
          <w:szCs w:val="30"/>
          <w:lang w:val="ru-RU"/>
        </w:rPr>
        <w:t>“1”.</w:t>
      </w:r>
    </w:p>
    <w:p w:rsidR="0006221E" w:rsidRDefault="0006221E" w:rsidP="00A5095E">
      <w:pPr>
        <w:spacing w:after="0" w:line="240" w:lineRule="auto"/>
        <w:rPr>
          <w:szCs w:val="30"/>
          <w:lang w:val="en-US"/>
        </w:rPr>
      </w:pPr>
      <w:r>
        <w:rPr>
          <w:szCs w:val="30"/>
          <w:lang w:val="ru-RU"/>
        </w:rPr>
        <w:t>Порядок записи как для последовательного регистра.</w:t>
      </w:r>
    </w:p>
    <w:p w:rsidR="00E916C2" w:rsidRPr="00E916C2" w:rsidRDefault="00E916C2" w:rsidP="00E916C2">
      <w:pPr>
        <w:spacing w:after="0" w:line="240" w:lineRule="auto"/>
        <w:rPr>
          <w:szCs w:val="30"/>
          <w:lang w:val="ru-RU"/>
        </w:rPr>
      </w:pPr>
      <w:r w:rsidRPr="00E916C2">
        <w:rPr>
          <w:szCs w:val="30"/>
          <w:lang w:val="ru-RU"/>
        </w:rPr>
        <w:t xml:space="preserve">4.  </w:t>
      </w:r>
      <w:r>
        <w:rPr>
          <w:szCs w:val="30"/>
          <w:lang w:val="ru-RU"/>
        </w:rPr>
        <w:t xml:space="preserve">Проверки работы </w:t>
      </w:r>
      <w:r>
        <w:rPr>
          <w:szCs w:val="30"/>
          <w:lang w:val="en-US"/>
        </w:rPr>
        <w:t>ADC</w:t>
      </w:r>
      <w:r w:rsidRPr="00E916C2">
        <w:rPr>
          <w:szCs w:val="30"/>
          <w:lang w:val="ru-RU"/>
        </w:rPr>
        <w:t xml:space="preserve"> </w:t>
      </w:r>
      <w:r>
        <w:rPr>
          <w:szCs w:val="30"/>
          <w:lang w:val="ru-RU"/>
        </w:rPr>
        <w:t xml:space="preserve">не выполняется, так как требуется подключение дополнительного модуля формирователя развертки </w:t>
      </w:r>
      <w:proofErr w:type="gramStart"/>
      <w:r>
        <w:rPr>
          <w:szCs w:val="30"/>
          <w:lang w:val="ru-RU"/>
        </w:rPr>
        <w:t xml:space="preserve">( </w:t>
      </w:r>
      <w:proofErr w:type="gramEnd"/>
      <w:r>
        <w:rPr>
          <w:szCs w:val="30"/>
          <w:lang w:val="ru-RU"/>
        </w:rPr>
        <w:t xml:space="preserve">необходим сигнал </w:t>
      </w:r>
      <w:r>
        <w:rPr>
          <w:szCs w:val="30"/>
          <w:lang w:val="en-US"/>
        </w:rPr>
        <w:t>LINE</w:t>
      </w:r>
      <w:r w:rsidRPr="00E916C2">
        <w:rPr>
          <w:szCs w:val="30"/>
          <w:lang w:val="ru-RU"/>
        </w:rPr>
        <w:t>).</w:t>
      </w:r>
    </w:p>
    <w:p w:rsidR="00E916C2" w:rsidRPr="00E916C2" w:rsidRDefault="00E916C2" w:rsidP="00A5095E">
      <w:pPr>
        <w:spacing w:after="0" w:line="240" w:lineRule="auto"/>
        <w:rPr>
          <w:szCs w:val="30"/>
          <w:lang w:val="ru-RU"/>
        </w:rPr>
      </w:pPr>
      <w:r w:rsidRPr="00E916C2">
        <w:rPr>
          <w:szCs w:val="30"/>
          <w:lang w:val="ru-RU"/>
        </w:rPr>
        <w:t xml:space="preserve">   </w:t>
      </w:r>
    </w:p>
    <w:sectPr w:rsidR="00E916C2" w:rsidRPr="00E916C2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6221E"/>
    <w:rsid w:val="000749A2"/>
    <w:rsid w:val="00080A58"/>
    <w:rsid w:val="000E68F2"/>
    <w:rsid w:val="000E7E29"/>
    <w:rsid w:val="00103A3D"/>
    <w:rsid w:val="00137EC6"/>
    <w:rsid w:val="0014775A"/>
    <w:rsid w:val="001C63AB"/>
    <w:rsid w:val="001F672C"/>
    <w:rsid w:val="00260D66"/>
    <w:rsid w:val="00266994"/>
    <w:rsid w:val="0027218D"/>
    <w:rsid w:val="00294083"/>
    <w:rsid w:val="00296A31"/>
    <w:rsid w:val="002E7D98"/>
    <w:rsid w:val="00304094"/>
    <w:rsid w:val="003A442D"/>
    <w:rsid w:val="003B71B4"/>
    <w:rsid w:val="003C1F7F"/>
    <w:rsid w:val="003C6A22"/>
    <w:rsid w:val="003D07E7"/>
    <w:rsid w:val="003D195E"/>
    <w:rsid w:val="003D1BCA"/>
    <w:rsid w:val="003D6BDB"/>
    <w:rsid w:val="003F7EA3"/>
    <w:rsid w:val="00410B3E"/>
    <w:rsid w:val="00460F76"/>
    <w:rsid w:val="004D1FC1"/>
    <w:rsid w:val="004D39A2"/>
    <w:rsid w:val="004E369A"/>
    <w:rsid w:val="004F3EF7"/>
    <w:rsid w:val="004F6733"/>
    <w:rsid w:val="00586A39"/>
    <w:rsid w:val="005A3F81"/>
    <w:rsid w:val="005B6A41"/>
    <w:rsid w:val="006513D9"/>
    <w:rsid w:val="00664C8C"/>
    <w:rsid w:val="006A3647"/>
    <w:rsid w:val="006F57BC"/>
    <w:rsid w:val="00783B11"/>
    <w:rsid w:val="00795671"/>
    <w:rsid w:val="007F4AAA"/>
    <w:rsid w:val="008475FB"/>
    <w:rsid w:val="00853A8F"/>
    <w:rsid w:val="00860B62"/>
    <w:rsid w:val="00866FFE"/>
    <w:rsid w:val="00892C57"/>
    <w:rsid w:val="008D1804"/>
    <w:rsid w:val="009A597F"/>
    <w:rsid w:val="009A61B2"/>
    <w:rsid w:val="009A7B01"/>
    <w:rsid w:val="00A16CB7"/>
    <w:rsid w:val="00A35EC5"/>
    <w:rsid w:val="00A459A9"/>
    <w:rsid w:val="00A5095E"/>
    <w:rsid w:val="00AE171C"/>
    <w:rsid w:val="00B1127B"/>
    <w:rsid w:val="00B168FB"/>
    <w:rsid w:val="00B27FF0"/>
    <w:rsid w:val="00B575F1"/>
    <w:rsid w:val="00C47AAB"/>
    <w:rsid w:val="00C8771C"/>
    <w:rsid w:val="00CE474E"/>
    <w:rsid w:val="00CF75AC"/>
    <w:rsid w:val="00D10F33"/>
    <w:rsid w:val="00D149DA"/>
    <w:rsid w:val="00D36F09"/>
    <w:rsid w:val="00D77CFF"/>
    <w:rsid w:val="00DB673A"/>
    <w:rsid w:val="00DD2F5B"/>
    <w:rsid w:val="00DF05EC"/>
    <w:rsid w:val="00DF0A95"/>
    <w:rsid w:val="00E1589A"/>
    <w:rsid w:val="00E916C2"/>
    <w:rsid w:val="00EB114A"/>
    <w:rsid w:val="00EB41F0"/>
    <w:rsid w:val="00EC50D6"/>
    <w:rsid w:val="00EE39A5"/>
    <w:rsid w:val="00F06BF2"/>
    <w:rsid w:val="00F33CF4"/>
    <w:rsid w:val="00F46DE3"/>
    <w:rsid w:val="00F826E2"/>
    <w:rsid w:val="00F911E5"/>
    <w:rsid w:val="00FF34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318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11</cp:revision>
  <cp:lastPrinted>2023-12-07T11:40:00Z</cp:lastPrinted>
  <dcterms:created xsi:type="dcterms:W3CDTF">2025-07-08T08:07:00Z</dcterms:created>
  <dcterms:modified xsi:type="dcterms:W3CDTF">2026-03-12T13:11:00Z</dcterms:modified>
</cp:coreProperties>
</file>