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36BB" w:rsidRDefault="005F36BB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5F36BB" w:rsidRDefault="005F36BB" w:rsidP="00931FE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</w:t>
      </w:r>
      <w:r w:rsidRPr="005F36BB">
        <w:rPr>
          <w:rFonts w:ascii="Times New Roman" w:hAnsi="Times New Roman" w:cs="Times New Roman"/>
          <w:b/>
          <w:sz w:val="24"/>
          <w:szCs w:val="24"/>
          <w:lang w:val="ru-RU"/>
        </w:rPr>
        <w:t>Настройка  модулей ЛНИ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Н</w:t>
      </w:r>
      <w:r w:rsidRPr="005F36BB">
        <w:rPr>
          <w:rFonts w:ascii="Times New Roman" w:hAnsi="Times New Roman" w:cs="Times New Roman"/>
          <w:b/>
          <w:sz w:val="24"/>
          <w:szCs w:val="24"/>
          <w:lang w:val="ru-RU"/>
        </w:rPr>
        <w:t>ИИ- 2</w:t>
      </w:r>
    </w:p>
    <w:p w:rsidR="005F36BB" w:rsidRDefault="005F36BB" w:rsidP="00931FE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:rsidR="005F36BB" w:rsidRDefault="005F36BB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1.  </w:t>
      </w:r>
      <w:r>
        <w:rPr>
          <w:rFonts w:ascii="Times New Roman" w:hAnsi="Times New Roman" w:cs="Times New Roman"/>
          <w:sz w:val="24"/>
          <w:szCs w:val="24"/>
          <w:lang w:val="ru-RU"/>
        </w:rPr>
        <w:t>Настройка модулей Линии-2  выполняется  с использованием  контроллера</w:t>
      </w:r>
    </w:p>
    <w:p w:rsidR="005F36BB" w:rsidRDefault="005F36BB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467444.130.</w:t>
      </w:r>
    </w:p>
    <w:p w:rsidR="005F36BB" w:rsidRPr="005F36BB" w:rsidRDefault="005F36BB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2.  Для работы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необходим</w:t>
      </w:r>
      <w:proofErr w:type="gramEnd"/>
      <w:r w:rsidRPr="005F36BB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5F36BB" w:rsidRPr="005F36BB" w:rsidRDefault="005F36BB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5F36BB">
        <w:rPr>
          <w:rFonts w:ascii="Times New Roman" w:hAnsi="Times New Roman" w:cs="Times New Roman"/>
          <w:sz w:val="24"/>
          <w:szCs w:val="24"/>
          <w:lang w:val="ru-RU"/>
        </w:rPr>
        <w:t xml:space="preserve">      </w:t>
      </w:r>
      <w:proofErr w:type="gramStart"/>
      <w:r w:rsidRPr="005F36B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компьютер с установленной ОС </w:t>
      </w:r>
      <w:r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5F36BB">
        <w:rPr>
          <w:rFonts w:ascii="Times New Roman" w:hAnsi="Times New Roman" w:cs="Times New Roman"/>
          <w:sz w:val="24"/>
          <w:szCs w:val="24"/>
          <w:lang w:val="ru-RU"/>
        </w:rPr>
        <w:t xml:space="preserve"> 10;</w:t>
      </w:r>
      <w:proofErr w:type="gramEnd"/>
    </w:p>
    <w:p w:rsidR="005F36BB" w:rsidRPr="005F36BB" w:rsidRDefault="005F36BB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5F36BB">
        <w:rPr>
          <w:rFonts w:ascii="Times New Roman" w:hAnsi="Times New Roman" w:cs="Times New Roman"/>
          <w:sz w:val="24"/>
          <w:szCs w:val="24"/>
          <w:lang w:val="ru-RU"/>
        </w:rPr>
        <w:t xml:space="preserve">      -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программное обеспечение –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Linia</w:t>
      </w:r>
      <w:proofErr w:type="spellEnd"/>
      <w:r w:rsidRPr="005F36BB">
        <w:rPr>
          <w:rFonts w:ascii="Times New Roman" w:hAnsi="Times New Roman" w:cs="Times New Roman"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5F36BB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:rsidR="00C7619D" w:rsidRDefault="005F36BB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5F36BB">
        <w:rPr>
          <w:rFonts w:ascii="Times New Roman" w:hAnsi="Times New Roman" w:cs="Times New Roman"/>
          <w:sz w:val="24"/>
          <w:szCs w:val="24"/>
          <w:lang w:val="ru-RU"/>
        </w:rPr>
        <w:t xml:space="preserve">      - </w:t>
      </w:r>
      <w:r w:rsidR="00C7619D">
        <w:rPr>
          <w:rFonts w:ascii="Times New Roman" w:hAnsi="Times New Roman" w:cs="Times New Roman"/>
          <w:sz w:val="24"/>
          <w:szCs w:val="24"/>
          <w:lang w:val="ru-RU"/>
        </w:rPr>
        <w:t xml:space="preserve">источник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питание платы контроллера </w:t>
      </w:r>
      <w:r w:rsidR="00C7619D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C7619D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="00C7619D" w:rsidRPr="00C7619D">
        <w:rPr>
          <w:rFonts w:ascii="Times New Roman" w:hAnsi="Times New Roman" w:cs="Times New Roman"/>
          <w:sz w:val="24"/>
          <w:szCs w:val="24"/>
          <w:lang w:val="ru-RU"/>
        </w:rPr>
        <w:t>-50</w:t>
      </w:r>
      <w:r w:rsidR="00C7619D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C7619D" w:rsidRPr="00C7619D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5F36B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619D">
        <w:rPr>
          <w:rFonts w:ascii="Times New Roman" w:hAnsi="Times New Roman" w:cs="Times New Roman"/>
          <w:sz w:val="24"/>
          <w:szCs w:val="24"/>
          <w:lang w:val="ru-RU"/>
        </w:rPr>
        <w:t xml:space="preserve">связь </w:t>
      </w:r>
    </w:p>
    <w:p w:rsidR="005F36BB" w:rsidRPr="00C7619D" w:rsidRDefault="00C7619D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компьютера с платой контроллера осуществляется  по интерфейсу </w:t>
      </w:r>
      <w:r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C7619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:rsidR="00C7619D" w:rsidRPr="00B166E1" w:rsidRDefault="00C7619D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3.    </w:t>
      </w:r>
      <w:r w:rsidR="00B166E1">
        <w:rPr>
          <w:rFonts w:ascii="Times New Roman" w:hAnsi="Times New Roman" w:cs="Times New Roman"/>
          <w:sz w:val="24"/>
          <w:szCs w:val="24"/>
          <w:lang w:val="ru-RU"/>
        </w:rPr>
        <w:t>Порядок работы следующий</w:t>
      </w:r>
      <w:r w:rsidR="00B166E1" w:rsidRPr="00B166E1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B166E1" w:rsidRPr="00B166E1" w:rsidRDefault="00B166E1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      - </w:t>
      </w:r>
      <w:r>
        <w:rPr>
          <w:rFonts w:ascii="Times New Roman" w:hAnsi="Times New Roman" w:cs="Times New Roman"/>
          <w:sz w:val="24"/>
          <w:szCs w:val="24"/>
          <w:lang w:val="ru-RU"/>
        </w:rPr>
        <w:t>включить компьютер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B166E1" w:rsidRPr="00B166E1" w:rsidRDefault="00B166E1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      - </w:t>
      </w:r>
      <w:r>
        <w:rPr>
          <w:rFonts w:ascii="Times New Roman" w:hAnsi="Times New Roman" w:cs="Times New Roman"/>
          <w:sz w:val="24"/>
          <w:szCs w:val="24"/>
          <w:lang w:val="ru-RU"/>
        </w:rPr>
        <w:t>включить источник питания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платы контроллера 467444.130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:rsidR="00B166E1" w:rsidRDefault="00B166E1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      -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запустить программное обеспечение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Linia</w:t>
      </w:r>
      <w:proofErr w:type="spellEnd"/>
      <w:r w:rsidRPr="005F36BB">
        <w:rPr>
          <w:rFonts w:ascii="Times New Roman" w:hAnsi="Times New Roman" w:cs="Times New Roman"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gramStart"/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>В окне программы COM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порт </w:t>
      </w:r>
    </w:p>
    <w:p w:rsidR="00D34817" w:rsidRDefault="00B166E1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отображается номер виртуального COM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порта, по которому </w:t>
      </w:r>
      <w:r w:rsidR="00D34817">
        <w:rPr>
          <w:rFonts w:ascii="Times New Roman" w:hAnsi="Times New Roman" w:cs="Times New Roman"/>
          <w:sz w:val="24"/>
          <w:szCs w:val="24"/>
          <w:lang w:val="ru-RU"/>
        </w:rPr>
        <w:t xml:space="preserve">программа связывается  </w:t>
      </w:r>
    </w:p>
    <w:p w:rsidR="00B166E1" w:rsidRPr="00B166E1" w:rsidRDefault="00D34817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с контроллером</w:t>
      </w:r>
      <w:r w:rsidR="00B166E1" w:rsidRPr="00B166E1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:rsidR="00F669F0" w:rsidRDefault="00B166E1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="00F669F0">
        <w:rPr>
          <w:rFonts w:ascii="Times New Roman" w:hAnsi="Times New Roman" w:cs="Times New Roman"/>
          <w:sz w:val="24"/>
          <w:szCs w:val="24"/>
          <w:lang w:val="ru-RU"/>
        </w:rPr>
        <w:t xml:space="preserve">4.  Проверить подключение платы контроллера к компьютеру через </w:t>
      </w:r>
      <w:proofErr w:type="gramStart"/>
      <w:r w:rsidR="00F669F0">
        <w:rPr>
          <w:rFonts w:ascii="Times New Roman" w:hAnsi="Times New Roman" w:cs="Times New Roman"/>
          <w:sz w:val="24"/>
          <w:szCs w:val="24"/>
          <w:lang w:val="ru-RU"/>
        </w:rPr>
        <w:t>виртуальный</w:t>
      </w:r>
      <w:proofErr w:type="gramEnd"/>
      <w:r w:rsidR="00F669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:rsidR="00F669F0" w:rsidRPr="00F669F0" w:rsidRDefault="00F669F0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COM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>порт</w:t>
      </w:r>
      <w:r w:rsidRPr="00F669F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F669F0" w:rsidRPr="00F669F0" w:rsidRDefault="00F669F0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F669F0">
        <w:rPr>
          <w:rFonts w:ascii="Times New Roman" w:hAnsi="Times New Roman" w:cs="Times New Roman"/>
          <w:sz w:val="24"/>
          <w:szCs w:val="24"/>
          <w:lang w:val="ru-RU"/>
        </w:rPr>
        <w:t xml:space="preserve">         -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сочетание клавиш - </w:t>
      </w:r>
      <w:r w:rsidR="00B166E1"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B61CE">
        <w:rPr>
          <w:rFonts w:ascii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WIN</w:t>
      </w:r>
      <w:r w:rsidRPr="00F669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FB61CE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F669F0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:rsidR="00F669F0" w:rsidRDefault="00F669F0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F669F0">
        <w:rPr>
          <w:rFonts w:ascii="Times New Roman" w:hAnsi="Times New Roman" w:cs="Times New Roman"/>
          <w:sz w:val="24"/>
          <w:szCs w:val="24"/>
          <w:lang w:val="ru-RU"/>
        </w:rPr>
        <w:t xml:space="preserve">         -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устройства. Должно в перечне устройств появиться устройство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последовательным  </w:t>
      </w:r>
    </w:p>
    <w:p w:rsidR="00B166E1" w:rsidRDefault="00F669F0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интерфейсом</w:t>
      </w:r>
      <w:r w:rsidR="00B166E1" w:rsidRPr="00B166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F669F0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F669F0">
        <w:rPr>
          <w:rFonts w:ascii="Times New Roman" w:hAnsi="Times New Roman" w:cs="Times New Roman"/>
          <w:sz w:val="24"/>
          <w:szCs w:val="24"/>
          <w:lang w:val="ru-RU"/>
        </w:rPr>
        <w:t xml:space="preserve">5).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 случае отсутствия необходимо отсоединить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от</w:t>
      </w:r>
      <w:proofErr w:type="gramEnd"/>
    </w:p>
    <w:p w:rsidR="00F669F0" w:rsidRDefault="00F669F0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платы контроллера кабель USB и повторно его подключить.</w:t>
      </w:r>
    </w:p>
    <w:p w:rsidR="001B42EA" w:rsidRDefault="00F669F0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5.   </w:t>
      </w:r>
      <w:r w:rsidR="001B42EA">
        <w:rPr>
          <w:rFonts w:ascii="Times New Roman" w:hAnsi="Times New Roman" w:cs="Times New Roman"/>
          <w:sz w:val="24"/>
          <w:szCs w:val="24"/>
          <w:lang w:val="ru-RU"/>
        </w:rPr>
        <w:t xml:space="preserve">На панели управления программы </w:t>
      </w:r>
      <w:proofErr w:type="spellStart"/>
      <w:r w:rsidR="001B42EA">
        <w:rPr>
          <w:rFonts w:ascii="Times New Roman" w:hAnsi="Times New Roman" w:cs="Times New Roman"/>
          <w:sz w:val="24"/>
          <w:szCs w:val="24"/>
          <w:lang w:val="en-US"/>
        </w:rPr>
        <w:t>Linia</w:t>
      </w:r>
      <w:proofErr w:type="spellEnd"/>
      <w:r w:rsidR="001B42EA" w:rsidRPr="005F36BB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="001B42EA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="001B42EA">
        <w:rPr>
          <w:rFonts w:ascii="Times New Roman" w:hAnsi="Times New Roman" w:cs="Times New Roman"/>
          <w:sz w:val="24"/>
          <w:szCs w:val="24"/>
          <w:lang w:val="ru-RU"/>
        </w:rPr>
        <w:t xml:space="preserve">  в окне программы COM</w:t>
      </w:r>
      <w:r w:rsidR="001B42EA" w:rsidRPr="00B166E1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B42EA">
        <w:rPr>
          <w:rFonts w:ascii="Times New Roman" w:hAnsi="Times New Roman" w:cs="Times New Roman"/>
          <w:sz w:val="24"/>
          <w:szCs w:val="24"/>
          <w:lang w:val="ru-RU"/>
        </w:rPr>
        <w:t xml:space="preserve">порт </w:t>
      </w:r>
    </w:p>
    <w:p w:rsidR="00F669F0" w:rsidRDefault="001B42EA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установить номер виртуального COM</w:t>
      </w:r>
      <w:r w:rsidRPr="00B166E1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>порта.</w:t>
      </w:r>
    </w:p>
    <w:p w:rsidR="001B42EA" w:rsidRPr="001B42EA" w:rsidRDefault="001B42EA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6.    Перейти в режим отладки по кнопке </w:t>
      </w:r>
      <w:r w:rsidRPr="001B42EA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ОТЛАДКА</w:t>
      </w:r>
      <w:r w:rsidRPr="001B42EA">
        <w:rPr>
          <w:rFonts w:ascii="Times New Roman" w:hAnsi="Times New Roman" w:cs="Times New Roman"/>
          <w:sz w:val="24"/>
          <w:szCs w:val="24"/>
          <w:lang w:val="ru-RU"/>
        </w:rPr>
        <w:t>”;</w:t>
      </w:r>
    </w:p>
    <w:p w:rsidR="001B42EA" w:rsidRDefault="001B42EA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B42EA">
        <w:rPr>
          <w:rFonts w:ascii="Times New Roman" w:hAnsi="Times New Roman" w:cs="Times New Roman"/>
          <w:sz w:val="24"/>
          <w:szCs w:val="24"/>
          <w:lang w:val="ru-RU"/>
        </w:rPr>
        <w:t xml:space="preserve">   7</w:t>
      </w:r>
      <w:r>
        <w:rPr>
          <w:rFonts w:ascii="Times New Roman" w:hAnsi="Times New Roman" w:cs="Times New Roman"/>
          <w:sz w:val="24"/>
          <w:szCs w:val="24"/>
          <w:lang w:val="ru-RU"/>
        </w:rPr>
        <w:t>.   На панели управления выбрать необходимый узел</w:t>
      </w:r>
      <w:r w:rsidR="00FB61CE">
        <w:rPr>
          <w:rFonts w:ascii="Times New Roman" w:hAnsi="Times New Roman" w:cs="Times New Roman"/>
          <w:sz w:val="24"/>
          <w:szCs w:val="24"/>
          <w:lang w:val="ru-RU"/>
        </w:rPr>
        <w:t>. Управлять записью данных</w:t>
      </w:r>
    </w:p>
    <w:p w:rsidR="00FB61CE" w:rsidRDefault="00FB61CE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во внутренние регистры устройства.</w:t>
      </w:r>
    </w:p>
    <w:p w:rsidR="00FB61CE" w:rsidRPr="00FB61CE" w:rsidRDefault="00FB61CE" w:rsidP="00931FE7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FB61CE">
        <w:rPr>
          <w:rFonts w:ascii="Times New Roman" w:hAnsi="Times New Roman" w:cs="Times New Roman"/>
          <w:sz w:val="24"/>
          <w:szCs w:val="24"/>
          <w:lang w:val="ru-RU"/>
        </w:rPr>
        <w:t xml:space="preserve">   8.    Режим работы анализатора определяется данными регистров ПЛИС: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FB61CE">
        <w:rPr>
          <w:rFonts w:ascii="Times New Roman" w:hAnsi="Times New Roman" w:cs="Times New Roman"/>
          <w:sz w:val="24"/>
          <w:szCs w:val="24"/>
          <w:lang w:val="ru-RU"/>
        </w:rPr>
        <w:t xml:space="preserve">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предусмотрено в </w:t>
      </w:r>
      <w:r w:rsidRPr="004D745A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3 регистра. Выбор регистров сигналами</w:t>
      </w:r>
    </w:p>
    <w:p w:rsidR="00FB61CE" w:rsidRPr="00FB61CE" w:rsidRDefault="00FB61CE" w:rsidP="00FB61C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FB61CE">
        <w:rPr>
          <w:rFonts w:ascii="Times New Roman" w:hAnsi="Times New Roman" w:cs="Times New Roman"/>
          <w:sz w:val="24"/>
          <w:szCs w:val="24"/>
          <w:lang w:val="ru-RU"/>
        </w:rPr>
        <w:t xml:space="preserve">   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0_</w:t>
      </w:r>
      <w:proofErr w:type="spellStart"/>
      <w:proofErr w:type="gram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proofErr w:type="spellEnd"/>
      <w:r w:rsidRPr="006A328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B61CE">
        <w:rPr>
          <w:rFonts w:ascii="Times New Roman" w:hAnsi="Times New Roman" w:cs="Times New Roman"/>
          <w:sz w:val="24"/>
          <w:szCs w:val="24"/>
          <w:lang w:val="ru-RU"/>
        </w:rPr>
        <w:t>,</w:t>
      </w:r>
      <w:proofErr w:type="gramEnd"/>
      <w:r w:rsidRPr="006A328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1_</w:t>
      </w:r>
      <w:proofErr w:type="spell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proofErr w:type="spellEnd"/>
      <w:r w:rsidRPr="00FB61CE">
        <w:rPr>
          <w:rFonts w:ascii="Times New Roman" w:hAnsi="Times New Roman" w:cs="Times New Roman"/>
          <w:b/>
          <w:sz w:val="24"/>
          <w:szCs w:val="24"/>
          <w:lang w:val="ru-RU"/>
        </w:rPr>
        <w:t>;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Назначение регистров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согласно таблицы</w:t>
      </w:r>
      <w:proofErr w:type="gramEnd"/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a6"/>
        <w:tblW w:w="0" w:type="auto"/>
        <w:tblLayout w:type="fixed"/>
        <w:tblLook w:val="04A0"/>
      </w:tblPr>
      <w:tblGrid>
        <w:gridCol w:w="1526"/>
        <w:gridCol w:w="2410"/>
        <w:gridCol w:w="850"/>
        <w:gridCol w:w="1134"/>
        <w:gridCol w:w="1276"/>
      </w:tblGrid>
      <w:tr w:rsidR="00FB61CE" w:rsidRPr="00CF45E8" w:rsidTr="00F65960">
        <w:tc>
          <w:tcPr>
            <w:tcW w:w="1526" w:type="dxa"/>
          </w:tcPr>
          <w:p w:rsidR="00FB61CE" w:rsidRPr="006A3287" w:rsidRDefault="00FB61CE" w:rsidP="00F65960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6A328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Наименование </w:t>
            </w:r>
          </w:p>
          <w:p w:rsidR="00FB61C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A328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регистра</w:t>
            </w:r>
          </w:p>
        </w:tc>
        <w:tc>
          <w:tcPr>
            <w:tcW w:w="2410" w:type="dxa"/>
          </w:tcPr>
          <w:p w:rsidR="00FB61CE" w:rsidRPr="006A3287" w:rsidRDefault="00FB61CE" w:rsidP="00F65960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6A328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Назначение регистра</w:t>
            </w:r>
          </w:p>
        </w:tc>
        <w:tc>
          <w:tcPr>
            <w:tcW w:w="850" w:type="dxa"/>
          </w:tcPr>
          <w:p w:rsidR="00FB61CE" w:rsidRPr="00D538F1" w:rsidRDefault="00FB61CE" w:rsidP="00F65960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  <w:r w:rsidRPr="00D538F1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A0_Rg</w:t>
            </w:r>
          </w:p>
        </w:tc>
        <w:tc>
          <w:tcPr>
            <w:tcW w:w="1134" w:type="dxa"/>
          </w:tcPr>
          <w:p w:rsidR="00FB61CE" w:rsidRPr="00D538F1" w:rsidRDefault="00FB61CE" w:rsidP="00F65960">
            <w:pP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D538F1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A1_Rg</w:t>
            </w:r>
          </w:p>
        </w:tc>
        <w:tc>
          <w:tcPr>
            <w:tcW w:w="1276" w:type="dxa"/>
          </w:tcPr>
          <w:p w:rsidR="00FB61CE" w:rsidRPr="00CF45E8" w:rsidRDefault="00FB61CE" w:rsidP="00F65960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Количество разрядов</w:t>
            </w:r>
          </w:p>
        </w:tc>
      </w:tr>
      <w:tr w:rsidR="00FB61CE" w:rsidRPr="00E218B5" w:rsidTr="00F65960">
        <w:tc>
          <w:tcPr>
            <w:tcW w:w="1526" w:type="dxa"/>
          </w:tcPr>
          <w:p w:rsidR="00FB61CE" w:rsidRPr="00D538F1" w:rsidRDefault="00FB61CE" w:rsidP="00F65960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  <w:r w:rsidRPr="00030735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  </w:t>
            </w:r>
            <w:r w:rsidRPr="00D538F1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RG0</w:t>
            </w:r>
          </w:p>
        </w:tc>
        <w:tc>
          <w:tcPr>
            <w:tcW w:w="2410" w:type="dxa"/>
          </w:tcPr>
          <w:p w:rsidR="00FB61CE" w:rsidRPr="006A3287" w:rsidRDefault="00FB61CE" w:rsidP="00F65960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6A3287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вида развертки</w:t>
            </w:r>
          </w:p>
        </w:tc>
        <w:tc>
          <w:tcPr>
            <w:tcW w:w="850" w:type="dxa"/>
          </w:tcPr>
          <w:p w:rsidR="00FB61CE" w:rsidRPr="0011055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0</w:t>
            </w:r>
          </w:p>
        </w:tc>
        <w:tc>
          <w:tcPr>
            <w:tcW w:w="1134" w:type="dxa"/>
          </w:tcPr>
          <w:p w:rsidR="00FB61CE" w:rsidRPr="0011055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0</w:t>
            </w:r>
          </w:p>
        </w:tc>
        <w:tc>
          <w:tcPr>
            <w:tcW w:w="1276" w:type="dxa"/>
          </w:tcPr>
          <w:p w:rsidR="00FB61CE" w:rsidRPr="00E218B5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p>
        </w:tc>
      </w:tr>
      <w:tr w:rsidR="00FB61CE" w:rsidRPr="00E218B5" w:rsidTr="00F65960">
        <w:tc>
          <w:tcPr>
            <w:tcW w:w="1526" w:type="dxa"/>
          </w:tcPr>
          <w:p w:rsidR="00FB61CE" w:rsidRPr="00D538F1" w:rsidRDefault="00FB61CE" w:rsidP="00F65960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  <w:r w:rsidRPr="0003073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</w:t>
            </w:r>
            <w:r w:rsidRPr="00D538F1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RG1</w:t>
            </w:r>
          </w:p>
        </w:tc>
        <w:tc>
          <w:tcPr>
            <w:tcW w:w="2410" w:type="dxa"/>
          </w:tcPr>
          <w:p w:rsidR="00FB61CE" w:rsidRDefault="00FB61CE" w:rsidP="00F65960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11055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длительности</w:t>
            </w:r>
          </w:p>
          <w:p w:rsidR="00FB61CE" w:rsidRPr="00300BF0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импульсов</w:t>
            </w:r>
          </w:p>
        </w:tc>
        <w:tc>
          <w:tcPr>
            <w:tcW w:w="850" w:type="dxa"/>
          </w:tcPr>
          <w:p w:rsidR="00FB61C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</w:p>
        </w:tc>
        <w:tc>
          <w:tcPr>
            <w:tcW w:w="1134" w:type="dxa"/>
          </w:tcPr>
          <w:p w:rsidR="00FB61C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0</w:t>
            </w:r>
          </w:p>
        </w:tc>
        <w:tc>
          <w:tcPr>
            <w:tcW w:w="1276" w:type="dxa"/>
          </w:tcPr>
          <w:p w:rsidR="00FB61CE" w:rsidRPr="00E218B5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</w:tr>
      <w:tr w:rsidR="00FB61CE" w:rsidRPr="00E218B5" w:rsidTr="00F65960">
        <w:tc>
          <w:tcPr>
            <w:tcW w:w="1526" w:type="dxa"/>
          </w:tcPr>
          <w:p w:rsidR="00FB61CE" w:rsidRPr="00D538F1" w:rsidRDefault="00FB61CE" w:rsidP="00F65960">
            <w:pPr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</w:pPr>
            <w:r w:rsidRPr="0003073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</w:t>
            </w:r>
            <w:r w:rsidRPr="00D538F1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RG</w:t>
            </w:r>
            <w:r w:rsidRPr="00D538F1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2</w:t>
            </w:r>
          </w:p>
        </w:tc>
        <w:tc>
          <w:tcPr>
            <w:tcW w:w="2410" w:type="dxa"/>
          </w:tcPr>
          <w:p w:rsidR="00FB61C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11055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задержки запуска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ADC</w:t>
            </w:r>
            <w:r w:rsidRPr="00300BF0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 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для импульсных разверток</w:t>
            </w:r>
          </w:p>
        </w:tc>
        <w:tc>
          <w:tcPr>
            <w:tcW w:w="850" w:type="dxa"/>
          </w:tcPr>
          <w:p w:rsidR="00FB61C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0</w:t>
            </w:r>
          </w:p>
        </w:tc>
        <w:tc>
          <w:tcPr>
            <w:tcW w:w="1134" w:type="dxa"/>
          </w:tcPr>
          <w:p w:rsidR="00FB61CE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1</w:t>
            </w:r>
          </w:p>
        </w:tc>
        <w:tc>
          <w:tcPr>
            <w:tcW w:w="1276" w:type="dxa"/>
          </w:tcPr>
          <w:p w:rsidR="00FB61CE" w:rsidRPr="00E218B5" w:rsidRDefault="00FB61CE" w:rsidP="00F6596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</w:tr>
    </w:tbl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B61CE" w:rsidRPr="00C44E7A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Выбор развертки осуществляется 4-мя младшими битами регистра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>0 [3..0]</w:t>
      </w:r>
    </w:p>
    <w:p w:rsidR="00FB61CE" w:rsidRPr="00756E42" w:rsidRDefault="00FB61CE" w:rsidP="00FB61C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lang w:val="en-US"/>
        </w:rPr>
      </w:pPr>
      <w:r w:rsidRPr="00D63872">
        <w:rPr>
          <w:rFonts w:ascii="Courier New" w:hAnsi="Courier New" w:cs="Courier New"/>
          <w:b/>
          <w:lang w:val="ru-RU"/>
        </w:rPr>
        <w:t xml:space="preserve">        </w:t>
      </w:r>
      <w:r w:rsidRPr="00A123E4">
        <w:rPr>
          <w:rFonts w:ascii="Courier New" w:hAnsi="Courier New" w:cs="Courier New"/>
          <w:b/>
          <w:lang w:val="en-US"/>
        </w:rPr>
        <w:t>MODE</w:t>
      </w:r>
      <w:r w:rsidRPr="00756E42">
        <w:rPr>
          <w:rFonts w:ascii="Courier New" w:hAnsi="Courier New" w:cs="Courier New"/>
          <w:b/>
          <w:lang w:val="en-US"/>
        </w:rPr>
        <w:t>_</w:t>
      </w:r>
      <w:r w:rsidRPr="00A123E4">
        <w:rPr>
          <w:rFonts w:ascii="Courier New" w:hAnsi="Courier New" w:cs="Courier New"/>
          <w:b/>
          <w:lang w:val="en-US"/>
        </w:rPr>
        <w:t>NONE</w:t>
      </w:r>
      <w:r w:rsidRPr="00756E42">
        <w:rPr>
          <w:rFonts w:ascii="Courier New" w:hAnsi="Courier New" w:cs="Courier New"/>
          <w:b/>
          <w:lang w:val="en-US"/>
        </w:rPr>
        <w:tab/>
        <w:t xml:space="preserve">     =</w:t>
      </w:r>
      <w:proofErr w:type="gramStart"/>
      <w:r w:rsidRPr="00756E42">
        <w:rPr>
          <w:rFonts w:ascii="Courier New" w:hAnsi="Courier New" w:cs="Courier New"/>
          <w:b/>
          <w:lang w:val="en-US"/>
        </w:rPr>
        <w:t>,0</w:t>
      </w:r>
      <w:r w:rsidRPr="00A123E4">
        <w:rPr>
          <w:rFonts w:ascii="Courier New" w:hAnsi="Courier New" w:cs="Courier New"/>
          <w:b/>
          <w:lang w:val="en-US"/>
        </w:rPr>
        <w:t>d</w:t>
      </w:r>
      <w:proofErr w:type="gramEnd"/>
      <w:r w:rsidRPr="00756E42">
        <w:rPr>
          <w:rFonts w:ascii="Courier New" w:hAnsi="Courier New" w:cs="Courier New"/>
          <w:b/>
          <w:lang w:val="en-US"/>
        </w:rPr>
        <w:tab/>
        <w:t>//</w:t>
      </w:r>
      <w:r w:rsidRPr="00A123E4">
        <w:rPr>
          <w:rFonts w:ascii="Courier New" w:hAnsi="Courier New" w:cs="Courier New"/>
          <w:b/>
          <w:lang w:val="en-US"/>
        </w:rPr>
        <w:t>Invalid</w:t>
      </w:r>
      <w:r w:rsidRPr="00756E42">
        <w:rPr>
          <w:rFonts w:ascii="Courier New" w:hAnsi="Courier New" w:cs="Courier New"/>
          <w:b/>
          <w:lang w:val="en-US"/>
        </w:rPr>
        <w:t xml:space="preserve"> </w:t>
      </w:r>
      <w:r w:rsidRPr="00A123E4">
        <w:rPr>
          <w:rFonts w:ascii="Courier New" w:hAnsi="Courier New" w:cs="Courier New"/>
          <w:b/>
          <w:lang w:val="en-US"/>
        </w:rPr>
        <w:t>value</w:t>
      </w:r>
    </w:p>
    <w:p w:rsidR="00FB61CE" w:rsidRPr="00D63872" w:rsidRDefault="00FB61CE" w:rsidP="00FB61C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lang w:val="en-US"/>
        </w:rPr>
      </w:pPr>
      <w:r w:rsidRPr="00756E42">
        <w:rPr>
          <w:rFonts w:ascii="Courier New" w:hAnsi="Courier New" w:cs="Courier New"/>
          <w:b/>
          <w:lang w:val="en-US"/>
        </w:rPr>
        <w:tab/>
      </w:r>
      <w:r w:rsidRPr="00756E42">
        <w:rPr>
          <w:rFonts w:ascii="Courier New" w:hAnsi="Courier New" w:cs="Courier New"/>
          <w:b/>
          <w:lang w:val="en-US"/>
        </w:rPr>
        <w:tab/>
        <w:t xml:space="preserve"> </w:t>
      </w:r>
      <w:r w:rsidRPr="00A123E4">
        <w:rPr>
          <w:rFonts w:ascii="Courier New" w:hAnsi="Courier New" w:cs="Courier New"/>
          <w:b/>
          <w:lang w:val="en-US"/>
        </w:rPr>
        <w:t>SIN</w:t>
      </w:r>
      <w:r w:rsidRPr="00D63872">
        <w:rPr>
          <w:rFonts w:ascii="Courier New" w:hAnsi="Courier New" w:cs="Courier New"/>
          <w:b/>
          <w:lang w:val="en-US"/>
        </w:rPr>
        <w:t>_</w:t>
      </w:r>
      <w:r w:rsidRPr="00A123E4">
        <w:rPr>
          <w:rFonts w:ascii="Courier New" w:hAnsi="Courier New" w:cs="Courier New"/>
          <w:b/>
          <w:lang w:val="en-US"/>
        </w:rPr>
        <w:t>P</w:t>
      </w:r>
      <w:r w:rsidRPr="00D63872">
        <w:rPr>
          <w:rFonts w:ascii="Courier New" w:hAnsi="Courier New" w:cs="Courier New"/>
          <w:b/>
          <w:lang w:val="en-US"/>
        </w:rPr>
        <w:tab/>
      </w:r>
      <w:r w:rsidRPr="00D63872">
        <w:rPr>
          <w:rFonts w:ascii="Courier New" w:hAnsi="Courier New" w:cs="Courier New"/>
          <w:b/>
          <w:lang w:val="en-US"/>
        </w:rPr>
        <w:tab/>
        <w:t>= 1</w:t>
      </w:r>
      <w:r w:rsidRPr="00A123E4">
        <w:rPr>
          <w:rFonts w:ascii="Courier New" w:hAnsi="Courier New" w:cs="Courier New"/>
          <w:b/>
          <w:lang w:val="en-US"/>
        </w:rPr>
        <w:t>d</w:t>
      </w:r>
      <w:r w:rsidRPr="00D63872">
        <w:rPr>
          <w:rFonts w:ascii="Courier New" w:hAnsi="Courier New" w:cs="Courier New"/>
          <w:b/>
          <w:lang w:val="en-US"/>
        </w:rPr>
        <w:t>,</w:t>
      </w:r>
      <w:r w:rsidRPr="00D63872">
        <w:rPr>
          <w:rFonts w:ascii="Courier New" w:hAnsi="Courier New" w:cs="Courier New"/>
          <w:b/>
          <w:lang w:val="en-US"/>
        </w:rPr>
        <w:tab/>
        <w:t xml:space="preserve">// </w:t>
      </w:r>
      <w:r w:rsidRPr="00A123E4">
        <w:rPr>
          <w:rFonts w:ascii="Courier New" w:hAnsi="Courier New" w:cs="Courier New"/>
          <w:b/>
          <w:lang w:val="en-US"/>
        </w:rPr>
        <w:t>Positive</w:t>
      </w:r>
      <w:r w:rsidRPr="00D63872">
        <w:rPr>
          <w:rFonts w:ascii="Courier New" w:hAnsi="Courier New" w:cs="Courier New"/>
          <w:b/>
          <w:lang w:val="en-US"/>
        </w:rPr>
        <w:t xml:space="preserve"> </w:t>
      </w:r>
      <w:r w:rsidRPr="00A123E4">
        <w:rPr>
          <w:rFonts w:ascii="Courier New" w:hAnsi="Courier New" w:cs="Courier New"/>
          <w:b/>
          <w:lang w:val="en-US"/>
        </w:rPr>
        <w:t>sine</w:t>
      </w:r>
    </w:p>
    <w:p w:rsidR="00FB61CE" w:rsidRPr="00D63872" w:rsidRDefault="00FB61CE" w:rsidP="00FB61C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lang w:val="en-US"/>
        </w:rPr>
      </w:pPr>
      <w:r w:rsidRPr="00D63872">
        <w:rPr>
          <w:rFonts w:ascii="Courier New" w:hAnsi="Courier New" w:cs="Courier New"/>
          <w:b/>
          <w:lang w:val="en-US"/>
        </w:rPr>
        <w:tab/>
      </w:r>
      <w:r w:rsidRPr="00D63872">
        <w:rPr>
          <w:rFonts w:ascii="Courier New" w:hAnsi="Courier New" w:cs="Courier New"/>
          <w:b/>
          <w:lang w:val="en-US"/>
        </w:rPr>
        <w:tab/>
        <w:t xml:space="preserve"> </w:t>
      </w:r>
      <w:r w:rsidRPr="00A123E4">
        <w:rPr>
          <w:rFonts w:ascii="Courier New" w:hAnsi="Courier New" w:cs="Courier New"/>
          <w:b/>
          <w:lang w:val="en-US"/>
        </w:rPr>
        <w:t>SIN</w:t>
      </w:r>
      <w:r w:rsidRPr="00D63872">
        <w:rPr>
          <w:rFonts w:ascii="Courier New" w:hAnsi="Courier New" w:cs="Courier New"/>
          <w:b/>
          <w:lang w:val="en-US"/>
        </w:rPr>
        <w:t>_</w:t>
      </w:r>
      <w:r w:rsidRPr="00A123E4">
        <w:rPr>
          <w:rFonts w:ascii="Courier New" w:hAnsi="Courier New" w:cs="Courier New"/>
          <w:b/>
          <w:lang w:val="en-US"/>
        </w:rPr>
        <w:t>N</w:t>
      </w:r>
      <w:r w:rsidRPr="00D63872">
        <w:rPr>
          <w:rFonts w:ascii="Courier New" w:hAnsi="Courier New" w:cs="Courier New"/>
          <w:b/>
          <w:lang w:val="en-US"/>
        </w:rPr>
        <w:tab/>
      </w:r>
      <w:r w:rsidRPr="00D63872">
        <w:rPr>
          <w:rFonts w:ascii="Courier New" w:hAnsi="Courier New" w:cs="Courier New"/>
          <w:b/>
          <w:lang w:val="en-US"/>
        </w:rPr>
        <w:tab/>
        <w:t>= 2</w:t>
      </w:r>
      <w:r w:rsidRPr="00A123E4">
        <w:rPr>
          <w:rFonts w:ascii="Courier New" w:hAnsi="Courier New" w:cs="Courier New"/>
          <w:b/>
          <w:lang w:val="en-US"/>
        </w:rPr>
        <w:t>d</w:t>
      </w:r>
      <w:r w:rsidRPr="00D63872">
        <w:rPr>
          <w:rFonts w:ascii="Courier New" w:hAnsi="Courier New" w:cs="Courier New"/>
          <w:b/>
          <w:lang w:val="en-US"/>
        </w:rPr>
        <w:t>,</w:t>
      </w:r>
      <w:r w:rsidRPr="00D63872">
        <w:rPr>
          <w:rFonts w:ascii="Courier New" w:hAnsi="Courier New" w:cs="Courier New"/>
          <w:b/>
          <w:lang w:val="en-US"/>
        </w:rPr>
        <w:tab/>
        <w:t xml:space="preserve">// </w:t>
      </w:r>
      <w:r w:rsidRPr="00A123E4">
        <w:rPr>
          <w:rFonts w:ascii="Courier New" w:hAnsi="Courier New" w:cs="Courier New"/>
          <w:b/>
          <w:lang w:val="en-US"/>
        </w:rPr>
        <w:t>Negative</w:t>
      </w:r>
      <w:r w:rsidRPr="00D63872">
        <w:rPr>
          <w:rFonts w:ascii="Courier New" w:hAnsi="Courier New" w:cs="Courier New"/>
          <w:b/>
          <w:lang w:val="en-US"/>
        </w:rPr>
        <w:t xml:space="preserve"> </w:t>
      </w:r>
      <w:r w:rsidRPr="00A123E4">
        <w:rPr>
          <w:rFonts w:ascii="Courier New" w:hAnsi="Courier New" w:cs="Courier New"/>
          <w:b/>
          <w:lang w:val="en-US"/>
        </w:rPr>
        <w:t>sine</w:t>
      </w:r>
    </w:p>
    <w:p w:rsidR="00FB61CE" w:rsidRPr="00A123E4" w:rsidRDefault="00FB61CE" w:rsidP="00FB61C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lang w:val="en-US"/>
        </w:rPr>
      </w:pPr>
      <w:r w:rsidRPr="00D63872">
        <w:rPr>
          <w:rFonts w:ascii="Courier New" w:hAnsi="Courier New" w:cs="Courier New"/>
          <w:b/>
          <w:lang w:val="en-US"/>
        </w:rPr>
        <w:tab/>
      </w:r>
      <w:r w:rsidRPr="00D63872">
        <w:rPr>
          <w:rFonts w:ascii="Courier New" w:hAnsi="Courier New" w:cs="Courier New"/>
          <w:b/>
          <w:lang w:val="en-US"/>
        </w:rPr>
        <w:tab/>
        <w:t xml:space="preserve"> </w:t>
      </w:r>
      <w:r w:rsidRPr="00A123E4">
        <w:rPr>
          <w:rFonts w:ascii="Courier New" w:hAnsi="Courier New" w:cs="Courier New"/>
          <w:b/>
          <w:lang w:val="en-US"/>
        </w:rPr>
        <w:t>AC</w:t>
      </w:r>
      <w:r w:rsidRPr="00D63872">
        <w:rPr>
          <w:rFonts w:ascii="Courier New" w:hAnsi="Courier New" w:cs="Courier New"/>
          <w:b/>
          <w:lang w:val="en-US"/>
        </w:rPr>
        <w:tab/>
      </w:r>
      <w:r w:rsidRPr="00D63872">
        <w:rPr>
          <w:rFonts w:ascii="Courier New" w:hAnsi="Courier New" w:cs="Courier New"/>
          <w:b/>
          <w:lang w:val="en-US"/>
        </w:rPr>
        <w:tab/>
      </w:r>
      <w:r w:rsidRPr="00D63872">
        <w:rPr>
          <w:rFonts w:ascii="Courier New" w:hAnsi="Courier New" w:cs="Courier New"/>
          <w:b/>
          <w:lang w:val="en-US"/>
        </w:rPr>
        <w:tab/>
        <w:t>= 3</w:t>
      </w:r>
      <w:r w:rsidRPr="00A123E4">
        <w:rPr>
          <w:rFonts w:ascii="Courier New" w:hAnsi="Courier New" w:cs="Courier New"/>
          <w:b/>
          <w:lang w:val="en-US"/>
        </w:rPr>
        <w:t>d</w:t>
      </w:r>
      <w:r w:rsidRPr="00D63872">
        <w:rPr>
          <w:rFonts w:ascii="Courier New" w:hAnsi="Courier New" w:cs="Courier New"/>
          <w:b/>
          <w:lang w:val="en-US"/>
        </w:rPr>
        <w:t>,</w:t>
      </w:r>
      <w:r w:rsidRPr="00D63872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>// Alternating current</w:t>
      </w:r>
    </w:p>
    <w:p w:rsidR="00FB61CE" w:rsidRPr="00A123E4" w:rsidRDefault="00FB61CE" w:rsidP="00FB61C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lang w:val="en-US"/>
        </w:rPr>
      </w:pPr>
      <w:r w:rsidRPr="00A123E4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ab/>
        <w:t xml:space="preserve"> DC_P</w:t>
      </w:r>
      <w:r w:rsidRPr="00A123E4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ab/>
        <w:t>= 4d,</w:t>
      </w:r>
      <w:r w:rsidRPr="00A123E4">
        <w:rPr>
          <w:rFonts w:ascii="Courier New" w:hAnsi="Courier New" w:cs="Courier New"/>
          <w:b/>
          <w:lang w:val="en-US"/>
        </w:rPr>
        <w:tab/>
        <w:t>// Positive DC</w:t>
      </w:r>
    </w:p>
    <w:p w:rsidR="00FB61CE" w:rsidRPr="00A123E4" w:rsidRDefault="00FB61CE" w:rsidP="00FB61C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lang w:val="en-US"/>
        </w:rPr>
      </w:pPr>
      <w:r w:rsidRPr="00A123E4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ab/>
        <w:t xml:space="preserve"> DC_N</w:t>
      </w:r>
      <w:r w:rsidRPr="00A123E4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ab/>
        <w:t>= 5d,</w:t>
      </w:r>
      <w:r w:rsidRPr="00A123E4">
        <w:rPr>
          <w:rFonts w:ascii="Courier New" w:hAnsi="Courier New" w:cs="Courier New"/>
          <w:b/>
          <w:lang w:val="en-US"/>
        </w:rPr>
        <w:tab/>
        <w:t xml:space="preserve">// Negative DC </w:t>
      </w:r>
    </w:p>
    <w:p w:rsidR="00FB61CE" w:rsidRPr="00A123E4" w:rsidRDefault="00FB61CE" w:rsidP="00FB61CE">
      <w:pPr>
        <w:spacing w:after="0" w:line="240" w:lineRule="auto"/>
        <w:rPr>
          <w:rFonts w:ascii="Courier New" w:hAnsi="Courier New" w:cs="Courier New"/>
          <w:b/>
          <w:lang w:val="en-US"/>
        </w:rPr>
      </w:pPr>
      <w:r w:rsidRPr="00A123E4">
        <w:rPr>
          <w:rFonts w:ascii="Courier New" w:hAnsi="Courier New" w:cs="Courier New"/>
          <w:b/>
          <w:lang w:val="en-US"/>
        </w:rPr>
        <w:tab/>
      </w:r>
      <w:r w:rsidRPr="00A123E4">
        <w:rPr>
          <w:rFonts w:ascii="Courier New" w:hAnsi="Courier New" w:cs="Courier New"/>
          <w:b/>
          <w:lang w:val="en-US"/>
        </w:rPr>
        <w:tab/>
      </w:r>
      <w:r w:rsidRPr="00D63872">
        <w:rPr>
          <w:rFonts w:ascii="Courier New" w:hAnsi="Courier New" w:cs="Courier New"/>
          <w:b/>
          <w:lang w:val="en-US"/>
        </w:rPr>
        <w:t xml:space="preserve"> </w:t>
      </w:r>
      <w:r w:rsidRPr="00A123E4">
        <w:rPr>
          <w:rFonts w:ascii="Courier New" w:hAnsi="Courier New" w:cs="Courier New"/>
          <w:b/>
          <w:lang w:val="en-US"/>
        </w:rPr>
        <w:t>IMP_SIN_P</w:t>
      </w:r>
      <w:r w:rsidRPr="00A123E4">
        <w:rPr>
          <w:rFonts w:ascii="Courier New" w:hAnsi="Courier New" w:cs="Courier New"/>
          <w:b/>
          <w:lang w:val="en-US"/>
        </w:rPr>
        <w:tab/>
        <w:t>=    = 6d</w:t>
      </w:r>
      <w:proofErr w:type="gramStart"/>
      <w:r w:rsidRPr="00A123E4">
        <w:rPr>
          <w:rFonts w:ascii="Courier New" w:hAnsi="Courier New" w:cs="Courier New"/>
          <w:b/>
          <w:lang w:val="en-US"/>
        </w:rPr>
        <w:t>,/</w:t>
      </w:r>
      <w:proofErr w:type="gramEnd"/>
      <w:r w:rsidRPr="00A123E4">
        <w:rPr>
          <w:rFonts w:ascii="Courier New" w:hAnsi="Courier New" w:cs="Courier New"/>
          <w:b/>
          <w:lang w:val="en-US"/>
        </w:rPr>
        <w:t>/ Positive pulse sine. High</w:t>
      </w:r>
    </w:p>
    <w:p w:rsidR="00FB61CE" w:rsidRPr="00FB61CE" w:rsidRDefault="00FB61CE" w:rsidP="00FB61C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123E4">
        <w:rPr>
          <w:rFonts w:ascii="Courier New" w:hAnsi="Courier New" w:cs="Courier New"/>
          <w:b/>
          <w:lang w:val="en-US"/>
        </w:rPr>
        <w:t xml:space="preserve">            IMP_SIN_N</w:t>
      </w:r>
      <w:r w:rsidRPr="00A123E4">
        <w:rPr>
          <w:rFonts w:ascii="Courier New" w:hAnsi="Courier New" w:cs="Courier New"/>
          <w:b/>
          <w:lang w:val="en-US"/>
        </w:rPr>
        <w:tab/>
        <w:t>=     = 7d</w:t>
      </w:r>
      <w:proofErr w:type="gramStart"/>
      <w:r w:rsidRPr="00A123E4">
        <w:rPr>
          <w:rFonts w:ascii="Courier New" w:hAnsi="Courier New" w:cs="Courier New"/>
          <w:b/>
          <w:lang w:val="en-US"/>
        </w:rPr>
        <w:t>,/</w:t>
      </w:r>
      <w:proofErr w:type="gramEnd"/>
      <w:r w:rsidRPr="00A123E4">
        <w:rPr>
          <w:rFonts w:ascii="Courier New" w:hAnsi="Courier New" w:cs="Courier New"/>
          <w:b/>
          <w:lang w:val="en-US"/>
        </w:rPr>
        <w:t>/ Negative pulse sine. High</w:t>
      </w:r>
    </w:p>
    <w:p w:rsidR="00FB61CE" w:rsidRPr="00FB61CE" w:rsidRDefault="00FB61CE" w:rsidP="00FB61C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B61CE">
        <w:rPr>
          <w:rFonts w:ascii="Courier New" w:hAnsi="Courier New" w:cs="Courier New"/>
          <w:b/>
          <w:lang w:val="en-US"/>
        </w:rPr>
        <w:t xml:space="preserve">            </w:t>
      </w:r>
      <w:r w:rsidRPr="00A123E4">
        <w:rPr>
          <w:rFonts w:ascii="Courier New" w:hAnsi="Courier New" w:cs="Courier New"/>
          <w:b/>
          <w:lang w:val="en-US"/>
        </w:rPr>
        <w:t>IMP</w:t>
      </w:r>
      <w:r w:rsidRPr="00FB61CE">
        <w:rPr>
          <w:rFonts w:ascii="Courier New" w:hAnsi="Courier New" w:cs="Courier New"/>
          <w:b/>
          <w:lang w:val="en-US"/>
        </w:rPr>
        <w:t>_</w:t>
      </w:r>
      <w:r w:rsidRPr="00A123E4">
        <w:rPr>
          <w:rFonts w:ascii="Courier New" w:hAnsi="Courier New" w:cs="Courier New"/>
          <w:b/>
          <w:lang w:val="en-US"/>
        </w:rPr>
        <w:t>CVC</w:t>
      </w:r>
      <w:r w:rsidRPr="00FB61CE">
        <w:rPr>
          <w:rFonts w:ascii="Courier New" w:hAnsi="Courier New" w:cs="Courier New"/>
          <w:b/>
          <w:lang w:val="en-US"/>
        </w:rPr>
        <w:tab/>
      </w:r>
      <w:r w:rsidRPr="00FB61CE">
        <w:rPr>
          <w:rFonts w:ascii="Courier New" w:hAnsi="Courier New" w:cs="Courier New"/>
          <w:b/>
          <w:lang w:val="en-US"/>
        </w:rPr>
        <w:tab/>
      </w:r>
      <w:proofErr w:type="gramStart"/>
      <w:r w:rsidRPr="00FB61CE">
        <w:rPr>
          <w:rFonts w:ascii="Courier New" w:hAnsi="Courier New" w:cs="Courier New"/>
          <w:b/>
          <w:lang w:val="en-US"/>
        </w:rPr>
        <w:t>=  8</w:t>
      </w:r>
      <w:r w:rsidRPr="00A123E4">
        <w:rPr>
          <w:rFonts w:ascii="Courier New" w:hAnsi="Courier New" w:cs="Courier New"/>
          <w:b/>
          <w:lang w:val="en-US"/>
        </w:rPr>
        <w:t>d</w:t>
      </w:r>
      <w:proofErr w:type="gramEnd"/>
      <w:r w:rsidRPr="00FB61CE">
        <w:rPr>
          <w:rFonts w:ascii="Courier New" w:hAnsi="Courier New" w:cs="Courier New"/>
          <w:b/>
          <w:lang w:val="en-US"/>
        </w:rPr>
        <w:t xml:space="preserve">,// </w:t>
      </w:r>
      <w:r w:rsidRPr="00A123E4">
        <w:rPr>
          <w:rFonts w:ascii="Courier New CYR" w:hAnsi="Courier New CYR" w:cs="Courier New CYR"/>
          <w:b/>
          <w:lang w:val="ru-RU"/>
        </w:rPr>
        <w:t>С</w:t>
      </w:r>
      <w:proofErr w:type="spellStart"/>
      <w:r w:rsidRPr="00A123E4">
        <w:rPr>
          <w:rFonts w:ascii="Courier New CYR" w:hAnsi="Courier New CYR" w:cs="Courier New CYR"/>
          <w:b/>
          <w:lang w:val="en-US"/>
        </w:rPr>
        <w:t>urrent</w:t>
      </w:r>
      <w:proofErr w:type="spellEnd"/>
      <w:r w:rsidRPr="00FB61CE">
        <w:rPr>
          <w:rFonts w:ascii="Courier New CYR" w:hAnsi="Courier New CYR" w:cs="Courier New CYR"/>
          <w:b/>
          <w:lang w:val="en-US"/>
        </w:rPr>
        <w:t>-</w:t>
      </w:r>
      <w:r w:rsidRPr="00A123E4">
        <w:rPr>
          <w:rFonts w:ascii="Courier New CYR" w:hAnsi="Courier New CYR" w:cs="Courier New CYR"/>
          <w:b/>
          <w:lang w:val="en-US"/>
        </w:rPr>
        <w:t>voltage</w:t>
      </w:r>
    </w:p>
    <w:p w:rsidR="00FB61CE" w:rsidRPr="00C44E7A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Бит  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>[4]</w:t>
      </w:r>
      <w:r w:rsidRPr="00C44E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регистра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>0</w:t>
      </w:r>
      <w:r w:rsidRPr="00C44E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используется для идентификации тестируемого элемента</w:t>
      </w:r>
      <w:r w:rsidRPr="00C44E7A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FB61CE" w:rsidRPr="00C44E7A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FB61CE" w:rsidRPr="00A123E4" w:rsidRDefault="00FB61CE" w:rsidP="00FB61CE">
      <w:pPr>
        <w:spacing w:after="0" w:line="240" w:lineRule="auto"/>
        <w:rPr>
          <w:rFonts w:ascii="Courier New CYR" w:hAnsi="Courier New CYR" w:cs="Courier New CYR"/>
          <w:b/>
          <w:lang w:val="ru-RU"/>
        </w:rPr>
      </w:pPr>
      <w:r w:rsidRPr="00C44E7A">
        <w:rPr>
          <w:rFonts w:ascii="Courier New CYR" w:hAnsi="Courier New CYR" w:cs="Courier New CYR"/>
          <w:lang w:val="ru-RU"/>
        </w:rPr>
        <w:t xml:space="preserve">            </w:t>
      </w:r>
      <w:r w:rsidRPr="00A123E4">
        <w:rPr>
          <w:rFonts w:ascii="Courier New CYR" w:hAnsi="Courier New CYR" w:cs="Courier New CYR"/>
          <w:b/>
          <w:lang w:val="ru-RU"/>
        </w:rPr>
        <w:t>IS_DIODE</w:t>
      </w:r>
      <w:r w:rsidRPr="00A123E4">
        <w:rPr>
          <w:rFonts w:ascii="Courier New CYR" w:hAnsi="Courier New CYR" w:cs="Courier New CYR"/>
          <w:b/>
          <w:lang w:val="ru-RU"/>
        </w:rPr>
        <w:tab/>
      </w:r>
      <w:r w:rsidRPr="00A123E4">
        <w:rPr>
          <w:rFonts w:ascii="Courier New CYR" w:hAnsi="Courier New CYR" w:cs="Courier New CYR"/>
          <w:b/>
          <w:lang w:val="ru-RU"/>
        </w:rPr>
        <w:tab/>
      </w:r>
      <w:r w:rsidRPr="00A123E4">
        <w:rPr>
          <w:rFonts w:ascii="Courier New CYR" w:hAnsi="Courier New CYR" w:cs="Courier New CYR"/>
          <w:b/>
          <w:lang w:val="ru-RU"/>
        </w:rPr>
        <w:tab/>
        <w:t>= 0;,</w:t>
      </w:r>
    </w:p>
    <w:p w:rsidR="00FB61CE" w:rsidRPr="004D745A" w:rsidRDefault="00FB61CE" w:rsidP="00FB61CE">
      <w:pPr>
        <w:autoSpaceDE w:val="0"/>
        <w:autoSpaceDN w:val="0"/>
        <w:adjustRightInd w:val="0"/>
        <w:spacing w:after="0" w:line="240" w:lineRule="auto"/>
        <w:rPr>
          <w:rFonts w:ascii="Courier New CYR" w:hAnsi="Courier New CYR" w:cs="Courier New CYR"/>
          <w:b/>
          <w:lang w:val="ru-RU"/>
        </w:rPr>
      </w:pPr>
      <w:r w:rsidRPr="00A123E4">
        <w:rPr>
          <w:rFonts w:ascii="Courier New CYR" w:hAnsi="Courier New CYR" w:cs="Courier New CYR"/>
          <w:b/>
          <w:lang w:val="ru-RU"/>
        </w:rPr>
        <w:lastRenderedPageBreak/>
        <w:t xml:space="preserve">            IS_TRANSISTOR</w:t>
      </w:r>
      <w:r w:rsidRPr="00A123E4">
        <w:rPr>
          <w:rFonts w:ascii="Courier New CYR" w:hAnsi="Courier New CYR" w:cs="Courier New CYR"/>
          <w:b/>
          <w:lang w:val="ru-RU"/>
        </w:rPr>
        <w:tab/>
        <w:t xml:space="preserve">      = 1.  </w:t>
      </w:r>
    </w:p>
    <w:p w:rsidR="00FB61CE" w:rsidRPr="00E218B5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218B5">
        <w:rPr>
          <w:rFonts w:ascii="Times New Roman" w:hAnsi="Times New Roman" w:cs="Times New Roman"/>
          <w:sz w:val="24"/>
          <w:szCs w:val="24"/>
          <w:lang w:val="ru-RU"/>
        </w:rPr>
        <w:t xml:space="preserve">Биты 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>[8..5]</w:t>
      </w:r>
      <w:r w:rsidRPr="00E218B5">
        <w:rPr>
          <w:rFonts w:ascii="Times New Roman" w:hAnsi="Times New Roman" w:cs="Times New Roman"/>
          <w:sz w:val="24"/>
          <w:szCs w:val="24"/>
          <w:lang w:val="ru-RU"/>
        </w:rPr>
        <w:t xml:space="preserve">  регистра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>0</w:t>
      </w:r>
      <w:r w:rsidRPr="00E218B5">
        <w:rPr>
          <w:rFonts w:ascii="Times New Roman" w:hAnsi="Times New Roman" w:cs="Times New Roman"/>
          <w:sz w:val="24"/>
          <w:szCs w:val="24"/>
          <w:lang w:val="ru-RU"/>
        </w:rPr>
        <w:t xml:space="preserve"> используются для установки количество кривых ВАХ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218B5">
        <w:rPr>
          <w:rFonts w:ascii="Times New Roman" w:hAnsi="Times New Roman" w:cs="Times New Roman"/>
          <w:sz w:val="24"/>
          <w:szCs w:val="24"/>
          <w:lang w:val="ru-RU"/>
        </w:rPr>
        <w:t xml:space="preserve"> для разверток 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DC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 xml:space="preserve">+,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DC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>-.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Численное значение кода </w:t>
      </w:r>
      <w:r w:rsidRPr="00A123E4">
        <w:rPr>
          <w:rFonts w:ascii="Times New Roman" w:hAnsi="Times New Roman" w:cs="Times New Roman"/>
          <w:b/>
          <w:sz w:val="24"/>
          <w:szCs w:val="24"/>
          <w:lang w:val="ru-RU"/>
        </w:rPr>
        <w:t>[8..5] – 0-15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Регистр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1</w:t>
      </w:r>
      <w:r w:rsidRPr="00E218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используется для установки длительности импульсов для импульсных разверток.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Длительность импульса определяется соотношением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   </w:t>
      </w:r>
      <w:r w:rsidRPr="00AE0DC7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Ти=</w:t>
      </w:r>
      <w:proofErr w:type="spellEnd"/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N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*</w:t>
      </w:r>
      <w:proofErr w:type="spell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Sk</w:t>
      </w:r>
      <w:proofErr w:type="spellEnd"/>
      <w:r w:rsidRPr="00AE0DC7">
        <w:rPr>
          <w:rFonts w:ascii="Times New Roman" w:hAnsi="Times New Roman" w:cs="Times New Roman"/>
          <w:sz w:val="24"/>
          <w:szCs w:val="24"/>
          <w:lang w:val="ru-RU"/>
        </w:rPr>
        <w:t xml:space="preserve">,  </w:t>
      </w:r>
      <w:r>
        <w:rPr>
          <w:rFonts w:ascii="Times New Roman" w:hAnsi="Times New Roman" w:cs="Times New Roman"/>
          <w:sz w:val="24"/>
          <w:szCs w:val="24"/>
          <w:lang w:val="ru-RU"/>
        </w:rPr>
        <w:t>где</w:t>
      </w:r>
    </w:p>
    <w:p w:rsidR="00FB61CE" w:rsidRPr="00AE0DC7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N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AE0DC7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численное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значение кода регистра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1</w:t>
      </w:r>
      <w:r w:rsidRPr="00AE0DC7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:rsidR="00FB61CE" w:rsidRPr="00AE0DC7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            </w:t>
      </w:r>
      <w:proofErr w:type="spellStart"/>
      <w:proofErr w:type="gram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Sk</w:t>
      </w:r>
      <w:proofErr w:type="spellEnd"/>
      <w:proofErr w:type="gramEnd"/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коэффициент размерности, для разверток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IMP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CVC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IMP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OSC</w:t>
      </w:r>
    </w:p>
    <w:p w:rsidR="00FB61CE" w:rsidRPr="004E27DB" w:rsidRDefault="00FB61CE" w:rsidP="00FB61CE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</w:t>
      </w:r>
      <w:proofErr w:type="spellStart"/>
      <w:proofErr w:type="gram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Sk</w:t>
      </w:r>
      <w:proofErr w:type="spellEnd"/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=</w:t>
      </w:r>
      <w:proofErr w:type="gramEnd"/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1мкс</w:t>
      </w:r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>для</w:t>
      </w:r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разверток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4E27DB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Pulse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и </w:t>
      </w:r>
      <w:proofErr w:type="spell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Sk</w:t>
      </w:r>
      <w:proofErr w:type="spellEnd"/>
      <w:r w:rsidRPr="004E27DB">
        <w:rPr>
          <w:rFonts w:ascii="Times New Roman" w:hAnsi="Times New Roman" w:cs="Times New Roman"/>
          <w:b/>
          <w:sz w:val="24"/>
          <w:szCs w:val="24"/>
          <w:lang w:val="ru-RU"/>
        </w:rPr>
        <w:t>=10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мкс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4E27DB">
        <w:rPr>
          <w:rFonts w:ascii="Times New Roman" w:hAnsi="Times New Roman" w:cs="Times New Roman"/>
          <w:sz w:val="24"/>
          <w:szCs w:val="24"/>
          <w:lang w:val="ru-RU"/>
        </w:rPr>
        <w:t>для разверток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HV</w:t>
      </w:r>
      <w:r w:rsidRPr="004E27DB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Pulse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Регистр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2</w:t>
      </w:r>
      <w:r w:rsidRPr="00E218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используется для установки </w:t>
      </w:r>
      <w:r>
        <w:rPr>
          <w:rFonts w:ascii="Times New Roman" w:hAnsi="Times New Roman" w:cs="Times New Roman"/>
          <w:sz w:val="20"/>
          <w:szCs w:val="20"/>
          <w:lang w:val="ru-RU"/>
        </w:rPr>
        <w:t xml:space="preserve">задержки запуска </w:t>
      </w:r>
      <w:r w:rsidRPr="00D538F1">
        <w:rPr>
          <w:rFonts w:ascii="Times New Roman" w:hAnsi="Times New Roman" w:cs="Times New Roman"/>
          <w:b/>
          <w:sz w:val="20"/>
          <w:szCs w:val="20"/>
          <w:lang w:val="en-US"/>
        </w:rPr>
        <w:t>ADC</w:t>
      </w:r>
      <w:r w:rsidRPr="00D538F1">
        <w:rPr>
          <w:rFonts w:ascii="Times New Roman" w:hAnsi="Times New Roman" w:cs="Times New Roman"/>
          <w:b/>
          <w:sz w:val="20"/>
          <w:szCs w:val="20"/>
          <w:lang w:val="ru-RU"/>
        </w:rPr>
        <w:t xml:space="preserve"> </w:t>
      </w:r>
      <w:r w:rsidRPr="00300BF0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импульсных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FB61CE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разверток.    Длительность задержки определяется соотношением</w:t>
      </w:r>
    </w:p>
    <w:p w:rsidR="00FB61CE" w:rsidRPr="00D538F1" w:rsidRDefault="00FB61CE" w:rsidP="00FB61CE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   </w:t>
      </w:r>
      <w:r w:rsidRPr="00AE0DC7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RunDelay</w:t>
      </w:r>
      <w:proofErr w:type="spellEnd"/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 xml:space="preserve">=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N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*</w:t>
      </w:r>
      <w:proofErr w:type="spell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Sk</w:t>
      </w:r>
      <w:proofErr w:type="spellEnd"/>
      <w:proofErr w:type="gramStart"/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,  где</w:t>
      </w:r>
      <w:proofErr w:type="gramEnd"/>
    </w:p>
    <w:p w:rsidR="00FB61CE" w:rsidRPr="00B5203A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FB61CE" w:rsidRPr="00AE0DC7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N</w:t>
      </w:r>
      <w:r w:rsidRPr="00AE0DC7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численное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значение кода регистра </w:t>
      </w:r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2;</w:t>
      </w:r>
    </w:p>
    <w:p w:rsidR="00FB61CE" w:rsidRPr="00543224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            </w:t>
      </w:r>
      <w:proofErr w:type="spellStart"/>
      <w:proofErr w:type="gram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Sk</w:t>
      </w:r>
      <w:proofErr w:type="spellEnd"/>
      <w:proofErr w:type="gramEnd"/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коэффициент размерности, </w:t>
      </w:r>
      <w:r w:rsidRPr="00300BF0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proofErr w:type="spellStart"/>
      <w:r w:rsidRPr="00D538F1">
        <w:rPr>
          <w:rFonts w:ascii="Times New Roman" w:hAnsi="Times New Roman" w:cs="Times New Roman"/>
          <w:b/>
          <w:sz w:val="24"/>
          <w:szCs w:val="24"/>
          <w:lang w:val="en-US"/>
        </w:rPr>
        <w:t>Sk</w:t>
      </w:r>
      <w:proofErr w:type="spellEnd"/>
      <w:r w:rsidRPr="00D538F1">
        <w:rPr>
          <w:rFonts w:ascii="Times New Roman" w:hAnsi="Times New Roman" w:cs="Times New Roman"/>
          <w:b/>
          <w:sz w:val="24"/>
          <w:szCs w:val="24"/>
          <w:lang w:val="ru-RU"/>
        </w:rPr>
        <w:t>=1мкс.</w:t>
      </w:r>
    </w:p>
    <w:p w:rsidR="001642FF" w:rsidRDefault="001642FF" w:rsidP="001642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контроля сигналов, формируемых ПЛИС, на плате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предусмотрены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следующие </w:t>
      </w:r>
    </w:p>
    <w:p w:rsidR="001642FF" w:rsidRPr="00EE7448" w:rsidRDefault="001642FF" w:rsidP="001642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контрольные точки</w:t>
      </w:r>
      <w:r w:rsidRPr="00EE7448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1642FF" w:rsidRPr="00DC1F22" w:rsidRDefault="001642FF" w:rsidP="001642F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EE7448">
        <w:rPr>
          <w:rFonts w:ascii="Times New Roman" w:hAnsi="Times New Roman" w:cs="Times New Roman"/>
          <w:sz w:val="24"/>
          <w:szCs w:val="24"/>
          <w:lang w:val="ru-RU"/>
        </w:rPr>
        <w:t xml:space="preserve">        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DC1F22">
        <w:rPr>
          <w:rFonts w:ascii="Times New Roman" w:hAnsi="Times New Roman" w:cs="Times New Roman"/>
          <w:b/>
          <w:sz w:val="24"/>
          <w:szCs w:val="24"/>
          <w:lang w:val="ru-RU"/>
        </w:rPr>
        <w:t xml:space="preserve">1 – 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DC1F22">
        <w:rPr>
          <w:rFonts w:ascii="Times New Roman" w:hAnsi="Times New Roman" w:cs="Times New Roman"/>
          <w:b/>
          <w:sz w:val="24"/>
          <w:szCs w:val="24"/>
          <w:lang w:val="ru-RU"/>
        </w:rPr>
        <w:t>;</w:t>
      </w:r>
    </w:p>
    <w:p w:rsidR="001642FF" w:rsidRPr="009C6075" w:rsidRDefault="001642FF" w:rsidP="001642F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9C607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9C6075">
        <w:rPr>
          <w:rFonts w:ascii="Times New Roman" w:hAnsi="Times New Roman" w:cs="Times New Roman"/>
          <w:b/>
          <w:sz w:val="24"/>
          <w:szCs w:val="24"/>
          <w:lang w:val="ru-RU"/>
        </w:rPr>
        <w:t xml:space="preserve">2 – 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r w:rsidRPr="009C6075">
        <w:rPr>
          <w:rFonts w:ascii="Times New Roman" w:hAnsi="Times New Roman" w:cs="Times New Roman"/>
          <w:b/>
          <w:sz w:val="24"/>
          <w:szCs w:val="24"/>
          <w:lang w:val="ru-RU"/>
        </w:rPr>
        <w:t>;</w:t>
      </w:r>
    </w:p>
    <w:p w:rsidR="001642FF" w:rsidRPr="00DC1F22" w:rsidRDefault="001642FF" w:rsidP="001642F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642F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Pr="001642F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3  -</w:t>
      </w:r>
      <w:proofErr w:type="gramEnd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proofErr w:type="spellEnd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;</w:t>
      </w:r>
    </w:p>
    <w:p w:rsidR="001642FF" w:rsidRPr="00DC1F22" w:rsidRDefault="001642FF" w:rsidP="001642F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</w:t>
      </w:r>
      <w:proofErr w:type="gramStart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T4  -</w:t>
      </w:r>
      <w:proofErr w:type="gramEnd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adcClk</w:t>
      </w:r>
      <w:proofErr w:type="spellEnd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;</w:t>
      </w:r>
    </w:p>
    <w:p w:rsidR="001642FF" w:rsidRPr="00DC1F22" w:rsidRDefault="001642FF" w:rsidP="001642F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gramStart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T5  -</w:t>
      </w:r>
      <w:proofErr w:type="gramEnd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Start_tb</w:t>
      </w:r>
      <w:proofErr w:type="spellEnd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;</w:t>
      </w:r>
    </w:p>
    <w:p w:rsidR="001642FF" w:rsidRDefault="001642FF" w:rsidP="001642F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</w:t>
      </w:r>
      <w:proofErr w:type="gramStart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7A7646">
        <w:rPr>
          <w:rFonts w:ascii="Times New Roman" w:hAnsi="Times New Roman" w:cs="Times New Roman"/>
          <w:b/>
          <w:sz w:val="24"/>
          <w:szCs w:val="24"/>
          <w:lang w:val="ru-RU"/>
        </w:rPr>
        <w:t>6  -</w:t>
      </w:r>
      <w:proofErr w:type="gramEnd"/>
      <w:r w:rsidRPr="007A764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 w:rsidRPr="007A7646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</w:t>
      </w:r>
    </w:p>
    <w:p w:rsidR="001642FF" w:rsidRPr="001642FF" w:rsidRDefault="001642FF" w:rsidP="001642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642FF">
        <w:rPr>
          <w:rFonts w:ascii="Times New Roman" w:hAnsi="Times New Roman" w:cs="Times New Roman"/>
          <w:b/>
          <w:sz w:val="24"/>
          <w:szCs w:val="24"/>
          <w:lang w:val="ru-RU"/>
        </w:rPr>
        <w:t xml:space="preserve">9.    </w:t>
      </w:r>
      <w:r w:rsidRPr="001642FF">
        <w:rPr>
          <w:rFonts w:ascii="Times New Roman" w:hAnsi="Times New Roman" w:cs="Times New Roman"/>
          <w:sz w:val="24"/>
          <w:szCs w:val="24"/>
          <w:lang w:val="ru-RU"/>
        </w:rPr>
        <w:t>Программное обеспечение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Linea</w:t>
      </w:r>
      <w:r w:rsidRPr="001642FF">
        <w:rPr>
          <w:rFonts w:ascii="Times New Roman" w:hAnsi="Times New Roman" w:cs="Times New Roman"/>
          <w:b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exe</w:t>
      </w:r>
      <w:r w:rsidRPr="001642FF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 нажатию кнопки </w:t>
      </w:r>
      <w:r w:rsidRPr="001642FF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старт</w:t>
      </w:r>
      <w:r w:rsidRPr="001642FF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формирует сигнал запуска  развертки </w:t>
      </w:r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1642FF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proofErr w:type="spellStart"/>
      <w:r w:rsidRPr="00DC1F22">
        <w:rPr>
          <w:rFonts w:ascii="Times New Roman" w:hAnsi="Times New Roman" w:cs="Times New Roman"/>
          <w:b/>
          <w:sz w:val="24"/>
          <w:szCs w:val="24"/>
          <w:lang w:val="en-US"/>
        </w:rPr>
        <w:t>tb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1642FF">
        <w:rPr>
          <w:rFonts w:ascii="Times New Roman" w:hAnsi="Times New Roman" w:cs="Times New Roman"/>
          <w:sz w:val="24"/>
          <w:szCs w:val="24"/>
          <w:lang w:val="ru-RU"/>
        </w:rPr>
        <w:t>с установленными значениями регистров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ПЛИС </w:t>
      </w:r>
      <w:r w:rsidRPr="001642FF">
        <w:rPr>
          <w:rFonts w:ascii="Times New Roman" w:hAnsi="Times New Roman" w:cs="Times New Roman"/>
          <w:sz w:val="24"/>
          <w:szCs w:val="24"/>
          <w:lang w:val="ru-RU"/>
        </w:rPr>
        <w:t>и регистров настраиваемого модуля.</w:t>
      </w:r>
    </w:p>
    <w:p w:rsidR="00FB61CE" w:rsidRPr="001642FF" w:rsidRDefault="00FB61CE" w:rsidP="00FB61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sectPr w:rsidR="00FB61CE" w:rsidRPr="001642FF" w:rsidSect="004E36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ourier New CYR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altName w:val="Calibri"/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4C65C2"/>
    <w:multiLevelType w:val="hybridMultilevel"/>
    <w:tmpl w:val="088C54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D80254"/>
    <w:multiLevelType w:val="hybridMultilevel"/>
    <w:tmpl w:val="6BA065C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96"/>
  <w:proofState w:spelling="clean" w:grammar="clean"/>
  <w:defaultTabStop w:val="720"/>
  <w:hyphenationZone w:val="141"/>
  <w:characterSpacingControl w:val="doNotCompress"/>
  <w:savePreviewPicture/>
  <w:compat/>
  <w:rsids>
    <w:rsidRoot w:val="00866FFE"/>
    <w:rsid w:val="00012113"/>
    <w:rsid w:val="00030BE4"/>
    <w:rsid w:val="00034AE2"/>
    <w:rsid w:val="000429CE"/>
    <w:rsid w:val="0004596E"/>
    <w:rsid w:val="000749A2"/>
    <w:rsid w:val="0008286B"/>
    <w:rsid w:val="000C0E03"/>
    <w:rsid w:val="000E68F2"/>
    <w:rsid w:val="000E7E29"/>
    <w:rsid w:val="000F3191"/>
    <w:rsid w:val="00103A3D"/>
    <w:rsid w:val="00135D3D"/>
    <w:rsid w:val="00137EC6"/>
    <w:rsid w:val="0014775A"/>
    <w:rsid w:val="00150568"/>
    <w:rsid w:val="00157DC2"/>
    <w:rsid w:val="001642FF"/>
    <w:rsid w:val="00166E58"/>
    <w:rsid w:val="001832BE"/>
    <w:rsid w:val="001A774A"/>
    <w:rsid w:val="001B42EA"/>
    <w:rsid w:val="001C63AB"/>
    <w:rsid w:val="001F672C"/>
    <w:rsid w:val="00260D66"/>
    <w:rsid w:val="00266994"/>
    <w:rsid w:val="0027218D"/>
    <w:rsid w:val="00294083"/>
    <w:rsid w:val="00296A31"/>
    <w:rsid w:val="002E7D98"/>
    <w:rsid w:val="00304094"/>
    <w:rsid w:val="003468E4"/>
    <w:rsid w:val="00347B1E"/>
    <w:rsid w:val="00354119"/>
    <w:rsid w:val="003B71B4"/>
    <w:rsid w:val="003C1F7F"/>
    <w:rsid w:val="003C6A22"/>
    <w:rsid w:val="003D195E"/>
    <w:rsid w:val="003D1BCA"/>
    <w:rsid w:val="003D2430"/>
    <w:rsid w:val="003D6BDB"/>
    <w:rsid w:val="003E1483"/>
    <w:rsid w:val="003E2B98"/>
    <w:rsid w:val="00410B3E"/>
    <w:rsid w:val="0042197D"/>
    <w:rsid w:val="00456773"/>
    <w:rsid w:val="00460F76"/>
    <w:rsid w:val="004B2DF5"/>
    <w:rsid w:val="004D1FC1"/>
    <w:rsid w:val="004E369A"/>
    <w:rsid w:val="004F3EF7"/>
    <w:rsid w:val="004F6733"/>
    <w:rsid w:val="00586A39"/>
    <w:rsid w:val="005A0EAC"/>
    <w:rsid w:val="005A1BFB"/>
    <w:rsid w:val="005A3F81"/>
    <w:rsid w:val="005B6A41"/>
    <w:rsid w:val="005E4D09"/>
    <w:rsid w:val="005F15C8"/>
    <w:rsid w:val="005F30B6"/>
    <w:rsid w:val="005F36BB"/>
    <w:rsid w:val="005F47CC"/>
    <w:rsid w:val="005F6D56"/>
    <w:rsid w:val="00611481"/>
    <w:rsid w:val="006513D9"/>
    <w:rsid w:val="0065581E"/>
    <w:rsid w:val="00664C8C"/>
    <w:rsid w:val="006A17E9"/>
    <w:rsid w:val="006A3647"/>
    <w:rsid w:val="006C3CBE"/>
    <w:rsid w:val="006F57BC"/>
    <w:rsid w:val="00700AD0"/>
    <w:rsid w:val="007218BC"/>
    <w:rsid w:val="00737754"/>
    <w:rsid w:val="007517C2"/>
    <w:rsid w:val="00756E42"/>
    <w:rsid w:val="00795671"/>
    <w:rsid w:val="007A0BFF"/>
    <w:rsid w:val="007A7646"/>
    <w:rsid w:val="007F4AAA"/>
    <w:rsid w:val="00802BA9"/>
    <w:rsid w:val="00820F40"/>
    <w:rsid w:val="008475FB"/>
    <w:rsid w:val="00853A8F"/>
    <w:rsid w:val="00856B1B"/>
    <w:rsid w:val="00860B62"/>
    <w:rsid w:val="00866FFE"/>
    <w:rsid w:val="00892C57"/>
    <w:rsid w:val="008C181E"/>
    <w:rsid w:val="008D1804"/>
    <w:rsid w:val="008D1D71"/>
    <w:rsid w:val="008E38A5"/>
    <w:rsid w:val="008E7993"/>
    <w:rsid w:val="00931FE7"/>
    <w:rsid w:val="0094545A"/>
    <w:rsid w:val="009612A6"/>
    <w:rsid w:val="00983FC0"/>
    <w:rsid w:val="009A1EAF"/>
    <w:rsid w:val="009A61B2"/>
    <w:rsid w:val="009A7B01"/>
    <w:rsid w:val="009B7820"/>
    <w:rsid w:val="009C6075"/>
    <w:rsid w:val="009C62C3"/>
    <w:rsid w:val="009C6371"/>
    <w:rsid w:val="00A16CB7"/>
    <w:rsid w:val="00A35EC5"/>
    <w:rsid w:val="00A459A9"/>
    <w:rsid w:val="00A50C68"/>
    <w:rsid w:val="00A53420"/>
    <w:rsid w:val="00A62B21"/>
    <w:rsid w:val="00A7001B"/>
    <w:rsid w:val="00A958E5"/>
    <w:rsid w:val="00AA38E4"/>
    <w:rsid w:val="00AD5571"/>
    <w:rsid w:val="00AE171C"/>
    <w:rsid w:val="00B1127B"/>
    <w:rsid w:val="00B166E1"/>
    <w:rsid w:val="00B168FB"/>
    <w:rsid w:val="00B215D6"/>
    <w:rsid w:val="00B27FF0"/>
    <w:rsid w:val="00B51901"/>
    <w:rsid w:val="00B575F1"/>
    <w:rsid w:val="00B75303"/>
    <w:rsid w:val="00BB3591"/>
    <w:rsid w:val="00BF2E3D"/>
    <w:rsid w:val="00BF395A"/>
    <w:rsid w:val="00C47AAB"/>
    <w:rsid w:val="00C606B3"/>
    <w:rsid w:val="00C7619D"/>
    <w:rsid w:val="00C771A8"/>
    <w:rsid w:val="00C8771C"/>
    <w:rsid w:val="00CB6AB5"/>
    <w:rsid w:val="00CD1A2E"/>
    <w:rsid w:val="00CE474E"/>
    <w:rsid w:val="00CF548D"/>
    <w:rsid w:val="00CF75AC"/>
    <w:rsid w:val="00D10F33"/>
    <w:rsid w:val="00D149DA"/>
    <w:rsid w:val="00D17509"/>
    <w:rsid w:val="00D241D8"/>
    <w:rsid w:val="00D34817"/>
    <w:rsid w:val="00D36F09"/>
    <w:rsid w:val="00D4553E"/>
    <w:rsid w:val="00D461F1"/>
    <w:rsid w:val="00D63872"/>
    <w:rsid w:val="00D71677"/>
    <w:rsid w:val="00D77CFF"/>
    <w:rsid w:val="00DC1F22"/>
    <w:rsid w:val="00DD2F5B"/>
    <w:rsid w:val="00DD563E"/>
    <w:rsid w:val="00DF05EC"/>
    <w:rsid w:val="00DF0A95"/>
    <w:rsid w:val="00E405A0"/>
    <w:rsid w:val="00E50767"/>
    <w:rsid w:val="00E57492"/>
    <w:rsid w:val="00E57BC5"/>
    <w:rsid w:val="00E67AEA"/>
    <w:rsid w:val="00E95C7C"/>
    <w:rsid w:val="00EA497F"/>
    <w:rsid w:val="00EB114A"/>
    <w:rsid w:val="00EB41F0"/>
    <w:rsid w:val="00EC50D6"/>
    <w:rsid w:val="00EE39A5"/>
    <w:rsid w:val="00EE7448"/>
    <w:rsid w:val="00F06BF2"/>
    <w:rsid w:val="00F22C1B"/>
    <w:rsid w:val="00F33CF4"/>
    <w:rsid w:val="00F46DE3"/>
    <w:rsid w:val="00F669F0"/>
    <w:rsid w:val="00F819A6"/>
    <w:rsid w:val="00F826E2"/>
    <w:rsid w:val="00F83D86"/>
    <w:rsid w:val="00F911E5"/>
    <w:rsid w:val="00FA0D71"/>
    <w:rsid w:val="00FB61CE"/>
    <w:rsid w:val="00FC42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369A"/>
  </w:style>
  <w:style w:type="paragraph" w:styleId="1">
    <w:name w:val="heading 1"/>
    <w:basedOn w:val="a"/>
    <w:link w:val="10"/>
    <w:uiPriority w:val="9"/>
    <w:qFormat/>
    <w:rsid w:val="00D461F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e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75F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60B6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60B62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461F1"/>
    <w:rPr>
      <w:rFonts w:ascii="Times New Roman" w:eastAsia="Times New Roman" w:hAnsi="Times New Roman" w:cs="Times New Roman"/>
      <w:b/>
      <w:bCs/>
      <w:kern w:val="36"/>
      <w:sz w:val="48"/>
      <w:szCs w:val="48"/>
      <w:lang w:eastAsia="be-BY"/>
    </w:rPr>
  </w:style>
  <w:style w:type="table" w:styleId="a6">
    <w:name w:val="Table Grid"/>
    <w:basedOn w:val="a1"/>
    <w:uiPriority w:val="39"/>
    <w:rsid w:val="00756E4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21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518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NTO_1</dc:creator>
  <cp:lastModifiedBy>gitya</cp:lastModifiedBy>
  <cp:revision>2</cp:revision>
  <cp:lastPrinted>2023-12-07T11:40:00Z</cp:lastPrinted>
  <dcterms:created xsi:type="dcterms:W3CDTF">2026-03-09T08:52:00Z</dcterms:created>
  <dcterms:modified xsi:type="dcterms:W3CDTF">2026-03-09T08:52:00Z</dcterms:modified>
</cp:coreProperties>
</file>