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46A6" w:rsidRPr="00F846A6" w:rsidRDefault="00F846A6" w:rsidP="00F846A6">
      <w:pPr>
        <w:jc w:val="center"/>
        <w:rPr>
          <w:sz w:val="28"/>
          <w:szCs w:val="28"/>
        </w:rPr>
      </w:pPr>
      <w:r w:rsidRPr="00F846A6">
        <w:rPr>
          <w:sz w:val="28"/>
          <w:szCs w:val="28"/>
        </w:rPr>
        <w:t>Дополнительные резисторы в формирователь развертки</w:t>
      </w:r>
    </w:p>
    <w:p w:rsidR="00434473" w:rsidRDefault="00F846A6" w:rsidP="00F846A6">
      <w:pPr>
        <w:jc w:val="center"/>
        <w:rPr>
          <w:sz w:val="28"/>
          <w:szCs w:val="28"/>
        </w:rPr>
      </w:pPr>
      <w:r w:rsidRPr="00F846A6">
        <w:rPr>
          <w:sz w:val="28"/>
          <w:szCs w:val="28"/>
        </w:rPr>
        <w:t>УШЯИ 411522.033 ПЭ3</w:t>
      </w:r>
    </w:p>
    <w:p w:rsidR="00F846A6" w:rsidRDefault="00F846A6" w:rsidP="00F846A6">
      <w:pPr>
        <w:jc w:val="center"/>
        <w:rPr>
          <w:sz w:val="28"/>
          <w:szCs w:val="28"/>
        </w:rPr>
      </w:pPr>
    </w:p>
    <w:p w:rsidR="00F846A6" w:rsidRDefault="00F846A6" w:rsidP="00F846A6">
      <w:pPr>
        <w:rPr>
          <w:noProof/>
          <w:sz w:val="28"/>
          <w:szCs w:val="28"/>
          <w:lang w:eastAsia="ru-RU"/>
        </w:rPr>
      </w:pPr>
    </w:p>
    <w:p w:rsidR="00F846A6" w:rsidRPr="00E063B2" w:rsidRDefault="00F846A6" w:rsidP="00F846A6">
      <w:pPr>
        <w:rPr>
          <w:noProof/>
          <w:sz w:val="28"/>
          <w:szCs w:val="28"/>
          <w:lang w:eastAsia="ru-RU"/>
        </w:rPr>
      </w:pPr>
      <w:bookmarkStart w:id="0" w:name="_GoBack"/>
      <w:r w:rsidRPr="00E063B2">
        <w:rPr>
          <w:noProof/>
          <w:sz w:val="28"/>
          <w:szCs w:val="28"/>
          <w:lang w:eastAsia="ru-RU"/>
        </w:rPr>
        <w:t xml:space="preserve">Резистор </w:t>
      </w:r>
      <w:r w:rsidR="00E063B2" w:rsidRPr="00E063B2">
        <w:rPr>
          <w:noProof/>
          <w:sz w:val="28"/>
          <w:szCs w:val="28"/>
          <w:lang w:eastAsia="ru-RU"/>
        </w:rPr>
        <w:t xml:space="preserve">0805 – 32 кОм </w:t>
      </w:r>
      <w:r w:rsidR="00E063B2" w:rsidRPr="00E063B2">
        <w:rPr>
          <w:noProof/>
          <w:sz w:val="28"/>
          <w:szCs w:val="28"/>
          <w:lang w:eastAsia="ru-RU"/>
        </w:rPr>
        <w:t>±</w:t>
      </w:r>
      <w:r w:rsidR="00E063B2" w:rsidRPr="00E063B2">
        <w:rPr>
          <w:noProof/>
          <w:sz w:val="28"/>
          <w:szCs w:val="28"/>
          <w:lang w:eastAsia="ru-RU"/>
        </w:rPr>
        <w:t>0,1</w:t>
      </w:r>
      <w:r w:rsidR="00E063B2" w:rsidRPr="00E063B2">
        <w:rPr>
          <w:noProof/>
          <w:sz w:val="28"/>
          <w:szCs w:val="28"/>
          <w:lang w:eastAsia="ru-RU"/>
        </w:rPr>
        <w:t>%   ─   1 шт.</w:t>
      </w:r>
    </w:p>
    <w:bookmarkEnd w:id="0"/>
    <w:p w:rsidR="00F846A6" w:rsidRPr="00F846A6" w:rsidRDefault="00F846A6" w:rsidP="00F846A6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t xml:space="preserve">Резисторы 1206 – 1 кОм ±5%   ─   15 шт. </w:t>
      </w:r>
    </w:p>
    <w:sectPr w:rsidR="00F846A6" w:rsidRPr="00F846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E1F"/>
    <w:rsid w:val="001A0E1F"/>
    <w:rsid w:val="00434473"/>
    <w:rsid w:val="00E063B2"/>
    <w:rsid w:val="00F8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846A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846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846A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846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3</cp:revision>
  <dcterms:created xsi:type="dcterms:W3CDTF">2026-04-27T07:29:00Z</dcterms:created>
  <dcterms:modified xsi:type="dcterms:W3CDTF">2026-04-27T07:36:00Z</dcterms:modified>
</cp:coreProperties>
</file>