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7F52F" w14:textId="77777777" w:rsidR="00A462C2" w:rsidRPr="00EB434E" w:rsidRDefault="00A462C2" w:rsidP="00A358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>1. Исходная  схема контроллера -</w:t>
      </w:r>
      <w:r w:rsidRPr="00EB434E">
        <w:rPr>
          <w:sz w:val="24"/>
          <w:szCs w:val="24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kont_lineP-E</w:t>
      </w:r>
    </w:p>
    <w:p w14:paraId="21A5D98D" w14:textId="77777777" w:rsidR="00A462C2" w:rsidRPr="00EB434E" w:rsidRDefault="00A462C2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60FE8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2. </w:t>
      </w:r>
      <w:r w:rsidRPr="00860FE8">
        <w:rPr>
          <w:rFonts w:ascii="Times New Roman" w:hAnsi="Times New Roman" w:cs="Times New Roman"/>
          <w:sz w:val="24"/>
          <w:szCs w:val="24"/>
          <w:highlight w:val="black"/>
          <w:lang w:val="ru-RU"/>
        </w:rPr>
        <w:t>В схеме для</w:t>
      </w:r>
      <w:r w:rsidRPr="00860FE8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 </w:t>
      </w:r>
      <w:r w:rsidRPr="00860FE8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STM</w:t>
      </w:r>
      <w:r w:rsidRPr="00860FE8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>32</w:t>
      </w:r>
      <w:r w:rsidRPr="00860FE8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F</w:t>
      </w:r>
      <w:r w:rsidRPr="00860FE8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4 </w:t>
      </w:r>
      <w:r w:rsidRPr="00860FE8">
        <w:rPr>
          <w:rFonts w:ascii="Times New Roman" w:hAnsi="Times New Roman" w:cs="Times New Roman"/>
          <w:sz w:val="24"/>
          <w:szCs w:val="24"/>
          <w:highlight w:val="black"/>
          <w:lang w:val="ru-RU"/>
        </w:rPr>
        <w:t>изменили:</w:t>
      </w:r>
    </w:p>
    <w:p w14:paraId="7297C904" w14:textId="77777777" w:rsidR="00892C57" w:rsidRPr="00EB434E" w:rsidRDefault="00A462C2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EB434E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- </w:t>
      </w:r>
      <w:r w:rsidR="00221124" w:rsidRPr="00EB434E">
        <w:rPr>
          <w:rFonts w:ascii="Times New Roman" w:hAnsi="Times New Roman" w:cs="Times New Roman"/>
          <w:sz w:val="24"/>
          <w:szCs w:val="24"/>
          <w:highlight w:val="black"/>
          <w:lang w:val="ru-RU"/>
        </w:rPr>
        <w:t xml:space="preserve">сигнал </w:t>
      </w:r>
      <w:r w:rsidR="00221124" w:rsidRPr="00EB434E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ST</w:t>
      </w:r>
      <w:r w:rsidR="00221124" w:rsidRPr="00EB434E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>_</w:t>
      </w:r>
      <w:r w:rsidR="00221124" w:rsidRPr="00EB434E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TB</w:t>
      </w:r>
      <w:r w:rsidR="00221124" w:rsidRPr="00EB434E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 – </w:t>
      </w:r>
      <w:r w:rsidR="00221124" w:rsidRPr="00EB434E">
        <w:rPr>
          <w:rFonts w:ascii="Times New Roman" w:hAnsi="Times New Roman" w:cs="Times New Roman"/>
          <w:sz w:val="24"/>
          <w:szCs w:val="24"/>
          <w:highlight w:val="black"/>
          <w:lang w:val="ru-RU"/>
        </w:rPr>
        <w:t>запуск развертки формируется</w:t>
      </w:r>
      <w:r w:rsidR="00221124" w:rsidRPr="00EB434E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 </w:t>
      </w:r>
      <w:r w:rsidR="00221124" w:rsidRPr="00EB434E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STM</w:t>
      </w:r>
      <w:r w:rsidR="00221124" w:rsidRPr="00EB434E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>32</w:t>
      </w:r>
      <w:r w:rsidR="00221124" w:rsidRPr="00EB434E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F</w:t>
      </w:r>
      <w:r w:rsidR="00221124" w:rsidRPr="00EB434E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4 </w:t>
      </w:r>
      <w:r w:rsidR="00221124" w:rsidRPr="00EB434E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pin</w:t>
      </w:r>
      <w:r w:rsidRPr="00EB434E">
        <w:rPr>
          <w:rFonts w:ascii="Times New Roman" w:hAnsi="Times New Roman" w:cs="Times New Roman"/>
          <w:sz w:val="24"/>
          <w:szCs w:val="24"/>
          <w:highlight w:val="black"/>
          <w:lang w:val="ru-RU"/>
        </w:rPr>
        <w:t>.</w:t>
      </w:r>
      <w:r w:rsidR="00221124" w:rsidRPr="00EB434E">
        <w:rPr>
          <w:rFonts w:ascii="Times New Roman" w:hAnsi="Times New Roman" w:cs="Times New Roman"/>
          <w:sz w:val="24"/>
          <w:szCs w:val="24"/>
          <w:highlight w:val="black"/>
          <w:lang w:val="ru-RU"/>
        </w:rPr>
        <w:t>36;</w:t>
      </w:r>
    </w:p>
    <w:p w14:paraId="440793A4" w14:textId="77777777" w:rsidR="003E6636" w:rsidRPr="00EB434E" w:rsidRDefault="00221124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-  </w:t>
      </w:r>
      <w:r w:rsidR="00725D66"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для передачи данных из        памяти ПЛИС 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встроенный модуль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14:paraId="71B7D7B6" w14:textId="77777777" w:rsidR="00FC0077" w:rsidRPr="00EB434E" w:rsidRDefault="003E6636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="00221124"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  PI 5 Plus</w:t>
      </w:r>
      <w:r w:rsidR="00725D66" w:rsidRPr="00EB434E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1124" w:rsidRPr="00EB434E">
        <w:rPr>
          <w:rFonts w:ascii="Times New Roman" w:hAnsi="Times New Roman" w:cs="Times New Roman"/>
          <w:sz w:val="24"/>
          <w:szCs w:val="24"/>
          <w:lang w:val="ru-RU"/>
        </w:rPr>
        <w:t>Модуль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1124" w:rsidRPr="00EB434E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221124"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  PI 5 Plus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r w:rsidR="00221124" w:rsidRPr="00EB434E">
        <w:rPr>
          <w:rFonts w:ascii="Times New Roman" w:hAnsi="Times New Roman" w:cs="Times New Roman"/>
          <w:b/>
          <w:sz w:val="24"/>
          <w:szCs w:val="24"/>
          <w:lang w:val="en-US"/>
        </w:rPr>
        <w:t>“ Master”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C0077" w:rsidRPr="00EB434E">
        <w:rPr>
          <w:rFonts w:ascii="Times New Roman" w:hAnsi="Times New Roman" w:cs="Times New Roman"/>
          <w:sz w:val="24"/>
          <w:szCs w:val="24"/>
          <w:lang w:val="ru-RU"/>
        </w:rPr>
        <w:t>ПЛИС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00221124" w:rsidRPr="00EB434E">
        <w:rPr>
          <w:rFonts w:ascii="Times New Roman" w:hAnsi="Times New Roman" w:cs="Times New Roman"/>
          <w:b/>
          <w:sz w:val="24"/>
          <w:szCs w:val="24"/>
          <w:lang w:val="en-US"/>
        </w:rPr>
        <w:t>“Slave”</w:t>
      </w:r>
      <w:r w:rsidR="00221124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C0077"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4DB58DB" w14:textId="77777777" w:rsidR="00221124" w:rsidRPr="00EB434E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B434E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2932BD" w:rsidRPr="00D57589">
        <w:rPr>
          <w:rFonts w:ascii="Times New Roman" w:hAnsi="Times New Roman" w:cs="Times New Roman"/>
          <w:sz w:val="24"/>
          <w:szCs w:val="24"/>
          <w:highlight w:val="black"/>
          <w:lang w:val="ru-RU"/>
        </w:rPr>
        <w:t>Назначение</w:t>
      </w:r>
      <w:r w:rsidR="002932BD" w:rsidRPr="00D57589">
        <w:rPr>
          <w:rFonts w:ascii="Times New Roman" w:hAnsi="Times New Roman" w:cs="Times New Roman"/>
          <w:sz w:val="24"/>
          <w:szCs w:val="24"/>
          <w:highlight w:val="black"/>
          <w:lang w:val="en-US"/>
        </w:rPr>
        <w:t xml:space="preserve"> </w:t>
      </w:r>
      <w:r w:rsidRPr="00D57589">
        <w:rPr>
          <w:rFonts w:ascii="Times New Roman" w:hAnsi="Times New Roman" w:cs="Times New Roman"/>
          <w:sz w:val="24"/>
          <w:szCs w:val="24"/>
          <w:highlight w:val="black"/>
          <w:lang w:val="en-US"/>
        </w:rPr>
        <w:t xml:space="preserve"> </w:t>
      </w:r>
      <w:r w:rsidR="002932BD" w:rsidRPr="00D57589">
        <w:rPr>
          <w:rFonts w:ascii="Times New Roman" w:hAnsi="Times New Roman" w:cs="Times New Roman"/>
          <w:sz w:val="24"/>
          <w:szCs w:val="24"/>
          <w:highlight w:val="black"/>
          <w:lang w:val="en-US"/>
        </w:rPr>
        <w:t xml:space="preserve"> </w:t>
      </w:r>
      <w:r w:rsidR="002932BD" w:rsidRPr="00D57589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pin.</w:t>
      </w:r>
      <w:r w:rsidR="002932BD" w:rsidRPr="00D57589">
        <w:rPr>
          <w:rFonts w:ascii="Times New Roman" w:hAnsi="Times New Roman" w:cs="Times New Roman"/>
          <w:sz w:val="24"/>
          <w:szCs w:val="24"/>
          <w:highlight w:val="black"/>
          <w:lang w:val="en-US"/>
        </w:rPr>
        <w:t xml:space="preserve"> </w:t>
      </w:r>
      <w:r w:rsidRPr="00D57589">
        <w:rPr>
          <w:rFonts w:ascii="Times New Roman" w:hAnsi="Times New Roman" w:cs="Times New Roman"/>
          <w:sz w:val="24"/>
          <w:szCs w:val="24"/>
          <w:highlight w:val="black"/>
          <w:lang w:val="ru-RU"/>
        </w:rPr>
        <w:t>модуля</w:t>
      </w:r>
      <w:r w:rsidRPr="00D57589">
        <w:rPr>
          <w:rFonts w:ascii="Times New Roman" w:hAnsi="Times New Roman" w:cs="Times New Roman"/>
          <w:sz w:val="24"/>
          <w:szCs w:val="24"/>
          <w:highlight w:val="black"/>
          <w:lang w:val="en-US"/>
        </w:rPr>
        <w:t xml:space="preserve"> </w:t>
      </w:r>
      <w:r w:rsidRPr="00D57589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SPI</w:t>
      </w:r>
      <w:r w:rsidRPr="00D57589">
        <w:rPr>
          <w:rFonts w:ascii="Times New Roman" w:hAnsi="Times New Roman" w:cs="Times New Roman"/>
          <w:sz w:val="24"/>
          <w:szCs w:val="24"/>
          <w:highlight w:val="black"/>
          <w:lang w:val="en-US"/>
        </w:rPr>
        <w:t xml:space="preserve">  </w:t>
      </w:r>
      <w:r w:rsidRPr="00D57589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ORANGE  PI 5 Plus</w:t>
      </w:r>
      <w:r w:rsidRPr="00D57589">
        <w:rPr>
          <w:rFonts w:ascii="Times New Roman" w:hAnsi="Times New Roman" w:cs="Times New Roman"/>
          <w:sz w:val="24"/>
          <w:szCs w:val="24"/>
          <w:highlight w:val="black"/>
          <w:lang w:val="en-US"/>
        </w:rPr>
        <w:t xml:space="preserve">  </w:t>
      </w:r>
      <w:r w:rsidR="002932BD" w:rsidRPr="00D57589">
        <w:rPr>
          <w:rFonts w:ascii="Times New Roman" w:hAnsi="Times New Roman" w:cs="Times New Roman"/>
          <w:sz w:val="24"/>
          <w:szCs w:val="24"/>
          <w:highlight w:val="black"/>
          <w:lang w:val="en-US"/>
        </w:rPr>
        <w:t xml:space="preserve"> </w:t>
      </w:r>
      <w:r w:rsidR="00221124" w:rsidRPr="00D57589">
        <w:rPr>
          <w:rFonts w:ascii="Times New Roman" w:hAnsi="Times New Roman" w:cs="Times New Roman"/>
          <w:sz w:val="24"/>
          <w:szCs w:val="24"/>
          <w:highlight w:val="black"/>
          <w:lang w:val="en-US"/>
        </w:rPr>
        <w:t>:</w:t>
      </w:r>
    </w:p>
    <w:p w14:paraId="5DEC8739" w14:textId="77777777" w:rsidR="00A35877" w:rsidRPr="00EB434E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szCs w:val="30"/>
          <w:lang w:val="en-US"/>
        </w:rPr>
        <w:t xml:space="preserve">            </w:t>
      </w:r>
      <w:r w:rsidRPr="00EB434E">
        <w:rPr>
          <w:szCs w:val="30"/>
          <w:lang w:val="ru-RU"/>
        </w:rPr>
        <w:t xml:space="preserve">-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miso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.21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- прием последовательных  данных из </w:t>
      </w:r>
    </w:p>
    <w:p w14:paraId="560C825A" w14:textId="77777777" w:rsidR="00221124" w:rsidRPr="00EB434E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="00FC0077" w:rsidRPr="00EB434E">
        <w:rPr>
          <w:rFonts w:ascii="Times New Roman" w:hAnsi="Times New Roman" w:cs="Times New Roman"/>
          <w:sz w:val="24"/>
          <w:szCs w:val="24"/>
          <w:lang w:val="ru-RU"/>
        </w:rPr>
        <w:t>памяти   ПЛИС;</w:t>
      </w:r>
    </w:p>
    <w:p w14:paraId="38F19F12" w14:textId="77777777" w:rsidR="00085B8E" w:rsidRPr="00EB434E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  -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.23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- такты для приема данных  из памяти ПЛИС</w:t>
      </w:r>
      <w:r w:rsidR="00085B8E"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870505B" w14:textId="77777777" w:rsidR="00FC0077" w:rsidRPr="00EB434E" w:rsidRDefault="00085B8E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    (ранее использовался как тактовый сигнал программирования динамических </w:t>
      </w:r>
      <w:r w:rsidRPr="00EB434E">
        <w:rPr>
          <w:rFonts w:ascii="Times New Roman" w:hAnsi="Times New Roman" w:cs="Times New Roman"/>
          <w:sz w:val="24"/>
          <w:szCs w:val="24"/>
          <w:lang w:val="en-US"/>
        </w:rPr>
        <w:t>DAC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FC0077" w:rsidRPr="00EB434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7C76C3A" w14:textId="77777777" w:rsidR="00FC0077" w:rsidRPr="00EB434E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szCs w:val="30"/>
          <w:lang w:val="ru-RU"/>
        </w:rPr>
        <w:t xml:space="preserve">          </w:t>
      </w:r>
      <w:r w:rsidR="00A35877" w:rsidRPr="00EB434E">
        <w:rPr>
          <w:szCs w:val="30"/>
          <w:lang w:val="ru-RU"/>
        </w:rPr>
        <w:t xml:space="preserve"> </w:t>
      </w:r>
      <w:r w:rsidRPr="00EB434E">
        <w:rPr>
          <w:szCs w:val="30"/>
          <w:lang w:val="ru-RU"/>
        </w:rPr>
        <w:t xml:space="preserve"> -  </w:t>
      </w:r>
      <w:r w:rsidRPr="00EB434E">
        <w:rPr>
          <w:b/>
          <w:szCs w:val="30"/>
          <w:lang w:val="en-US"/>
        </w:rPr>
        <w:t>SPICS</w:t>
      </w:r>
      <w:r w:rsidRPr="00EB434E">
        <w:rPr>
          <w:b/>
          <w:szCs w:val="30"/>
          <w:lang w:val="ru-RU"/>
        </w:rPr>
        <w:t xml:space="preserve"> </w:t>
      </w:r>
      <w:r w:rsidRPr="00EB434E">
        <w:rPr>
          <w:b/>
          <w:szCs w:val="30"/>
          <w:lang w:val="en-US"/>
        </w:rPr>
        <w:t>pin</w:t>
      </w:r>
      <w:r w:rsidRPr="00EB434E">
        <w:rPr>
          <w:b/>
          <w:szCs w:val="30"/>
          <w:lang w:val="ru-RU"/>
        </w:rPr>
        <w:t>.24</w:t>
      </w:r>
      <w:r w:rsidRPr="00EB434E">
        <w:rPr>
          <w:szCs w:val="30"/>
          <w:lang w:val="ru-RU"/>
        </w:rPr>
        <w:t xml:space="preserve"> </w:t>
      </w:r>
      <w:r w:rsidR="00A35877" w:rsidRPr="00EB434E">
        <w:rPr>
          <w:szCs w:val="30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- 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лог.”0”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35877" w:rsidRPr="00EB434E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разреш</w:t>
      </w:r>
      <w:r w:rsidR="00A35877" w:rsidRPr="00EB434E">
        <w:rPr>
          <w:rFonts w:ascii="Times New Roman" w:hAnsi="Times New Roman" w:cs="Times New Roman"/>
          <w:sz w:val="24"/>
          <w:szCs w:val="24"/>
          <w:lang w:val="ru-RU"/>
        </w:rPr>
        <w:t>ение приема данных;</w:t>
      </w:r>
    </w:p>
    <w:p w14:paraId="388FDD9D" w14:textId="77777777" w:rsidR="00A35877" w:rsidRPr="00EB434E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  -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.36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сигнал готовности приема данных из памяти </w:t>
      </w:r>
    </w:p>
    <w:p w14:paraId="0235A349" w14:textId="77777777" w:rsidR="00A35877" w:rsidRPr="00EB434E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      ПЛИС – 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лог. “1”.</w:t>
      </w:r>
    </w:p>
    <w:p w14:paraId="5EC5D36D" w14:textId="77777777" w:rsidR="00A35877" w:rsidRPr="00EB434E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    Чтение данных выполняется по алгоритму платы макета контроллера.</w:t>
      </w:r>
    </w:p>
    <w:p w14:paraId="664CE75F" w14:textId="77777777" w:rsidR="003E6636" w:rsidRPr="00EB434E" w:rsidRDefault="003E6636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F551223" w14:textId="77777777" w:rsidR="00C84C09" w:rsidRPr="00EB434E" w:rsidRDefault="008B3B6F" w:rsidP="00C84C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highlight w:val="black"/>
          <w:lang w:val="ru-RU"/>
        </w:rPr>
        <w:t xml:space="preserve">3.  </w:t>
      </w:r>
      <w:r w:rsidR="00DC4156" w:rsidRPr="00EB434E">
        <w:rPr>
          <w:rFonts w:ascii="Times New Roman" w:hAnsi="Times New Roman" w:cs="Times New Roman"/>
          <w:sz w:val="24"/>
          <w:szCs w:val="24"/>
          <w:highlight w:val="black"/>
          <w:lang w:val="ru-RU"/>
        </w:rPr>
        <w:t xml:space="preserve">  </w:t>
      </w:r>
      <w:r w:rsidR="00C84C09" w:rsidRPr="00EB434E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Сигнала </w:t>
      </w:r>
      <w:r w:rsidR="00C84C09" w:rsidRPr="00EB434E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Stop</w:t>
      </w:r>
      <w:r w:rsidR="00C84C09" w:rsidRPr="00EB434E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>_</w:t>
      </w:r>
      <w:r w:rsidR="00C84C09" w:rsidRPr="00EB434E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TB</w:t>
      </w:r>
      <w:r w:rsidR="00DC4156" w:rsidRPr="00EB434E">
        <w:rPr>
          <w:rFonts w:ascii="Times New Roman" w:hAnsi="Times New Roman" w:cs="Times New Roman"/>
          <w:sz w:val="24"/>
          <w:szCs w:val="24"/>
          <w:highlight w:val="black"/>
          <w:lang w:val="ru-RU"/>
        </w:rPr>
        <w:t xml:space="preserve"> </w:t>
      </w:r>
      <w:r w:rsidR="00C84C09" w:rsidRPr="00EB434E">
        <w:rPr>
          <w:rFonts w:ascii="Times New Roman" w:hAnsi="Times New Roman" w:cs="Times New Roman"/>
          <w:sz w:val="24"/>
          <w:szCs w:val="24"/>
          <w:highlight w:val="black"/>
          <w:lang w:val="ru-RU"/>
        </w:rPr>
        <w:t xml:space="preserve"> формируется </w:t>
      </w:r>
      <w:r w:rsidR="00C84C09" w:rsidRPr="00EB434E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контроллером </w:t>
      </w:r>
      <w:r w:rsidR="00C84C09" w:rsidRPr="00EB434E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STM</w:t>
      </w:r>
      <w:r w:rsidR="00C84C09" w:rsidRPr="00EB434E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>32</w:t>
      </w:r>
      <w:r w:rsidR="00C84C09" w:rsidRPr="00EB434E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F</w:t>
      </w:r>
      <w:r w:rsidR="00C84C09" w:rsidRPr="00EB434E">
        <w:rPr>
          <w:rFonts w:ascii="Times New Roman" w:hAnsi="Times New Roman" w:cs="Times New Roman"/>
          <w:sz w:val="24"/>
          <w:szCs w:val="24"/>
          <w:highlight w:val="black"/>
          <w:lang w:val="ru-RU"/>
        </w:rPr>
        <w:t xml:space="preserve">, используется </w:t>
      </w:r>
      <w:r w:rsidR="00C84C09" w:rsidRPr="00EB434E">
        <w:rPr>
          <w:rFonts w:ascii="Times New Roman" w:hAnsi="Times New Roman" w:cs="Times New Roman"/>
          <w:sz w:val="24"/>
          <w:szCs w:val="24"/>
          <w:highlight w:val="black"/>
          <w:lang w:val="en-US"/>
        </w:rPr>
        <w:t>pin</w:t>
      </w:r>
      <w:r w:rsidR="00C84C09" w:rsidRPr="00EB434E">
        <w:rPr>
          <w:rFonts w:ascii="Times New Roman" w:hAnsi="Times New Roman" w:cs="Times New Roman"/>
          <w:sz w:val="24"/>
          <w:szCs w:val="24"/>
          <w:highlight w:val="black"/>
          <w:lang w:val="ru-RU"/>
        </w:rPr>
        <w:t>.15.</w:t>
      </w:r>
    </w:p>
    <w:p w14:paraId="6DA58E65" w14:textId="77777777" w:rsidR="005E798A" w:rsidRPr="00EB434E" w:rsidRDefault="005E798A" w:rsidP="008109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354B60D" w14:textId="77777777" w:rsidR="001E024F" w:rsidRPr="00EB434E" w:rsidRDefault="008109E4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60FE8">
        <w:rPr>
          <w:rFonts w:ascii="Times New Roman" w:hAnsi="Times New Roman" w:cs="Times New Roman"/>
          <w:sz w:val="24"/>
          <w:szCs w:val="24"/>
          <w:highlight w:val="black"/>
          <w:lang w:val="ru-RU"/>
        </w:rPr>
        <w:t>4.</w:t>
      </w:r>
      <w:r w:rsidR="001E024F" w:rsidRPr="00860FE8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 Управление динамическими </w:t>
      </w:r>
      <w:r w:rsidR="001E024F" w:rsidRPr="00860FE8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DAC</w:t>
      </w:r>
    </w:p>
    <w:p w14:paraId="63D8BFDA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D44F1B5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   Управление динамическими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>выполняется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контроллером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</w:p>
    <w:p w14:paraId="28F95943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sz w:val="24"/>
          <w:szCs w:val="24"/>
          <w:lang w:val="ru-RU"/>
        </w:rPr>
        <w:t>через последовательный интерфейс. Используются следующие сигналы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14:paraId="00E23523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3 (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5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14:paraId="011D325F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DDAC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.16 -  (ранее использовался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. 23);</w:t>
      </w:r>
    </w:p>
    <w:p w14:paraId="582211E5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DT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</w:t>
      </w:r>
      <w:r w:rsidR="003E6636"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DDAC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.18 –</w:t>
      </w:r>
      <w:r w:rsidR="0046043F"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(ранее использовался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19); </w:t>
      </w:r>
    </w:p>
    <w:p w14:paraId="2E156A0D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DD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1 -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.31 – выбор динамического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формирователя развертки;</w:t>
      </w:r>
    </w:p>
    <w:p w14:paraId="06923683" w14:textId="77777777" w:rsidR="001E024F" w:rsidRPr="00EB434E" w:rsidRDefault="001E024F" w:rsidP="001E02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DD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2 - 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.35 -  выбор динамического </w:t>
      </w:r>
      <w:r w:rsidRPr="00EB434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EB434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6043F" w:rsidRPr="00EB434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>сточника 50 В.</w:t>
      </w:r>
    </w:p>
    <w:p w14:paraId="32420580" w14:textId="77777777" w:rsidR="008109E4" w:rsidRPr="00EB434E" w:rsidRDefault="008109E4" w:rsidP="008109E4">
      <w:pPr>
        <w:spacing w:after="0" w:line="240" w:lineRule="auto"/>
        <w:jc w:val="both"/>
        <w:rPr>
          <w:szCs w:val="30"/>
          <w:lang w:val="ru-RU"/>
        </w:rPr>
      </w:pPr>
    </w:p>
    <w:p w14:paraId="29D9C509" w14:textId="77777777" w:rsidR="003E6636" w:rsidRPr="00EB434E" w:rsidRDefault="003E6636" w:rsidP="008109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B434E">
        <w:rPr>
          <w:szCs w:val="30"/>
          <w:lang w:val="ru-RU"/>
        </w:rPr>
        <w:t xml:space="preserve">      </w:t>
      </w:r>
      <w:r w:rsidRPr="00860FE8">
        <w:rPr>
          <w:rFonts w:ascii="Times New Roman" w:hAnsi="Times New Roman" w:cs="Times New Roman"/>
          <w:sz w:val="24"/>
          <w:szCs w:val="24"/>
          <w:highlight w:val="black"/>
          <w:lang w:val="ru-RU"/>
        </w:rPr>
        <w:t xml:space="preserve">Назначение остальных </w:t>
      </w:r>
      <w:r w:rsidRPr="00860FE8">
        <w:rPr>
          <w:rFonts w:ascii="Times New Roman" w:hAnsi="Times New Roman" w:cs="Times New Roman"/>
          <w:sz w:val="24"/>
          <w:szCs w:val="24"/>
          <w:highlight w:val="black"/>
          <w:lang w:val="en-US"/>
        </w:rPr>
        <w:t>pin</w:t>
      </w:r>
      <w:r w:rsidRPr="00860FE8">
        <w:rPr>
          <w:rFonts w:ascii="Times New Roman" w:hAnsi="Times New Roman" w:cs="Times New Roman"/>
          <w:sz w:val="24"/>
          <w:szCs w:val="24"/>
          <w:highlight w:val="black"/>
          <w:lang w:val="ru-RU"/>
        </w:rPr>
        <w:t xml:space="preserve">. </w:t>
      </w:r>
      <w:r w:rsidRPr="00860FE8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STM</w:t>
      </w:r>
      <w:r w:rsidRPr="00860FE8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>32</w:t>
      </w:r>
      <w:r w:rsidRPr="00860FE8">
        <w:rPr>
          <w:rFonts w:ascii="Times New Roman" w:hAnsi="Times New Roman" w:cs="Times New Roman"/>
          <w:b/>
          <w:sz w:val="24"/>
          <w:szCs w:val="24"/>
          <w:highlight w:val="black"/>
          <w:lang w:val="en-US"/>
        </w:rPr>
        <w:t>F</w:t>
      </w:r>
      <w:r w:rsidRPr="00860FE8">
        <w:rPr>
          <w:rFonts w:ascii="Times New Roman" w:hAnsi="Times New Roman" w:cs="Times New Roman"/>
          <w:b/>
          <w:sz w:val="24"/>
          <w:szCs w:val="24"/>
          <w:highlight w:val="black"/>
          <w:lang w:val="ru-RU"/>
        </w:rPr>
        <w:t xml:space="preserve">4 </w:t>
      </w:r>
      <w:r w:rsidRPr="00860FE8">
        <w:rPr>
          <w:rFonts w:ascii="Times New Roman" w:hAnsi="Times New Roman" w:cs="Times New Roman"/>
          <w:sz w:val="24"/>
          <w:szCs w:val="24"/>
          <w:highlight w:val="black"/>
          <w:lang w:val="ru-RU"/>
        </w:rPr>
        <w:t>не изменилось.</w:t>
      </w:r>
      <w:r w:rsidRPr="00EB434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sectPr w:rsidR="003E6636" w:rsidRPr="00EB434E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20"/>
  <w:hyphenationZone w:val="141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FFE"/>
    <w:rsid w:val="00012113"/>
    <w:rsid w:val="00030BE4"/>
    <w:rsid w:val="00034AE2"/>
    <w:rsid w:val="000429CE"/>
    <w:rsid w:val="0004596E"/>
    <w:rsid w:val="000749A2"/>
    <w:rsid w:val="00085B8E"/>
    <w:rsid w:val="000E68F2"/>
    <w:rsid w:val="000E7E29"/>
    <w:rsid w:val="00103A3D"/>
    <w:rsid w:val="00137EC6"/>
    <w:rsid w:val="0014775A"/>
    <w:rsid w:val="001C63AB"/>
    <w:rsid w:val="001E024F"/>
    <w:rsid w:val="001F672C"/>
    <w:rsid w:val="00203A81"/>
    <w:rsid w:val="00221124"/>
    <w:rsid w:val="002371B6"/>
    <w:rsid w:val="00260D66"/>
    <w:rsid w:val="00266994"/>
    <w:rsid w:val="0027218D"/>
    <w:rsid w:val="002932BD"/>
    <w:rsid w:val="00294083"/>
    <w:rsid w:val="00296A31"/>
    <w:rsid w:val="002E7D98"/>
    <w:rsid w:val="00304094"/>
    <w:rsid w:val="00353C7D"/>
    <w:rsid w:val="003B71B4"/>
    <w:rsid w:val="003C1F7F"/>
    <w:rsid w:val="003C6A22"/>
    <w:rsid w:val="003D195E"/>
    <w:rsid w:val="003D1BCA"/>
    <w:rsid w:val="003D6BDB"/>
    <w:rsid w:val="003E6636"/>
    <w:rsid w:val="00410B3E"/>
    <w:rsid w:val="0046043F"/>
    <w:rsid w:val="00460F76"/>
    <w:rsid w:val="004D1FC1"/>
    <w:rsid w:val="004E369A"/>
    <w:rsid w:val="004F3EF7"/>
    <w:rsid w:val="004F6733"/>
    <w:rsid w:val="00586A39"/>
    <w:rsid w:val="005A3F81"/>
    <w:rsid w:val="005B6A41"/>
    <w:rsid w:val="005E798A"/>
    <w:rsid w:val="006513D9"/>
    <w:rsid w:val="00664C8C"/>
    <w:rsid w:val="006A3647"/>
    <w:rsid w:val="006F57BC"/>
    <w:rsid w:val="00725D66"/>
    <w:rsid w:val="00737754"/>
    <w:rsid w:val="00795671"/>
    <w:rsid w:val="007F4AAA"/>
    <w:rsid w:val="008109E4"/>
    <w:rsid w:val="008475FB"/>
    <w:rsid w:val="00853A8F"/>
    <w:rsid w:val="00860B62"/>
    <w:rsid w:val="00860FE8"/>
    <w:rsid w:val="00866FFE"/>
    <w:rsid w:val="00892C57"/>
    <w:rsid w:val="008B3B6F"/>
    <w:rsid w:val="008D1804"/>
    <w:rsid w:val="008F0E1B"/>
    <w:rsid w:val="009A61B2"/>
    <w:rsid w:val="009A7B01"/>
    <w:rsid w:val="009D07BC"/>
    <w:rsid w:val="00A16CB7"/>
    <w:rsid w:val="00A35877"/>
    <w:rsid w:val="00A35EC5"/>
    <w:rsid w:val="00A459A9"/>
    <w:rsid w:val="00A462C2"/>
    <w:rsid w:val="00A50C68"/>
    <w:rsid w:val="00AE171C"/>
    <w:rsid w:val="00B1127B"/>
    <w:rsid w:val="00B168FB"/>
    <w:rsid w:val="00B27FF0"/>
    <w:rsid w:val="00B575F1"/>
    <w:rsid w:val="00BB3591"/>
    <w:rsid w:val="00C47AAB"/>
    <w:rsid w:val="00C84C09"/>
    <w:rsid w:val="00C8771C"/>
    <w:rsid w:val="00CE474E"/>
    <w:rsid w:val="00CF75AC"/>
    <w:rsid w:val="00D10F33"/>
    <w:rsid w:val="00D149DA"/>
    <w:rsid w:val="00D36F09"/>
    <w:rsid w:val="00D4553E"/>
    <w:rsid w:val="00D57589"/>
    <w:rsid w:val="00D77CFF"/>
    <w:rsid w:val="00DC4156"/>
    <w:rsid w:val="00DD2F5B"/>
    <w:rsid w:val="00DF05EC"/>
    <w:rsid w:val="00DF0A95"/>
    <w:rsid w:val="00EB114A"/>
    <w:rsid w:val="00EB41F0"/>
    <w:rsid w:val="00EB434E"/>
    <w:rsid w:val="00EC50D6"/>
    <w:rsid w:val="00EE39A5"/>
    <w:rsid w:val="00F06BF2"/>
    <w:rsid w:val="00F33CF4"/>
    <w:rsid w:val="00F46DE3"/>
    <w:rsid w:val="00F826E2"/>
    <w:rsid w:val="00F911E5"/>
    <w:rsid w:val="00FC00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454D1"/>
  <w15:docId w15:val="{DEFA4044-6B83-4012-B345-072013D2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6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Шевченко Саша</cp:lastModifiedBy>
  <cp:revision>14</cp:revision>
  <cp:lastPrinted>2023-12-07T11:40:00Z</cp:lastPrinted>
  <dcterms:created xsi:type="dcterms:W3CDTF">2025-08-26T05:46:00Z</dcterms:created>
  <dcterms:modified xsi:type="dcterms:W3CDTF">2026-07-22T09:09:00Z</dcterms:modified>
</cp:coreProperties>
</file>