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B5" w:rsidRPr="00210ED8" w:rsidRDefault="00210ED8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t>Задание №6</w:t>
      </w:r>
    </w:p>
    <w:p w:rsidR="00210ED8" w:rsidRDefault="00210ED8">
      <w:pPr>
        <w:rPr>
          <w:rFonts w:ascii="Cambria" w:hAnsi="Cambria"/>
        </w:rPr>
      </w:pPr>
      <w:r w:rsidRPr="00210ED8">
        <w:rPr>
          <w:rFonts w:ascii="Cambria" w:hAnsi="Cambria"/>
        </w:rPr>
        <w:t>Решить транспортные задачи.</w:t>
      </w:r>
    </w:p>
    <w:p w:rsidR="00A15DCA" w:rsidRPr="00210ED8" w:rsidRDefault="00A15DCA">
      <w:pPr>
        <w:rPr>
          <w:rFonts w:ascii="Cambria" w:hAnsi="Cambria"/>
        </w:rPr>
      </w:pPr>
    </w:p>
    <w:p w:rsidR="00EB3A32" w:rsidRDefault="001B00FC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№1. Совхозы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1B00F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выделяют соответственно 30, 40, </w:t>
      </w:r>
      <w:r w:rsidR="00ED656C">
        <w:rPr>
          <w:rFonts w:ascii="Cambria" w:eastAsiaTheme="minorEastAsia" w:hAnsi="Cambria"/>
        </w:rPr>
        <w:t xml:space="preserve">90 </w:t>
      </w:r>
      <w:r w:rsidR="008A36AE">
        <w:rPr>
          <w:rFonts w:ascii="Cambria" w:eastAsiaTheme="minorEastAsia" w:hAnsi="Cambria"/>
        </w:rPr>
        <w:t>центнеров</w:t>
      </w:r>
      <w:r>
        <w:rPr>
          <w:rFonts w:ascii="Cambria" w:eastAsiaTheme="minorEastAsia" w:hAnsi="Cambria"/>
        </w:rPr>
        <w:t xml:space="preserve"> молока</w:t>
      </w:r>
      <w:r w:rsidR="00572DFC">
        <w:rPr>
          <w:rFonts w:ascii="Cambria" w:eastAsiaTheme="minorEastAsia" w:hAnsi="Cambria"/>
        </w:rPr>
        <w:t xml:space="preserve">, используемого для снабжения 4-х населенных пунктов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72DFC" w:rsidRPr="00572DFC">
        <w:rPr>
          <w:rFonts w:ascii="Cambria" w:eastAsiaTheme="minorEastAsia" w:hAnsi="Cambria"/>
        </w:rPr>
        <w:t xml:space="preserve"> </w:t>
      </w:r>
      <w:r w:rsidR="00572DFC">
        <w:rPr>
          <w:rFonts w:ascii="Cambria" w:eastAsiaTheme="minorEastAsia" w:hAnsi="Cambr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572DFC">
        <w:rPr>
          <w:rFonts w:ascii="Cambria" w:eastAsiaTheme="minorEastAsia" w:hAnsi="Cambria"/>
        </w:rPr>
        <w:t>.</w:t>
      </w:r>
      <w:r w:rsidR="00ED656C">
        <w:rPr>
          <w:rFonts w:ascii="Cambria" w:eastAsiaTheme="minorEastAsia" w:hAnsi="Cambria"/>
        </w:rPr>
        <w:t xml:space="preserve"> Каждому из них необходимо соответственно 30, 30, 90 и 10 центнеров молока.</w:t>
      </w:r>
      <w:r w:rsidR="00EB3A32">
        <w:rPr>
          <w:rFonts w:ascii="Cambria" w:eastAsiaTheme="minorEastAsia" w:hAnsi="Cambria"/>
        </w:rPr>
        <w:t xml:space="preserve"> Матрица тарифов</w:t>
      </w:r>
    </w:p>
    <w:p w:rsidR="00A15DCA" w:rsidRPr="009E56EE" w:rsidRDefault="00705AFD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9E56EE" w:rsidRDefault="009E56E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Найти оптимальный план закрепления совхозов за населёнными пунктами.</w:t>
      </w:r>
    </w:p>
    <w:p w:rsidR="009E56EE" w:rsidRDefault="009E56E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северо-западного угла.</w:t>
      </w:r>
    </w:p>
    <w:p w:rsidR="00E166CF" w:rsidRPr="00B537FC" w:rsidRDefault="00B537FC" w:rsidP="00B537FC">
      <w:pPr>
        <w:rPr>
          <w:rFonts w:ascii="Cambria" w:eastAsiaTheme="minorEastAsia" w:hAnsi="Cambria"/>
          <w:b/>
        </w:rPr>
      </w:pPr>
      <w:r w:rsidRPr="00B537FC">
        <w:rPr>
          <w:rFonts w:ascii="Cambria" w:eastAsiaTheme="minorEastAsia" w:hAnsi="Cambria"/>
          <w:b/>
        </w:rPr>
        <w:t>Решение</w:t>
      </w:r>
      <w:r>
        <w:rPr>
          <w:rFonts w:ascii="Cambria" w:eastAsiaTheme="minorEastAsia" w:hAnsi="Cambria"/>
          <w:b/>
        </w:rPr>
        <w:t xml:space="preserve">. </w:t>
      </w:r>
      <w:r w:rsidR="00E166CF">
        <w:rPr>
          <w:rFonts w:ascii="Cambria" w:eastAsiaTheme="minorEastAsia" w:hAnsi="Cambria"/>
        </w:rPr>
        <w:t>Таблица, соответствующая условию задачи, имеет вид: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398"/>
        <w:gridCol w:w="359"/>
        <w:gridCol w:w="360"/>
        <w:gridCol w:w="359"/>
        <w:gridCol w:w="360"/>
        <w:gridCol w:w="359"/>
        <w:gridCol w:w="360"/>
        <w:gridCol w:w="359"/>
        <w:gridCol w:w="360"/>
      </w:tblGrid>
      <w:tr w:rsidR="00ED06A7" w:rsidTr="003616A2">
        <w:trPr>
          <w:jc w:val="center"/>
        </w:trPr>
        <w:tc>
          <w:tcPr>
            <w:tcW w:w="41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left w:val="nil"/>
              <w:bottom w:val="nil"/>
            </w:tcBorders>
            <w:vAlign w:val="center"/>
          </w:tcPr>
          <w:p w:rsidR="00ED06A7" w:rsidRPr="00ED06A7" w:rsidRDefault="001C39EE" w:rsidP="003616A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</w:tr>
      <w:tr w:rsidR="00ED06A7" w:rsidTr="003616A2">
        <w:trPr>
          <w:jc w:val="center"/>
        </w:trPr>
        <w:tc>
          <w:tcPr>
            <w:tcW w:w="4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D06A7" w:rsidRDefault="001C39EE" w:rsidP="003616A2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1C39EE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1C39EE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1C39EE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1C39EE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oMath>
            </m:oMathPara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</w:tr>
      <w:tr w:rsidR="003616A2" w:rsidTr="003616A2">
        <w:trPr>
          <w:jc w:val="center"/>
        </w:trPr>
        <w:tc>
          <w:tcPr>
            <w:tcW w:w="80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616A2" w:rsidRDefault="003616A2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1C39EE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1C39EE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1C39EE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1C39EE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sub>
                </m:sSub>
              </m:oMath>
            </m:oMathPara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6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</w:tr>
      <w:tr w:rsidR="003616A2" w:rsidTr="003616A2">
        <w:trPr>
          <w:jc w:val="center"/>
        </w:trPr>
        <w:tc>
          <w:tcPr>
            <w:tcW w:w="808" w:type="dxa"/>
            <w:gridSpan w:val="2"/>
            <w:vMerge/>
            <w:vAlign w:val="center"/>
          </w:tcPr>
          <w:p w:rsidR="003616A2" w:rsidRDefault="003616A2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1C39EE" w:rsidP="00785E2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1C39EE" w:rsidP="00785E2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1C39EE" w:rsidP="009C7BF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1C39EE" w:rsidP="009C7BF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</m:oMath>
            </m:oMathPara>
          </w:p>
        </w:tc>
      </w:tr>
    </w:tbl>
    <w:p w:rsidR="00C873E6" w:rsidRDefault="00C873E6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Это задача закрытого типа, т.к.</w:t>
      </w:r>
    </w:p>
    <w:p w:rsidR="00C873E6" w:rsidRPr="0054164E" w:rsidRDefault="001C39EE" w:rsidP="00C873E6">
      <w:pPr>
        <w:rPr>
          <w:rFonts w:ascii="Cambria" w:eastAsiaTheme="minorEastAsia" w:hAnsi="Cambria"/>
          <w:i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=30+40+90=160;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=30+30+90+10=160</m:t>
          </m:r>
        </m:oMath>
      </m:oMathPara>
    </w:p>
    <w:p w:rsidR="0054164E" w:rsidRDefault="00D11AC7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Математическая модель задачи:</w:t>
      </w:r>
    </w:p>
    <w:p w:rsidR="00A86288" w:rsidRDefault="001C39EE" w:rsidP="00C873E6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≥0, 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 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=30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=40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=90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=90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=10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+9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312A1" w:rsidRPr="007312A1" w:rsidRDefault="005A1801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2A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методом северо-западного угла. Заполняем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810"/>
        <w:gridCol w:w="360"/>
        <w:gridCol w:w="1080"/>
      </w:tblGrid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D270B" w:rsidRPr="00A3741A" w:rsidRDefault="000D270B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1244C" w:rsidRPr="00ED06A7" w:rsidRDefault="001C39EE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1C39EE" w:rsidP="00B1244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244C" w:rsidRDefault="00B1244C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44C" w:rsidRDefault="001C39EE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1C39EE" w:rsidP="00D73099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7556D" w:rsidRPr="00D73099" w:rsidRDefault="0037556D" w:rsidP="00C772E8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1C39EE" w:rsidP="00C772E8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7556D" w:rsidRPr="00D73099" w:rsidRDefault="0037556D" w:rsidP="00C772E8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9E400F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1C39EE" w:rsidP="00C772E8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7556D" w:rsidRPr="00D73099" w:rsidRDefault="0037556D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270B" w:rsidRDefault="000D270B" w:rsidP="007312A1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0D270B" w:rsidRPr="007312A1" w:rsidRDefault="001C39EE" w:rsidP="007312A1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0D270B" w:rsidRDefault="001C39EE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0D270B" w:rsidRDefault="001C39EE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0D270B" w:rsidRDefault="001C39EE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0D270B" w:rsidRDefault="001C39EE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D270B" w:rsidRPr="00D73099" w:rsidRDefault="000D270B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865EE4" w:rsidRDefault="00865EE4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опорный план:</w:t>
      </w:r>
    </w:p>
    <w:p w:rsidR="00E166CF" w:rsidRPr="00067A30" w:rsidRDefault="001C39EE" w:rsidP="00C873E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∅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067A30" w:rsidRDefault="00067A30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n+m-1=3+4-1=6</m:t>
        </m:r>
      </m:oMath>
      <w:r>
        <w:rPr>
          <w:rFonts w:ascii="Cambria" w:eastAsiaTheme="minorEastAsia" w:hAnsi="Cambria"/>
        </w:rPr>
        <w:t>. В добавленной таблице шесть заполненных клеток, включая клетку (1,2) с базисным нулем.</w:t>
      </w:r>
    </w:p>
    <w:p w:rsidR="009E400F" w:rsidRDefault="009E400F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=3*30+8*30+2*10+6*80+9*10=920</m:t>
        </m:r>
      </m:oMath>
      <w:r w:rsidR="008F6C75">
        <w:rPr>
          <w:rFonts w:ascii="Cambria" w:eastAsiaTheme="minorEastAsia" w:hAnsi="Cambria"/>
        </w:rPr>
        <w:t>.</w:t>
      </w:r>
    </w:p>
    <w:p w:rsidR="00EC3D14" w:rsidRDefault="00EC3D14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EC3D14">
        <w:rPr>
          <w:rFonts w:ascii="Cambria" w:eastAsiaTheme="minorEastAsia" w:hAnsi="Cambr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FA003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FA003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FA0031">
        <w:rPr>
          <w:rFonts w:ascii="Cambria" w:eastAsiaTheme="minorEastAsia" w:hAnsi="Cambria"/>
        </w:rPr>
        <w:t>.</w:t>
      </w:r>
    </w:p>
    <w:p w:rsidR="00FA0031" w:rsidRDefault="00FA0031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</w:t>
      </w:r>
      <w:r w:rsidR="00E76B41">
        <w:rPr>
          <w:rFonts w:ascii="Cambria" w:eastAsiaTheme="minorEastAsia" w:hAnsi="Cambria"/>
        </w:rPr>
        <w:t xml:space="preserve">(3,2).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 w:rsidR="00E76B41">
        <w:rPr>
          <w:rFonts w:ascii="Cambria" w:eastAsiaTheme="minorEastAsia" w:hAnsi="Cambria"/>
        </w:rPr>
        <w:t>:</w:t>
      </w:r>
    </w:p>
    <w:p w:rsidR="00E76B41" w:rsidRPr="00A3741A" w:rsidRDefault="00E76B41" w:rsidP="00C873E6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30;80</m:t>
              </m:r>
            </m:e>
          </m:d>
          <m:r>
            <w:rPr>
              <w:rFonts w:ascii="Cambria Math" w:eastAsiaTheme="minorEastAsia" w:hAnsi="Cambria Math"/>
            </w:rPr>
            <m:t>=30</m:t>
          </m:r>
        </m:oMath>
      </m:oMathPara>
    </w:p>
    <w:p w:rsidR="00CD1172" w:rsidRDefault="00CD1172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="00153C7A"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</w:t>
      </w:r>
      <w:r w:rsidR="00153C7A">
        <w:rPr>
          <w:rFonts w:ascii="Cambria" w:eastAsiaTheme="minorEastAsia" w:hAnsi="Cambria"/>
        </w:rPr>
        <w:t>заносим в таблицу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CD1172" w:rsidRPr="00153C7A" w:rsidRDefault="00CD1172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CD1172" w:rsidRPr="00ED06A7" w:rsidRDefault="001C39EE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1C39EE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1172" w:rsidRDefault="001C39EE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1C39EE" w:rsidP="005A2EAA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1C39EE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=-7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9E400F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1C39EE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=-3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CD1172" w:rsidRPr="007312A1" w:rsidRDefault="001C39EE" w:rsidP="005A2EAA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CD1172" w:rsidRDefault="001C39EE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CD1172" w:rsidRDefault="001C39EE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CD1172" w:rsidRDefault="001C39EE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=9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CD1172" w:rsidRDefault="001C39EE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CD1172" w:rsidRPr="00CD1172" w:rsidRDefault="00CD1172" w:rsidP="00C873E6">
      <w:pPr>
        <w:rPr>
          <w:rFonts w:ascii="Cambria" w:eastAsiaTheme="minorEastAsia" w:hAnsi="Cambria"/>
        </w:rPr>
      </w:pPr>
    </w:p>
    <w:p w:rsidR="009E400F" w:rsidRDefault="00CD1172" w:rsidP="0080785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  <w:r w:rsidR="00807856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=3*30+2*40+2*30+6*50+9*10=620</m:t>
        </m:r>
      </m:oMath>
      <w:r w:rsidR="00C9143A" w:rsidRPr="00A3741A">
        <w:rPr>
          <w:rFonts w:ascii="Cambria" w:eastAsiaTheme="minorEastAsia" w:hAnsi="Cambria"/>
        </w:rPr>
        <w:t>.</w:t>
      </w:r>
    </w:p>
    <w:p w:rsidR="00C53B4A" w:rsidRPr="00A3741A" w:rsidRDefault="001C39EE" w:rsidP="00C873E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920-620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300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=10⋅30=300</m:t>
          </m:r>
        </m:oMath>
      </m:oMathPara>
    </w:p>
    <w:p w:rsidR="007C0789" w:rsidRDefault="007C0789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=11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="006D28AA">
        <w:rPr>
          <w:rFonts w:ascii="Cambria" w:eastAsiaTheme="minorEastAsia" w:hAnsi="Cambria"/>
        </w:rPr>
        <w:t>.</w:t>
      </w:r>
    </w:p>
    <w:p w:rsidR="006D28AA" w:rsidRPr="009E54E5" w:rsidRDefault="006D28AA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D74C8" w:rsidRPr="00ED74C8">
        <w:rPr>
          <w:rFonts w:ascii="Cambria" w:eastAsiaTheme="minorEastAsia" w:hAnsi="Cambria"/>
        </w:rPr>
        <w:t xml:space="preserve"> </w:t>
      </w:r>
      <w:r w:rsidR="00ED74C8">
        <w:rPr>
          <w:rFonts w:ascii="Cambria" w:eastAsiaTheme="minorEastAsia" w:hAnsi="Cambria"/>
        </w:rPr>
        <w:t>не оптимален, строим цикл перерасчета для клетки (1,4)</w:t>
      </w:r>
    </w:p>
    <w:p w:rsidR="009E54E5" w:rsidRPr="00E016A0" w:rsidRDefault="009E54E5" w:rsidP="00C873E6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0;10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A2EAA" w:rsidRDefault="005A2EAA" w:rsidP="005A2E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A2EAA" w:rsidRPr="00153C7A" w:rsidRDefault="005A2EAA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A2EAA" w:rsidRPr="00ED06A7" w:rsidRDefault="001C39EE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1C39EE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A2EAA" w:rsidRDefault="001C39EE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1C39EE" w:rsidP="005A2EAA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1C39EE" w:rsidP="00F03CC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CD1172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CD1172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9E400F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1C39EE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=8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5A2EAA" w:rsidRPr="007312A1" w:rsidRDefault="001C39EE" w:rsidP="005A2EAA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5A2EAA" w:rsidRDefault="001C39EE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5A2EAA" w:rsidRDefault="001C39EE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=-6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5A2EAA" w:rsidRDefault="001C39EE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5A2EAA" w:rsidRDefault="001C39EE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E016A0" w:rsidRPr="009E54E5" w:rsidRDefault="00E016A0" w:rsidP="00C873E6">
      <w:pPr>
        <w:rPr>
          <w:rFonts w:ascii="Cambria" w:eastAsiaTheme="minorEastAsia" w:hAnsi="Cambria"/>
          <w:i/>
        </w:rPr>
      </w:pPr>
    </w:p>
    <w:p w:rsidR="006943AA" w:rsidRDefault="006943AA" w:rsidP="0080785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  <w:r w:rsidR="00807856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=3*30+2*40+2*30+6*50+9*10=620</m:t>
        </m:r>
      </m:oMath>
      <w:r w:rsidRPr="006943AA">
        <w:rPr>
          <w:rFonts w:ascii="Cambria" w:eastAsiaTheme="minorEastAsia" w:hAnsi="Cambria"/>
        </w:rPr>
        <w:t>.</w:t>
      </w:r>
    </w:p>
    <w:p w:rsidR="000F1F80" w:rsidRPr="006943AA" w:rsidRDefault="001C39EE" w:rsidP="006943A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620-620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=11⋅0=0</m:t>
          </m:r>
        </m:oMath>
      </m:oMathPara>
    </w:p>
    <w:p w:rsidR="006943AA" w:rsidRDefault="006943AA" w:rsidP="006943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ascii="Cambria" w:eastAsiaTheme="minorEastAsia" w:hAnsi="Cambria"/>
        </w:rPr>
        <w:t>.</w:t>
      </w:r>
    </w:p>
    <w:p w:rsidR="006943AA" w:rsidRPr="009E54E5" w:rsidRDefault="006943AA" w:rsidP="006943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</w:t>
      </w:r>
      <w:r w:rsidR="00A3741A">
        <w:rPr>
          <w:rFonts w:ascii="Cambria" w:eastAsiaTheme="minorEastAsia" w:hAnsi="Cambria"/>
        </w:rPr>
        <w:t>м цикл перерасчета для клетки (</w:t>
      </w:r>
      <w:r w:rsidR="00A3741A" w:rsidRPr="00A3741A">
        <w:rPr>
          <w:rFonts w:ascii="Cambria" w:eastAsiaTheme="minorEastAsia" w:hAnsi="Cambria"/>
        </w:rPr>
        <w:t>2</w:t>
      </w:r>
      <w:r w:rsidR="00A3741A">
        <w:rPr>
          <w:rFonts w:ascii="Cambria" w:eastAsiaTheme="minorEastAsia" w:hAnsi="Cambria"/>
        </w:rPr>
        <w:t>,1</w:t>
      </w:r>
      <w:r>
        <w:rPr>
          <w:rFonts w:ascii="Cambria" w:eastAsiaTheme="minorEastAsia" w:hAnsi="Cambria"/>
        </w:rPr>
        <w:t>)</w:t>
      </w:r>
    </w:p>
    <w:p w:rsidR="006943AA" w:rsidRPr="00776DF1" w:rsidRDefault="006943AA" w:rsidP="006943A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30;40;10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A3741A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3741A" w:rsidRPr="00153C7A" w:rsidRDefault="00A3741A" w:rsidP="004034E6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3741A" w:rsidRPr="00ED06A7" w:rsidRDefault="001C39EE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1C39EE" w:rsidP="004034E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741A" w:rsidRDefault="001C39EE" w:rsidP="004034E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1C39EE" w:rsidP="004034E6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1C39EE" w:rsidP="004034E6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CD1172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A3741A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</w:t>
            </w:r>
            <w:r w:rsidR="00A3741A"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9E400F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1C39EE" w:rsidP="004034E6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</w:t>
            </w:r>
            <w:r w:rsidR="00A3741A"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A3741A" w:rsidRPr="007312A1" w:rsidRDefault="001C39EE" w:rsidP="004034E6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A3741A" w:rsidRDefault="001C39EE" w:rsidP="004034E6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A3741A" w:rsidRDefault="001C39EE" w:rsidP="0024302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A3741A" w:rsidRDefault="001C39EE" w:rsidP="004034E6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A3741A" w:rsidRDefault="001C39EE" w:rsidP="0024302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A3741A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Базисных заполненных клеток 6.</w:t>
      </w:r>
    </w:p>
    <w:p w:rsidR="00A3741A" w:rsidRDefault="00A3741A" w:rsidP="00C06DFF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=3*20+1*10+1*10+2*30+2*30+6*60 =560</m:t>
        </m:r>
      </m:oMath>
      <w:r w:rsidRPr="006943AA">
        <w:rPr>
          <w:rFonts w:ascii="Cambria" w:eastAsiaTheme="minorEastAsia" w:hAnsi="Cambria"/>
        </w:rPr>
        <w:t>.</w:t>
      </w:r>
    </w:p>
    <w:p w:rsidR="00C06DFF" w:rsidRPr="006943AA" w:rsidRDefault="001C39EE" w:rsidP="00A3741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620-560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⋅Q=6⋅10=60</m:t>
          </m:r>
        </m:oMath>
      </m:oMathPara>
    </w:p>
    <w:p w:rsidR="00A3741A" w:rsidRPr="00243021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="00243021"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243021" w:rsidRPr="0024302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=-6</m:t>
        </m:r>
      </m:oMath>
    </w:p>
    <w:p w:rsidR="003269D3" w:rsidRPr="009E54E5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строим цикл перерасчета для клетки (3,1)</w:t>
      </w:r>
    </w:p>
    <w:p w:rsidR="003269D3" w:rsidRPr="00776DF1" w:rsidRDefault="003269D3" w:rsidP="003269D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10;60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3269D3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269D3" w:rsidRPr="00153C7A" w:rsidRDefault="003269D3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269D3" w:rsidRPr="00ED06A7" w:rsidRDefault="001C39EE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1C39EE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269D3" w:rsidRDefault="001C39EE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1C39EE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1C39EE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=-4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CD1172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A3741A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9E400F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1C39EE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10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269D3" w:rsidRPr="007312A1" w:rsidRDefault="001C39EE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269D3" w:rsidRDefault="001C39EE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269D3" w:rsidRDefault="001C39EE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269D3" w:rsidRDefault="001C39EE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3269D3" w:rsidRDefault="001C39EE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269D3" w:rsidRPr="00776DF1" w:rsidRDefault="003269D3" w:rsidP="003269D3">
      <w:pPr>
        <w:rPr>
          <w:rFonts w:ascii="Cambria" w:eastAsiaTheme="minorEastAsia" w:hAnsi="Cambria"/>
        </w:rPr>
      </w:pPr>
    </w:p>
    <w:p w:rsidR="003269D3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</w:p>
    <w:p w:rsidR="003269D3" w:rsidRDefault="003269D3" w:rsidP="0018277F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=3*20+1*10+2*40+3*10+2*30+6*50 =540</m:t>
        </m:r>
      </m:oMath>
      <w:r w:rsidRPr="006943AA">
        <w:rPr>
          <w:rFonts w:ascii="Cambria" w:eastAsiaTheme="minorEastAsia" w:hAnsi="Cambria"/>
        </w:rPr>
        <w:t>.</w:t>
      </w:r>
    </w:p>
    <w:p w:rsidR="0018277F" w:rsidRPr="006943AA" w:rsidRDefault="001C39EE" w:rsidP="0018277F">
      <w:pPr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560-540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⋅Q=2⋅10=20</m:t>
          </m:r>
        </m:oMath>
      </m:oMathPara>
    </w:p>
    <w:p w:rsidR="003269D3" w:rsidRPr="00243021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7C0789">
        <w:rPr>
          <w:rFonts w:ascii="Cambria" w:eastAsiaTheme="minorEastAsia" w:hAnsi="Cambria"/>
        </w:rPr>
        <w:t>,</w:t>
      </w:r>
      <w:r w:rsidR="00BC423D" w:rsidRPr="00BC423D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BC423D" w:rsidRPr="00BC423D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Pr="007C0789">
        <w:rPr>
          <w:rFonts w:ascii="Cambria" w:eastAsiaTheme="minorEastAsia" w:hAnsi="Cambria"/>
        </w:rPr>
        <w:t xml:space="preserve"> </w:t>
      </w:r>
      <w:r w:rsidRPr="0024302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=-8</m:t>
        </m:r>
      </m:oMath>
    </w:p>
    <w:p w:rsidR="008C1F93" w:rsidRPr="009E54E5" w:rsidRDefault="008C1F93" w:rsidP="008C1F9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строим цикл перерасчета для клетки (1,3)</w:t>
      </w:r>
    </w:p>
    <w:p w:rsidR="008C1F93" w:rsidRPr="00776DF1" w:rsidRDefault="008C1F93" w:rsidP="008C1F9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20;50</m:t>
              </m:r>
            </m:e>
          </m:d>
          <m:r>
            <w:rPr>
              <w:rFonts w:ascii="Cambria Math" w:eastAsiaTheme="minorEastAsia" w:hAnsi="Cambria Math"/>
            </w:rPr>
            <m:t>=20</m:t>
          </m:r>
        </m:oMath>
      </m:oMathPara>
    </w:p>
    <w:p w:rsidR="00EB28C8" w:rsidRDefault="008C1F93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03D18" w:rsidRPr="00153C7A" w:rsidRDefault="00A03D18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03D18" w:rsidRPr="00ED06A7" w:rsidRDefault="001C39EE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1C39EE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3D18" w:rsidRDefault="001C39EE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1C39EE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1C39EE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CD1172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A3741A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9E400F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1C39EE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30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A03D18" w:rsidRPr="007312A1" w:rsidRDefault="001C39EE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A03D18" w:rsidRDefault="001C39EE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A03D18" w:rsidRDefault="001C39EE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A03D18" w:rsidRDefault="001C39EE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A03D18" w:rsidRDefault="001C39EE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EB28C8" w:rsidRPr="00776DF1" w:rsidRDefault="00EB28C8" w:rsidP="00EB28C8">
      <w:pPr>
        <w:rPr>
          <w:rFonts w:ascii="Cambria" w:eastAsiaTheme="minorEastAsia" w:hAnsi="Cambria"/>
        </w:rPr>
      </w:pPr>
    </w:p>
    <w:p w:rsidR="00EB28C8" w:rsidRDefault="00EB28C8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</w:p>
    <w:p w:rsidR="00EB28C8" w:rsidRDefault="00EB28C8" w:rsidP="008115FA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=4*20+1*10+2*40+3*30+2*30+6*30 =500</m:t>
        </m:r>
      </m:oMath>
      <w:r w:rsidRPr="006943AA">
        <w:rPr>
          <w:rFonts w:ascii="Cambria" w:eastAsiaTheme="minorEastAsia" w:hAnsi="Cambria"/>
        </w:rPr>
        <w:t>.</w:t>
      </w:r>
    </w:p>
    <w:p w:rsidR="008115FA" w:rsidRPr="006943AA" w:rsidRDefault="001C39EE" w:rsidP="00EB28C8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540-500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40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⋅Q=2⋅20=40</m:t>
          </m:r>
        </m:oMath>
      </m:oMathPara>
    </w:p>
    <w:p w:rsidR="00EB28C8" w:rsidRDefault="00EB28C8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Оценки свободных клеток:</w:t>
      </w:r>
      <w:r w:rsidR="00BC0632" w:rsidRPr="00BC0632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BC0632" w:rsidRPr="00BC0632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="00715BF2">
        <w:rPr>
          <w:rFonts w:ascii="Cambria" w:eastAsiaTheme="minorEastAsia" w:hAnsi="Cambria"/>
        </w:rPr>
        <w:t>.</w:t>
      </w:r>
    </w:p>
    <w:p w:rsidR="00715BF2" w:rsidRPr="00243021" w:rsidRDefault="00B06B17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Положительных</w:t>
      </w:r>
      <w:r w:rsidR="00715BF2">
        <w:rPr>
          <w:rFonts w:ascii="Cambria" w:eastAsiaTheme="minorEastAsia" w:hAnsi="Cambria"/>
        </w:rPr>
        <w:t xml:space="preserve"> оценок нет, поэтому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715BF2">
        <w:rPr>
          <w:rFonts w:ascii="Cambria" w:eastAsiaTheme="minorEastAsia" w:hAnsi="Cambria"/>
        </w:rPr>
        <w:t xml:space="preserve"> оптимален.</w:t>
      </w:r>
    </w:p>
    <w:p w:rsidR="00C9143A" w:rsidRDefault="002C1CDB" w:rsidP="00C873E6">
      <w:pPr>
        <w:rPr>
          <w:rFonts w:ascii="Cambria" w:eastAsiaTheme="minorEastAsia" w:hAnsi="Cambria"/>
        </w:rPr>
      </w:pPr>
      <w:r w:rsidRPr="002C1CDB">
        <w:rPr>
          <w:rFonts w:ascii="Cambria" w:eastAsiaTheme="minorEastAsia" w:hAnsi="Cambria"/>
          <w:b/>
        </w:rPr>
        <w:t xml:space="preserve">Ответ. </w:t>
      </w:r>
      <w:r>
        <w:rPr>
          <w:rFonts w:ascii="Cambria" w:eastAsiaTheme="minorEastAsia" w:hAnsi="Cambria"/>
        </w:rPr>
        <w:t>Из первого совхоза необходимо перевезти 20 ц молока в третий населенный пункт и 10 ц в четвертый. Из второго совхоза 40 ц молока во второй населенный пункт, а из третьего совхоза по 30 ц молока в первый, второй и третий населенные пункты.</w:t>
      </w:r>
    </w:p>
    <w:p w:rsidR="00FE03A0" w:rsidRDefault="00FE03A0">
      <w:pPr>
        <w:rPr>
          <w:rFonts w:ascii="Cambria" w:eastAsiaTheme="minorEastAsia" w:hAnsi="Cambria"/>
        </w:rPr>
      </w:pPr>
    </w:p>
    <w:p w:rsidR="00FE03A0" w:rsidRDefault="00FE03A0" w:rsidP="00C873E6">
      <w:pPr>
        <w:rPr>
          <w:rFonts w:ascii="Cambria" w:hAnsi="Cambria"/>
        </w:rPr>
      </w:pPr>
      <w:r w:rsidRPr="00F72090">
        <w:rPr>
          <w:rFonts w:ascii="Cambria" w:hAnsi="Cambria"/>
          <w:b/>
        </w:rPr>
        <w:lastRenderedPageBreak/>
        <w:t>№2.</w:t>
      </w:r>
      <w:r>
        <w:rPr>
          <w:rFonts w:ascii="Cambria" w:hAnsi="Cambria"/>
        </w:rPr>
        <w:t xml:space="preserve"> Решить транспортную задачу условия, которой даны в таблице:</w:t>
      </w:r>
    </w:p>
    <w:tbl>
      <w:tblPr>
        <w:tblStyle w:val="a4"/>
        <w:tblW w:w="0" w:type="auto"/>
        <w:tblInd w:w="2022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E03A0" w:rsidRPr="00153C7A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E03A0" w:rsidRPr="00ED06A7" w:rsidRDefault="001C39EE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03A0" w:rsidRDefault="001C39EE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CD1172" w:rsidRDefault="00FE03A0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A3741A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9E400F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30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Pr="007312A1" w:rsidRDefault="00FE03A0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E03A0" w:rsidRDefault="001622AA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минимального элемента.</w:t>
      </w:r>
    </w:p>
    <w:p w:rsidR="003B1143" w:rsidRDefault="005A1801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Решение.</w:t>
      </w:r>
      <w:r>
        <w:rPr>
          <w:rFonts w:ascii="Cambria" w:eastAsiaTheme="minorEastAsia" w:hAnsi="Cambria"/>
        </w:rPr>
        <w:t xml:space="preserve"> </w:t>
      </w:r>
      <w:r w:rsidR="003B1143">
        <w:rPr>
          <w:rFonts w:ascii="Cambria" w:eastAsiaTheme="minorEastAsia" w:hAnsi="Cambria"/>
        </w:rPr>
        <w:t>Это задача закрытого типа, т.к.</w:t>
      </w:r>
    </w:p>
    <w:p w:rsidR="003B1143" w:rsidRPr="0054164E" w:rsidRDefault="001C39EE" w:rsidP="003B1143">
      <w:pPr>
        <w:rPr>
          <w:rFonts w:ascii="Cambria" w:eastAsiaTheme="minorEastAsia" w:hAnsi="Cambria"/>
          <w:i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=260+210+110=580;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=140+270+170=580</m:t>
          </m:r>
        </m:oMath>
      </m:oMathPara>
    </w:p>
    <w:p w:rsidR="003B1143" w:rsidRPr="007312A1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минимального элемента.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E5DAC" w:rsidRPr="00A3741A" w:rsidRDefault="003E5DAC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E5DAC" w:rsidRPr="00ED06A7" w:rsidRDefault="001C39EE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1C39EE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5DAC" w:rsidRDefault="001C39EE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1C39EE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1C39EE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=11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9E400F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1C39EE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=10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BA1BBC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E5DAC" w:rsidRPr="007312A1" w:rsidRDefault="001C39EE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E5DAC" w:rsidRDefault="001C39EE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-9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E5DAC" w:rsidRDefault="001C39EE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E5DAC" w:rsidRDefault="001C39EE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исходный опорный план:</w:t>
      </w:r>
    </w:p>
    <w:p w:rsidR="003B1143" w:rsidRPr="003E6B23" w:rsidRDefault="001C39EE" w:rsidP="003B1143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180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n+m-1=3+3-1=5</m:t>
        </m:r>
      </m:oMath>
      <w:r>
        <w:rPr>
          <w:rFonts w:ascii="Cambria" w:eastAsiaTheme="minorEastAsia" w:hAnsi="Cambria"/>
        </w:rPr>
        <w:t xml:space="preserve">. В добавленной таблице </w:t>
      </w:r>
      <w:r w:rsidR="00456C19" w:rsidRPr="00456C19">
        <w:rPr>
          <w:rFonts w:ascii="Cambria" w:eastAsiaTheme="minorEastAsia" w:hAnsi="Cambria"/>
        </w:rPr>
        <w:t>5</w:t>
      </w:r>
      <w:r w:rsidR="00456C19">
        <w:rPr>
          <w:rFonts w:ascii="Cambria" w:eastAsiaTheme="minorEastAsia" w:hAnsi="Cambria"/>
        </w:rPr>
        <w:t xml:space="preserve"> заполненных клеток</w:t>
      </w:r>
      <w:r>
        <w:rPr>
          <w:rFonts w:ascii="Cambria" w:eastAsiaTheme="minorEastAsia" w:hAnsi="Cambria"/>
        </w:rPr>
        <w:t>.</w:t>
      </w:r>
      <w:r w:rsidR="00F7209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=2*90+1*170+2*30+13*180+1*110=2860</m:t>
        </m:r>
      </m:oMath>
      <w:r>
        <w:rPr>
          <w:rFonts w:ascii="Cambria" w:eastAsiaTheme="minorEastAsia" w:hAnsi="Cambria"/>
        </w:rPr>
        <w:t>.</w:t>
      </w:r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=-9</m:t>
        </m:r>
      </m:oMath>
      <w:r w:rsidR="0099440D"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>
        <w:rPr>
          <w:rFonts w:ascii="Cambria" w:eastAsiaTheme="minorEastAsia" w:hAnsi="Cambria"/>
        </w:rPr>
        <w:t>.</w:t>
      </w:r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(3,2).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3B1143" w:rsidRPr="00A3741A" w:rsidRDefault="003B1143" w:rsidP="003B114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180;110</m:t>
              </m:r>
            </m:e>
          </m:d>
          <m:r>
            <w:rPr>
              <w:rFonts w:ascii="Cambria Math" w:eastAsiaTheme="minorEastAsia" w:hAnsi="Cambria Math"/>
            </w:rPr>
            <m:t>=110</m:t>
          </m:r>
        </m:oMath>
      </m:oMathPara>
    </w:p>
    <w:p w:rsidR="001622AA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64B82" w:rsidRPr="00A3741A" w:rsidRDefault="00064B82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64B82" w:rsidRPr="00ED06A7" w:rsidRDefault="001C39EE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1C39EE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4B82" w:rsidRDefault="001C39EE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1C39EE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3E6B23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1C39EE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=11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3E6B23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064B82" w:rsidRDefault="00064B8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B005E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</w:rPr>
              <w:t>+</w:t>
            </w: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9E400F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1C39EE" w:rsidP="003C5DE9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BA1BBC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064B82" w:rsidRPr="007312A1" w:rsidRDefault="001C39EE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064B82" w:rsidRDefault="001C39EE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-9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064B82" w:rsidRDefault="001C39EE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064B82" w:rsidRDefault="001C39EE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9F3C13" w:rsidRDefault="001E7030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 таблице </w:t>
      </w:r>
      <w:r w:rsidRPr="00456C19">
        <w:rPr>
          <w:rFonts w:ascii="Cambria" w:eastAsiaTheme="minorEastAsia" w:hAnsi="Cambria"/>
        </w:rPr>
        <w:t>5</w:t>
      </w:r>
      <w:r>
        <w:rPr>
          <w:rFonts w:ascii="Cambria" w:eastAsiaTheme="minorEastAsia" w:hAnsi="Cambria"/>
        </w:rPr>
        <w:t xml:space="preserve"> базисных клеток.</w:t>
      </w:r>
      <w:r w:rsidR="00DA18A7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=2*90+1*170+2*140+13*70+2*110=1760</m:t>
        </m:r>
      </m:oMath>
      <w:r w:rsidR="009F3C13">
        <w:rPr>
          <w:rFonts w:ascii="Cambria" w:eastAsiaTheme="minorEastAsia" w:hAnsi="Cambria"/>
        </w:rPr>
        <w:t>.</w:t>
      </w:r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=-14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>
        <w:rPr>
          <w:rFonts w:ascii="Cambria" w:eastAsiaTheme="minorEastAsia" w:hAnsi="Cambria"/>
        </w:rPr>
        <w:t>.</w:t>
      </w:r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</w:t>
      </w:r>
      <w:r w:rsidR="008A086E">
        <w:rPr>
          <w:rFonts w:ascii="Cambria" w:eastAsiaTheme="minorEastAsia" w:hAnsi="Cambria"/>
        </w:rPr>
        <w:t>(2,3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9F3C13" w:rsidRPr="00A3741A" w:rsidRDefault="009F3C13" w:rsidP="009F3C1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70;170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367DC9" w:rsidRPr="004916A8" w:rsidTr="00FF748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67DC9" w:rsidRPr="00A3741A" w:rsidRDefault="00367DC9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67DC9" w:rsidRPr="00ED06A7" w:rsidRDefault="001C39EE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1C39EE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67DC9" w:rsidRDefault="001C39EE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1C39EE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E6B23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67DC9" w:rsidRDefault="00367DC9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1C39EE" w:rsidP="00F738AF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E6B23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064B82" w:rsidRDefault="00367DC9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B005E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9E400F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1C39EE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BA1BBC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67DC9" w:rsidRPr="007312A1" w:rsidRDefault="001C39EE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67DC9" w:rsidRDefault="001C39EE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-5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67DC9" w:rsidRDefault="001C39EE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67DC9" w:rsidRDefault="001C39EE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67DC9" w:rsidRDefault="00367DC9" w:rsidP="00367DC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 таблице </w:t>
      </w:r>
      <w:r w:rsidRPr="00456C19">
        <w:rPr>
          <w:rFonts w:ascii="Cambria" w:eastAsiaTheme="minorEastAsia" w:hAnsi="Cambria"/>
        </w:rPr>
        <w:t>5</w:t>
      </w:r>
      <w:r>
        <w:rPr>
          <w:rFonts w:ascii="Cambria" w:eastAsiaTheme="minorEastAsia" w:hAnsi="Cambria"/>
        </w:rPr>
        <w:t xml:space="preserve"> базисных клеток.</w:t>
      </w:r>
      <w:r w:rsidR="00617F44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=2*160+1*100+2*140+8*70+2*110=1480</m:t>
        </m:r>
      </m:oMath>
      <w:r>
        <w:rPr>
          <w:rFonts w:ascii="Cambria" w:eastAsiaTheme="minorEastAsia" w:hAnsi="Cambria"/>
        </w:rPr>
        <w:t>.</w:t>
      </w:r>
    </w:p>
    <w:p w:rsidR="00367DC9" w:rsidRDefault="00367DC9" w:rsidP="00367DC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>
        <w:rPr>
          <w:rFonts w:ascii="Cambria" w:eastAsiaTheme="minorEastAsia" w:hAnsi="Cambria"/>
        </w:rPr>
        <w:t>.</w:t>
      </w:r>
    </w:p>
    <w:p w:rsidR="009F3C13" w:rsidRDefault="00B06B17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Положительных оценок нет, поэтому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оптимален.</w:t>
      </w:r>
    </w:p>
    <w:p w:rsidR="00B06B17" w:rsidRDefault="00B06B17" w:rsidP="003B1143">
      <w:pPr>
        <w:rPr>
          <w:rFonts w:ascii="Cambria" w:eastAsiaTheme="minorEastAsia" w:hAnsi="Cambria"/>
          <w:b/>
        </w:rPr>
      </w:pPr>
      <w:r w:rsidRPr="00B06B17">
        <w:rPr>
          <w:rFonts w:ascii="Cambria" w:eastAsiaTheme="minorEastAsia" w:hAnsi="Cambria"/>
          <w:b/>
        </w:rPr>
        <w:t xml:space="preserve">Ответ: </w:t>
      </w:r>
    </w:p>
    <w:p w:rsidR="00B06B17" w:rsidRPr="00DE73F5" w:rsidRDefault="001C39EE" w:rsidP="003B1143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DE73F5" w:rsidRPr="00DE73F5" w:rsidRDefault="00DE73F5" w:rsidP="003B1143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</w:rPr>
        <w:t xml:space="preserve">При таком плане целевая функция достигает значения: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=1480</m:t>
        </m:r>
      </m:oMath>
      <w:r>
        <w:rPr>
          <w:rFonts w:ascii="Cambria" w:eastAsiaTheme="minorEastAsia" w:hAnsi="Cambria"/>
        </w:rPr>
        <w:t>.</w:t>
      </w:r>
    </w:p>
    <w:p w:rsidR="00F72090" w:rsidRDefault="00F72090">
      <w:pPr>
        <w:rPr>
          <w:rFonts w:ascii="Cambria" w:eastAsiaTheme="minorEastAsia" w:hAnsi="Cambria"/>
        </w:rPr>
      </w:pPr>
    </w:p>
    <w:p w:rsidR="000976AC" w:rsidRDefault="000976AC">
      <w:pPr>
        <w:rPr>
          <w:rFonts w:ascii="Cambria" w:hAnsi="Cambria"/>
        </w:rPr>
      </w:pPr>
      <w:r w:rsidRPr="00100346">
        <w:rPr>
          <w:rFonts w:ascii="Cambria" w:hAnsi="Cambria"/>
          <w:b/>
        </w:rPr>
        <w:t>№3</w:t>
      </w:r>
      <w:r>
        <w:rPr>
          <w:rFonts w:ascii="Cambria" w:hAnsi="Cambria"/>
        </w:rPr>
        <w:t xml:space="preserve">. Имеется 3 участка земли, на которых можно засеять кукурузу, пшеницу, ячмень, просо. Площадь участков равна соответственно – 470 га, 180 га и </w:t>
      </w:r>
      <w:r w:rsidR="000C4184">
        <w:rPr>
          <w:rFonts w:ascii="Cambria" w:hAnsi="Cambria"/>
        </w:rPr>
        <w:t>385</w:t>
      </w:r>
      <w:r>
        <w:rPr>
          <w:rFonts w:ascii="Cambria" w:hAnsi="Cambria"/>
        </w:rPr>
        <w:t xml:space="preserve"> га. С учетом наличия семян этими культурами можно засеять соответственно 390, 10, 110 и </w:t>
      </w:r>
      <w:r w:rsidR="000C4184">
        <w:rPr>
          <w:rFonts w:ascii="Cambria" w:hAnsi="Cambria"/>
        </w:rPr>
        <w:t>490</w:t>
      </w:r>
      <w:r>
        <w:rPr>
          <w:rFonts w:ascii="Cambria" w:hAnsi="Cambria"/>
        </w:rPr>
        <w:t xml:space="preserve"> га. Затраты на обработку 1 га площади под соответствующую культуру заданы матрицей:</w:t>
      </w:r>
    </w:p>
    <w:p w:rsidR="000976AC" w:rsidRPr="005518A7" w:rsidRDefault="000976AC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</m:mr>
              </m:m>
            </m:e>
          </m:d>
        </m:oMath>
      </m:oMathPara>
    </w:p>
    <w:p w:rsidR="005518A7" w:rsidRDefault="005518A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Определить, сколько га на каждом участке следует засеять, чтобы общие затраты были минимальны. Исходный план находить методом северо-западного угла.</w:t>
      </w:r>
    </w:p>
    <w:p w:rsidR="00AD2F66" w:rsidRDefault="000976AC" w:rsidP="00AD2F66">
      <w:pPr>
        <w:rPr>
          <w:rFonts w:ascii="Cambria" w:eastAsiaTheme="minorEastAsia" w:hAnsi="Cambria"/>
        </w:rPr>
      </w:pPr>
      <w:r w:rsidRPr="000976AC">
        <w:rPr>
          <w:rFonts w:ascii="Cambria" w:eastAsiaTheme="minorEastAsia" w:hAnsi="Cambria"/>
          <w:b/>
        </w:rPr>
        <w:t>Решение.</w:t>
      </w:r>
      <w:r w:rsidR="00AD2F66">
        <w:rPr>
          <w:rFonts w:ascii="Cambria" w:eastAsiaTheme="minorEastAsia" w:hAnsi="Cambria"/>
        </w:rPr>
        <w:t xml:space="preserve"> Это задача открытого типа, т.к.</w:t>
      </w:r>
    </w:p>
    <w:p w:rsidR="00AD2F66" w:rsidRPr="0037797C" w:rsidRDefault="001C39EE" w:rsidP="00AD2F66">
      <w:pPr>
        <w:rPr>
          <w:rFonts w:ascii="Cambria" w:eastAsiaTheme="minorEastAsia" w:hAnsi="Cambr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=390+10+110+490=1000</m:t>
          </m:r>
          <m:r>
            <w:rPr>
              <w:rFonts w:ascii="Cambria Math" w:eastAsiaTheme="minorEastAsia" w:hAnsi="Cambria Math"/>
              <w:lang w:val="en-US"/>
            </w:rPr>
            <m:t>≠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=470+180+385=1035</m:t>
          </m:r>
        </m:oMath>
      </m:oMathPara>
    </w:p>
    <w:p w:rsidR="00AD2F66" w:rsidRPr="0069014F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Перейдем к эквивалентной задаче закрытого типа. Введем </w:t>
      </w:r>
      <w:r w:rsidR="006C3C30">
        <w:rPr>
          <w:rFonts w:ascii="Cambria" w:eastAsiaTheme="minorEastAsia" w:hAnsi="Cambria"/>
        </w:rPr>
        <w:t>пятую фиктивную культуру</w:t>
      </w:r>
      <w:r>
        <w:rPr>
          <w:rFonts w:ascii="Cambria" w:eastAsiaTheme="minorEastAsia" w:hAnsi="Cambria"/>
        </w:rPr>
        <w:t xml:space="preserve"> </w:t>
      </w:r>
      <w:r w:rsidR="007660D5">
        <w:rPr>
          <w:rFonts w:ascii="Cambria" w:eastAsiaTheme="minorEastAsia" w:hAnsi="Cambria"/>
        </w:rPr>
        <w:t>(</w:t>
      </w:r>
      <w:r w:rsidR="006C3C30">
        <w:rPr>
          <w:rFonts w:ascii="Cambria" w:eastAsiaTheme="minorEastAsia" w:hAnsi="Cambria"/>
        </w:rPr>
        <w:t>поставщика</w:t>
      </w:r>
      <w:r w:rsidR="007660D5">
        <w:rPr>
          <w:rFonts w:ascii="Cambria" w:eastAsiaTheme="minorEastAsia" w:hAnsi="Cambria"/>
        </w:rPr>
        <w:t xml:space="preserve">) с </w:t>
      </w:r>
      <w:r w:rsidR="006C3C30">
        <w:rPr>
          <w:rFonts w:ascii="Cambria" w:eastAsiaTheme="minorEastAsia" w:hAnsi="Cambria"/>
        </w:rPr>
        <w:t>объемом</w:t>
      </w:r>
      <w:r w:rsidR="007660D5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=1035-1000=35</m:t>
        </m:r>
      </m:oMath>
      <w:r w:rsidRPr="00FF748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с тарифами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41EE5" w:rsidRPr="0069014F">
        <w:rPr>
          <w:rFonts w:ascii="Cambria" w:eastAsiaTheme="minorEastAsia" w:hAnsi="Cambria"/>
        </w:rPr>
        <w:t>.</w:t>
      </w:r>
    </w:p>
    <w:p w:rsidR="00F72090" w:rsidRPr="007312A1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</w:t>
      </w:r>
      <w:r w:rsidR="0069014F">
        <w:rPr>
          <w:rFonts w:ascii="Cambria" w:eastAsiaTheme="minorEastAsia" w:hAnsi="Cambria"/>
        </w:rPr>
        <w:t>северо-западного угла</w:t>
      </w:r>
      <w:r>
        <w:rPr>
          <w:rFonts w:ascii="Cambria" w:eastAsiaTheme="minorEastAsia" w:hAnsi="Cambria"/>
        </w:rPr>
        <w:t>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61C08" w:rsidRPr="00A3741A" w:rsidRDefault="00161C08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7660D5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1C08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D73099" w:rsidRDefault="001C39EE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616F9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9052C0" w:rsidRDefault="001C39EE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-10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D73099" w:rsidRDefault="001C39EE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BA1BBC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Pr="009052C0" w:rsidRDefault="001C39EE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9052C0">
              <w:rPr>
                <w:rFonts w:ascii="Cambria" w:eastAsia="Times New Roman" w:hAnsi="Cambria" w:cs="Times New Roman"/>
                <w:sz w:val="18"/>
                <w:szCs w:val="18"/>
              </w:rPr>
              <w:t>5</w:t>
            </w:r>
          </w:p>
        </w:tc>
      </w:tr>
      <w:tr w:rsidR="00161C08" w:rsidTr="00161C08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B81643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B81643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Pr="009052C0" w:rsidRDefault="001C39EE" w:rsidP="00B81643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-35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B81643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8A004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161C08" w:rsidRPr="007312A1" w:rsidRDefault="001C39EE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161C08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161C08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161C08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Таким образом, исходный опорный план:</w:t>
      </w:r>
    </w:p>
    <w:p w:rsidR="00AD2F66" w:rsidRPr="003E6B23" w:rsidRDefault="001C39EE" w:rsidP="00AD2F66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390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n+m-1=3+5-1=7</m:t>
        </m:r>
      </m:oMath>
      <w:r>
        <w:rPr>
          <w:rFonts w:ascii="Cambria" w:eastAsiaTheme="minorEastAsia" w:hAnsi="Cambria"/>
        </w:rPr>
        <w:t>. В добавленной таблице 7 заполненных клеток.</w:t>
      </w:r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=30*390+20*10+15*70+30*40+50*140+40*350+0=35150</m:t>
        </m:r>
      </m:oMath>
      <w:r>
        <w:rPr>
          <w:rFonts w:ascii="Cambria" w:eastAsiaTheme="minorEastAsia" w:hAnsi="Cambria"/>
        </w:rPr>
        <w:t>.</w:t>
      </w:r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=27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=25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="00166E3D" w:rsidRPr="006D54CC">
        <w:rPr>
          <w:rFonts w:ascii="Cambria" w:eastAsiaTheme="minorEastAsia" w:hAnsi="Cambria"/>
        </w:rPr>
        <w:t>не</w:t>
      </w:r>
      <w:r w:rsidR="00166E3D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оптимален, т.к. </w:t>
      </w:r>
      <w:r w:rsidR="00166E3D">
        <w:rPr>
          <w:rFonts w:ascii="Cambria" w:eastAsiaTheme="minorEastAsia" w:hAnsi="Cambria"/>
        </w:rPr>
        <w:t>есть положительные оценки</w:t>
      </w:r>
      <w:r>
        <w:rPr>
          <w:rFonts w:ascii="Cambria" w:eastAsiaTheme="minorEastAsia" w:hAnsi="Cambria"/>
        </w:rPr>
        <w:t>.</w:t>
      </w:r>
    </w:p>
    <w:p w:rsidR="00616F91" w:rsidRDefault="00616F91" w:rsidP="00616F9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A72AF1">
        <w:rPr>
          <w:rFonts w:ascii="Cambria" w:eastAsiaTheme="minorEastAsia" w:hAnsi="Cambria"/>
        </w:rPr>
        <w:t>(</w:t>
      </w:r>
      <w:r w:rsidR="00A72AF1" w:rsidRPr="00A72AF1">
        <w:rPr>
          <w:rFonts w:ascii="Cambria" w:eastAsiaTheme="minorEastAsia" w:hAnsi="Cambria"/>
        </w:rPr>
        <w:t>4</w:t>
      </w:r>
      <w:r w:rsidR="00A72AF1">
        <w:rPr>
          <w:rFonts w:ascii="Cambria" w:eastAsiaTheme="minorEastAsia" w:hAnsi="Cambria"/>
        </w:rPr>
        <w:t>,1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616F91" w:rsidRPr="00A3741A" w:rsidRDefault="00616F91" w:rsidP="00616F91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70;140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CF4052" w:rsidRPr="00F72090" w:rsidRDefault="00616F9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A6CE0" w:rsidRPr="00A3741A" w:rsidRDefault="00BA6CE0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7660D5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6CE0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D73099" w:rsidRDefault="001C39EE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B76E27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</w:rPr>
              <w:t>+</w:t>
            </w: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9052C0" w:rsidRDefault="001C39EE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=-10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D73099" w:rsidRDefault="001C39EE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=-45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BA1BBC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Pr="009052C0" w:rsidRDefault="001C39EE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=-25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76E27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81643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Pr="009052C0" w:rsidRDefault="001C39EE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=-65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81643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BA6CE0" w:rsidRPr="007312A1" w:rsidRDefault="001C39EE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BA6CE0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BA6CE0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BA6CE0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="000B4576" w:rsidRPr="00C30CB1">
        <w:rPr>
          <w:rFonts w:ascii="Cambria" w:eastAsiaTheme="minorEastAsia" w:hAnsi="Cambria"/>
        </w:rPr>
        <w:t xml:space="preserve"> </w:t>
      </w:r>
      <w:r w:rsidR="000B4576">
        <w:rPr>
          <w:rFonts w:ascii="Cambria" w:eastAsiaTheme="minorEastAsia" w:hAnsi="Cambria"/>
        </w:rPr>
        <w:t>базисных</w:t>
      </w:r>
      <w:r>
        <w:rPr>
          <w:rFonts w:ascii="Cambria" w:eastAsiaTheme="minorEastAsia" w:hAnsi="Cambria"/>
        </w:rPr>
        <w:t xml:space="preserve"> клеток.</w:t>
      </w:r>
    </w:p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=30*390+10*20+30*110+5*70+50*70+40*350=33050</m:t>
        </m:r>
      </m:oMath>
      <w:r>
        <w:rPr>
          <w:rFonts w:ascii="Cambria" w:eastAsiaTheme="minorEastAsia" w:hAnsi="Cambria"/>
        </w:rPr>
        <w:t>.</w:t>
      </w:r>
    </w:p>
    <w:p w:rsidR="0039546F" w:rsidRDefault="001C39EE" w:rsidP="00D21F87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ΔZ=35150-33050=2100=Δ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⋅Q=30⋅70=2100</m:t>
          </m:r>
        </m:oMath>
      </m:oMathPara>
    </w:p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="007B5E1E"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=57</m:t>
        </m:r>
      </m:oMath>
      <w:r w:rsidR="007B5E1E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=55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21F87" w:rsidRPr="006C61D6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(1,2).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21F87" w:rsidRPr="00A3741A" w:rsidRDefault="00D21F87" w:rsidP="00D21F8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70;390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F72090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76E27" w:rsidRPr="00A3741A" w:rsidRDefault="00B76E27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7660D5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6E27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D73099" w:rsidRDefault="001C39EE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B76E27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9052C0" w:rsidRDefault="001C39EE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=-10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D73099" w:rsidRDefault="001C39EE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BA1BBC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Pr="009052C0" w:rsidRDefault="001C39EE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=-25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76E27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81643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Pr="009052C0" w:rsidRDefault="001C39EE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=-65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81643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B76E27" w:rsidRPr="007312A1" w:rsidRDefault="001C39EE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B76E27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B76E27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B76E27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=30*320+18*70+10*20+110*30+5*140+40*350=29060</m:t>
        </m:r>
      </m:oMath>
      <w:r>
        <w:rPr>
          <w:rFonts w:ascii="Cambria" w:eastAsiaTheme="minorEastAsia" w:hAnsi="Cambria"/>
        </w:rPr>
        <w:t>.</w:t>
      </w:r>
    </w:p>
    <w:p w:rsidR="00B80016" w:rsidRDefault="001C39EE" w:rsidP="00B76E27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ΔZ=33050-</m:t>
              </m:r>
              <m:r>
                <w:rPr>
                  <w:rFonts w:ascii="Cambria Math" w:eastAsiaTheme="minorEastAsia" w:hAnsi="Cambria Math"/>
                </w:rPr>
                <m:t>29060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3990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⋅Q=57⋅70=3990</m:t>
          </m:r>
        </m:oMath>
      </m:oMathPara>
    </w:p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=38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=-57</m:t>
        </m:r>
      </m:oMath>
      <w:r w:rsidR="00524E73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=-47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B76E27" w:rsidRPr="006C61D6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177019">
        <w:rPr>
          <w:rFonts w:ascii="Cambria" w:eastAsiaTheme="minorEastAsia" w:hAnsi="Cambria"/>
        </w:rPr>
        <w:t>(1,3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B76E27" w:rsidRPr="00A3741A" w:rsidRDefault="00B76E27" w:rsidP="00B76E2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320;350</m:t>
              </m:r>
            </m:e>
          </m:d>
          <m:r>
            <w:rPr>
              <w:rFonts w:ascii="Cambria Math" w:eastAsiaTheme="minorEastAsia" w:hAnsi="Cambria Math"/>
            </w:rPr>
            <m:t>=320</m:t>
          </m:r>
        </m:oMath>
      </m:oMathPara>
    </w:p>
    <w:p w:rsidR="00177019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77019" w:rsidRPr="00A3741A" w:rsidRDefault="00177019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7660D5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77019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D73099" w:rsidRDefault="001C39EE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B76E27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9052C0" w:rsidRDefault="001C39EE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=40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E341CD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E341CD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D73099" w:rsidRDefault="001C39EE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BA1BBC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Pr="009052C0" w:rsidRDefault="001C39EE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177019">
              <w:rPr>
                <w:rFonts w:ascii="Cambria" w:eastAsia="Times New Roman" w:hAnsi="Cambria" w:cs="Times New Roman"/>
                <w:sz w:val="18"/>
                <w:szCs w:val="18"/>
                <w:lang w:val="en-US"/>
              </w:rPr>
              <w:t>25</w:t>
            </w: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177019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177019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Pr="009052C0" w:rsidRDefault="001C39EE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81643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177019" w:rsidRPr="007312A1" w:rsidRDefault="001C39EE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177019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177019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177019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=18*70+15*320+10*20+30*110+5*460+30*40=13060</m:t>
        </m:r>
      </m:oMath>
      <w:r>
        <w:rPr>
          <w:rFonts w:ascii="Cambria" w:eastAsiaTheme="minorEastAsia" w:hAnsi="Cambria"/>
        </w:rPr>
        <w:t>.</w:t>
      </w:r>
    </w:p>
    <w:p w:rsidR="000951FE" w:rsidRDefault="001C39EE" w:rsidP="00DC730D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29060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13060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16000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⋅Q=50⋅320=16000</m:t>
          </m:r>
        </m:oMath>
      </m:oMathPara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=-23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C730D" w:rsidRPr="006C61D6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E341CD">
        <w:rPr>
          <w:rFonts w:ascii="Cambria" w:eastAsiaTheme="minorEastAsia" w:hAnsi="Cambria"/>
        </w:rPr>
        <w:t>(2,2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C730D" w:rsidRPr="00A3741A" w:rsidRDefault="00DC730D" w:rsidP="00DC730D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10;30;70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F3DB9" w:rsidRPr="00A3741A" w:rsidRDefault="005F3DB9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7660D5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3DB9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D73099" w:rsidRDefault="001C39EE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B76E27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9052C0" w:rsidRDefault="001C39EE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D73099" w:rsidRDefault="001C39EE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BA1BBC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Pr="009052C0" w:rsidRDefault="001C39EE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177019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177019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Pr="009052C0" w:rsidRDefault="001C39EE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81643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5F3DB9" w:rsidRPr="007312A1" w:rsidRDefault="001C39EE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5F3DB9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5F3DB9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5F3DB9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=18*60+15*330+10*10+30*110+5*470+20*40=12580</m:t>
        </m:r>
      </m:oMath>
      <w:r>
        <w:rPr>
          <w:rFonts w:ascii="Cambria" w:eastAsiaTheme="minorEastAsia" w:hAnsi="Cambria"/>
        </w:rPr>
        <w:t>.</w:t>
      </w:r>
    </w:p>
    <w:p w:rsidR="00BB5B25" w:rsidRDefault="001C39EE" w:rsidP="00DA62DC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13060-12580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480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⋅Q=48⋅10=480</m:t>
          </m:r>
        </m:oMath>
      </m:oMathPara>
    </w:p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=-23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A62DC" w:rsidRPr="006C61D6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7B4C86">
        <w:rPr>
          <w:rFonts w:ascii="Cambria" w:eastAsiaTheme="minorEastAsia" w:hAnsi="Cambria"/>
        </w:rPr>
        <w:t>(3,3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A62DC" w:rsidRPr="00A3741A" w:rsidRDefault="00DA62DC" w:rsidP="00DA62DC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110;330</m:t>
              </m:r>
            </m:e>
          </m:d>
          <m:r>
            <w:rPr>
              <w:rFonts w:ascii="Cambria Math" w:eastAsiaTheme="minorEastAsia" w:hAnsi="Cambria Math"/>
            </w:rPr>
            <m:t>=110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06D33" w:rsidRPr="00A3741A" w:rsidRDefault="00F06D33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7660D5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06D33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D73099" w:rsidRDefault="001C39EE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B76E27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22</w:t>
            </w: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9052C0" w:rsidRDefault="001C39EE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D73099" w:rsidRDefault="001C39EE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BA1BBC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Pr="009052C0" w:rsidRDefault="001C39EE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177019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177019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Pr="009052C0" w:rsidRDefault="001C39EE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8164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F06D33" w:rsidRPr="007312A1" w:rsidRDefault="001C39EE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F06D33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F06D33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F06D33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=18*170+15*220+10*10+15*110+5*470+20*40=11260</m:t>
        </m:r>
      </m:oMath>
      <w:r>
        <w:rPr>
          <w:rFonts w:ascii="Cambria" w:eastAsiaTheme="minorEastAsia" w:hAnsi="Cambria"/>
        </w:rPr>
        <w:t>.</w:t>
      </w:r>
    </w:p>
    <w:p w:rsidR="00167C03" w:rsidRDefault="001C39EE" w:rsidP="00F06D33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12580-11260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1320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⋅Q=12⋅110=1320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F06D33" w:rsidRPr="006C61D6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A05A8B">
        <w:rPr>
          <w:rFonts w:ascii="Cambria" w:eastAsiaTheme="minorEastAsia" w:hAnsi="Cambria"/>
        </w:rPr>
        <w:t>(5,2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F06D33" w:rsidRPr="00A3741A" w:rsidRDefault="00F06D33" w:rsidP="00F06D3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35;170</m:t>
              </m:r>
            </m:e>
          </m:d>
          <m:r>
            <w:rPr>
              <w:rFonts w:ascii="Cambria Math" w:eastAsiaTheme="minorEastAsia" w:hAnsi="Cambria Math"/>
            </w:rPr>
            <m:t>=35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253AC0" w:rsidRPr="00A3741A" w:rsidRDefault="00253AC0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7660D5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53AC0" w:rsidRDefault="001C39EE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D73099" w:rsidRDefault="001C39EE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135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B76E27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253AC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255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9052C0" w:rsidRDefault="001C39EE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D73099" w:rsidRDefault="001C39EE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BA1BBC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Pr="009052C0" w:rsidRDefault="001C39EE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177019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177019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Pr="009052C0" w:rsidRDefault="001C39EE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=-18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81643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253AC0" w:rsidRPr="007312A1" w:rsidRDefault="001C39EE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253AC0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253AC0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253AC0" w:rsidRDefault="001C39EE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</w:rPr>
          <m:t>=18*135+15*255+10*10+15*110+5*470+20*40=11155</m:t>
        </m:r>
      </m:oMath>
      <w:r>
        <w:rPr>
          <w:rFonts w:ascii="Cambria" w:eastAsiaTheme="minorEastAsia" w:hAnsi="Cambria"/>
        </w:rPr>
        <w:t>.</w:t>
      </w:r>
    </w:p>
    <w:p w:rsidR="00287500" w:rsidRDefault="001C39EE" w:rsidP="00024A6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11260-11155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105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52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⋅Q=3⋅35=105</m:t>
          </m:r>
        </m:oMath>
      </m:oMathPara>
    </w:p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=-38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оптимален, т.к. </w:t>
      </w:r>
      <w:r w:rsidR="008E060C">
        <w:rPr>
          <w:rFonts w:ascii="Cambria" w:eastAsiaTheme="minorEastAsia" w:hAnsi="Cambria"/>
        </w:rPr>
        <w:t>нет положительных оценок</w:t>
      </w:r>
      <w:r>
        <w:rPr>
          <w:rFonts w:ascii="Cambria" w:eastAsiaTheme="minorEastAsia" w:hAnsi="Cambria"/>
        </w:rPr>
        <w:t>.</w:t>
      </w:r>
    </w:p>
    <w:p w:rsidR="0013080C" w:rsidRPr="0013080C" w:rsidRDefault="008E060C" w:rsidP="0013080C">
      <w:pPr>
        <w:rPr>
          <w:rFonts w:ascii="Cambria" w:eastAsiaTheme="minorEastAsia" w:hAnsi="Cambria"/>
        </w:rPr>
      </w:pPr>
      <w:r w:rsidRPr="008E060C">
        <w:rPr>
          <w:rFonts w:ascii="Cambria" w:eastAsiaTheme="minorEastAsia" w:hAnsi="Cambria"/>
          <w:b/>
        </w:rPr>
        <w:t xml:space="preserve">Ответ: </w:t>
      </w:r>
      <w:r w:rsidR="0013080C">
        <w:rPr>
          <w:rFonts w:ascii="Cambria" w:eastAsiaTheme="minorEastAsia" w:hAnsi="Cambria"/>
        </w:rPr>
        <w:t>Кукурузой нужно засеять 135 га второго участка и 255 га третьего, пшеницей 10 га второго, ячменем 110 га третьего, а просо 470 га первого и 20 га третьего участков. На втором участке окажется не засеянными 35 га из-за нехватки семян.</w:t>
      </w:r>
    </w:p>
    <w:p w:rsidR="00CF4052" w:rsidRDefault="0013080C" w:rsidP="0013080C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</w:rPr>
        <w:t xml:space="preserve">Суммарная минимальная стоимость посевной составляет </w:t>
      </w:r>
      <m:oMath>
        <m:r>
          <w:rPr>
            <w:rFonts w:ascii="Cambria Math" w:eastAsiaTheme="minorEastAsia" w:hAnsi="Cambria Math"/>
          </w:rPr>
          <m:t xml:space="preserve">11155 </m:t>
        </m:r>
      </m:oMath>
      <w:r>
        <w:rPr>
          <w:rFonts w:ascii="Cambria" w:eastAsiaTheme="minorEastAsia" w:hAnsi="Cambria"/>
        </w:rPr>
        <w:t>рублей.</w:t>
      </w:r>
    </w:p>
    <w:p w:rsidR="001157D8" w:rsidRDefault="001157D8">
      <w:pPr>
        <w:rPr>
          <w:rFonts w:ascii="Cambria" w:eastAsiaTheme="minorEastAsia" w:hAnsi="Cambria"/>
        </w:rPr>
      </w:pPr>
    </w:p>
    <w:p w:rsidR="008B7A45" w:rsidRDefault="008B7A45" w:rsidP="008B7A45">
      <w:pPr>
        <w:rPr>
          <w:rFonts w:ascii="Cambria" w:hAnsi="Cambria"/>
        </w:rPr>
      </w:pPr>
      <w:r w:rsidRPr="00100346">
        <w:rPr>
          <w:rFonts w:ascii="Cambria" w:hAnsi="Cambria"/>
          <w:b/>
        </w:rPr>
        <w:lastRenderedPageBreak/>
        <w:t>№4.</w:t>
      </w:r>
      <w:r w:rsidR="00980498">
        <w:rPr>
          <w:rFonts w:ascii="Cambria" w:hAnsi="Cambria"/>
        </w:rPr>
        <w:t xml:space="preserve"> В резерве трех железнодорожных станций находится соответственно 50, 50 и </w:t>
      </w:r>
      <w:r w:rsidR="000C4184">
        <w:rPr>
          <w:rFonts w:ascii="Cambria" w:hAnsi="Cambria"/>
        </w:rPr>
        <w:t>37</w:t>
      </w:r>
      <w:r w:rsidR="00980498">
        <w:rPr>
          <w:rFonts w:ascii="Cambria" w:hAnsi="Cambria"/>
        </w:rPr>
        <w:t xml:space="preserve"> вагонов. Составить оптимальный план перегона этих вагонов к четырем пунктам погрузки зерна, каждому из которых требуется соответственно: 10, 50, 30 и </w:t>
      </w:r>
      <w:r w:rsidR="000C4184">
        <w:rPr>
          <w:rFonts w:ascii="Cambria" w:hAnsi="Cambria"/>
        </w:rPr>
        <w:t>57</w:t>
      </w:r>
      <w:r w:rsidR="00980498">
        <w:rPr>
          <w:rFonts w:ascii="Cambria" w:hAnsi="Cambria"/>
        </w:rPr>
        <w:t xml:space="preserve"> вагонов. Матрица тарифов</w:t>
      </w:r>
      <w:r>
        <w:rPr>
          <w:rFonts w:ascii="Cambria" w:hAnsi="Cambria"/>
        </w:rPr>
        <w:t>:</w:t>
      </w:r>
    </w:p>
    <w:p w:rsidR="008B7A45" w:rsidRPr="005518A7" w:rsidRDefault="008B7A45" w:rsidP="008B7A45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8B7A45" w:rsidRDefault="00980498" w:rsidP="008B7A4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минимального элемента.</w:t>
      </w:r>
    </w:p>
    <w:p w:rsidR="008B7A45" w:rsidRDefault="008B7A45" w:rsidP="008B7A45">
      <w:pPr>
        <w:rPr>
          <w:rFonts w:ascii="Cambria" w:eastAsiaTheme="minorEastAsia" w:hAnsi="Cambria"/>
        </w:rPr>
      </w:pPr>
      <w:r w:rsidRPr="000976AC">
        <w:rPr>
          <w:rFonts w:ascii="Cambria" w:eastAsiaTheme="minorEastAsia" w:hAnsi="Cambria"/>
          <w:b/>
        </w:rPr>
        <w:t>Решение.</w:t>
      </w:r>
      <w:r>
        <w:rPr>
          <w:rFonts w:ascii="Cambria" w:eastAsiaTheme="minorEastAsia" w:hAnsi="Cambria"/>
        </w:rPr>
        <w:t xml:space="preserve">  </w:t>
      </w:r>
    </w:p>
    <w:p w:rsidR="00605017" w:rsidRDefault="00605017" w:rsidP="0060501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Это задача открытого типа, т.к.</w:t>
      </w:r>
    </w:p>
    <w:p w:rsidR="00605017" w:rsidRPr="0037797C" w:rsidRDefault="001C39EE" w:rsidP="00605017">
      <w:pPr>
        <w:rPr>
          <w:rFonts w:ascii="Cambria" w:eastAsiaTheme="minorEastAsia" w:hAnsi="Cambr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=50+50+37=137</m:t>
          </m:r>
          <m:r>
            <w:rPr>
              <w:rFonts w:ascii="Cambria Math" w:eastAsiaTheme="minorEastAsia" w:hAnsi="Cambria Math"/>
              <w:lang w:val="en-US"/>
            </w:rPr>
            <m:t>≠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=10+50+30+57=147</m:t>
          </m:r>
        </m:oMath>
      </m:oMathPara>
    </w:p>
    <w:p w:rsidR="0037797C" w:rsidRPr="0039546F" w:rsidRDefault="001C39EE" w:rsidP="0037797C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≥0, 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1,3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=50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=50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=37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≤50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≤57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+15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</m:e>
            </m:mr>
          </m:m>
        </m:oMath>
      </m:oMathPara>
    </w:p>
    <w:p w:rsidR="0037797C" w:rsidRPr="002C23F7" w:rsidRDefault="0037797C" w:rsidP="0037797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Перейдем к эквивалентной задаче закрытого типа. Введем </w:t>
      </w:r>
      <w:r w:rsidR="00CA1EFE">
        <w:rPr>
          <w:rFonts w:ascii="Cambria" w:eastAsiaTheme="minorEastAsia" w:hAnsi="Cambria"/>
        </w:rPr>
        <w:t>четвертую</w:t>
      </w:r>
      <w:r>
        <w:rPr>
          <w:rFonts w:ascii="Cambria" w:eastAsiaTheme="minorEastAsia" w:hAnsi="Cambria"/>
        </w:rPr>
        <w:t xml:space="preserve"> фи</w:t>
      </w:r>
      <w:r w:rsidR="00F601C5">
        <w:rPr>
          <w:rFonts w:ascii="Cambria" w:eastAsiaTheme="minorEastAsia" w:hAnsi="Cambria"/>
        </w:rPr>
        <w:t xml:space="preserve">ктивную </w:t>
      </w:r>
      <w:r w:rsidR="002C23F7">
        <w:rPr>
          <w:rFonts w:ascii="Cambria" w:eastAsiaTheme="minorEastAsia" w:hAnsi="Cambria"/>
        </w:rPr>
        <w:t>ж/д</w:t>
      </w:r>
      <w:r w:rsidR="00F601C5">
        <w:rPr>
          <w:rFonts w:ascii="Cambria" w:eastAsiaTheme="minorEastAsia" w:hAnsi="Cambria"/>
        </w:rPr>
        <w:t xml:space="preserve"> станцию с запасом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=147-137=10</m:t>
        </m:r>
      </m:oMath>
      <w:r w:rsidR="00FF748C" w:rsidRPr="00FF748C">
        <w:rPr>
          <w:rFonts w:ascii="Cambria" w:eastAsiaTheme="minorEastAsia" w:hAnsi="Cambria"/>
        </w:rPr>
        <w:t xml:space="preserve"> </w:t>
      </w:r>
      <w:r w:rsidR="00FF748C">
        <w:rPr>
          <w:rFonts w:ascii="Cambria" w:eastAsiaTheme="minorEastAsia" w:hAnsi="Cambria"/>
        </w:rPr>
        <w:t xml:space="preserve">и с тарифами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FF748C" w:rsidRPr="007312A1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минимального элемента.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12"/>
        <w:gridCol w:w="360"/>
        <w:gridCol w:w="990"/>
      </w:tblGrid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F748C" w:rsidRPr="00A3741A" w:rsidRDefault="00FF748C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F31C6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ED06A7" w:rsidRDefault="001C39EE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127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0F31C6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57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0F31C6" w:rsidRDefault="001C39EE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F31C6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F31C6" w:rsidRDefault="001C39EE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72" w:type="dxa"/>
            <w:gridSpan w:val="2"/>
            <w:vMerge/>
            <w:tcBorders>
              <w:bottom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Calibri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 w:rsidRPr="000F31C6"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D73099" w:rsidRDefault="001C39EE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BB405D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7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E61465" w:rsidRDefault="001C39EE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=</m:t>
              </m:r>
            </m:oMath>
            <w:r w:rsidR="00E61465">
              <w:rPr>
                <w:rFonts w:ascii="Cambria" w:eastAsiaTheme="minorEastAsia" w:hAnsi="Cambria"/>
                <w:sz w:val="18"/>
                <w:szCs w:val="18"/>
              </w:rPr>
              <w:t>2</w:t>
            </w: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37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1</w:t>
            </w:r>
            <w:r w:rsidR="00FF748C"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D73099" w:rsidRDefault="001C39EE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BA1BBC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F31C6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nil"/>
              <w:right w:val="nil"/>
            </w:tcBorders>
          </w:tcPr>
          <w:p w:rsidR="000F31C6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</w:tcPr>
          <w:p w:rsidR="000F31C6" w:rsidRPr="00BB405D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0F31C6" w:rsidRPr="00E61465" w:rsidRDefault="001C39EE" w:rsidP="000F31C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E61465">
              <w:rPr>
                <w:rFonts w:ascii="Cambria" w:eastAsia="Times New Roman" w:hAnsi="Cambria" w:cs="Times New Roman"/>
                <w:sz w:val="18"/>
                <w:szCs w:val="18"/>
              </w:rPr>
              <w:t>-5</w:t>
            </w:r>
          </w:p>
        </w:tc>
      </w:tr>
      <w:tr w:rsidR="000F31C6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FC26C0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0F31C6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0F31C6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0F31C6" w:rsidRPr="00D73099" w:rsidRDefault="000F31C6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FF748C" w:rsidRPr="007312A1" w:rsidRDefault="001C39EE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FF748C" w:rsidRDefault="001C39EE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FF748C" w:rsidRDefault="001C39EE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FF748C" w:rsidRDefault="001C39EE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912" w:type="dxa"/>
            <w:tcBorders>
              <w:top w:val="single" w:sz="4" w:space="0" w:color="auto"/>
              <w:right w:val="nil"/>
            </w:tcBorders>
          </w:tcPr>
          <w:p w:rsidR="00FF748C" w:rsidRPr="000F31C6" w:rsidRDefault="001C39EE" w:rsidP="000F31C6">
            <w:pPr>
              <w:jc w:val="center"/>
              <w:rPr>
                <w:rFonts w:ascii="Cambria" w:eastAsia="Times New Roman" w:hAnsi="Cambria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360" w:type="dxa"/>
            <w:tcBorders>
              <w:top w:val="single" w:sz="4" w:space="0" w:color="auto"/>
              <w:left w:val="nil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исходный опорный план:</w:t>
      </w:r>
    </w:p>
    <w:p w:rsidR="00FF748C" w:rsidRPr="003E6B23" w:rsidRDefault="001C39EE" w:rsidP="00FF748C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∅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37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n+m-1=4+4-1=7</m:t>
        </m:r>
      </m:oMath>
      <w:r>
        <w:rPr>
          <w:rFonts w:ascii="Cambria" w:eastAsiaTheme="minorEastAsia" w:hAnsi="Cambria"/>
        </w:rPr>
        <w:t xml:space="preserve">. В добавленной таблице </w:t>
      </w:r>
      <w:r w:rsidR="00F37087">
        <w:rPr>
          <w:rFonts w:ascii="Cambria" w:eastAsiaTheme="minorEastAsia" w:hAnsi="Cambria"/>
        </w:rPr>
        <w:t>7</w:t>
      </w:r>
      <w:r>
        <w:rPr>
          <w:rFonts w:ascii="Cambria" w:eastAsiaTheme="minorEastAsia" w:hAnsi="Cambria"/>
        </w:rPr>
        <w:t xml:space="preserve"> заполненных клеток.</w:t>
      </w:r>
    </w:p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=1*50+2*0+4*10+7*20+4*20+3*37+0*10=421</m:t>
        </m:r>
      </m:oMath>
      <w:r>
        <w:rPr>
          <w:rFonts w:ascii="Cambria" w:eastAsiaTheme="minorEastAsia" w:hAnsi="Cambria"/>
        </w:rPr>
        <w:t>.</w:t>
      </w:r>
    </w:p>
    <w:p w:rsidR="00FF748C" w:rsidRDefault="00FF748C" w:rsidP="00DA7BB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907CF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="000907CF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E06FE">
        <w:rPr>
          <w:rFonts w:ascii="Cambria" w:eastAsiaTheme="minorEastAsia" w:hAnsi="Cambria"/>
        </w:rPr>
        <w:t>.</w:t>
      </w:r>
      <w:r w:rsidR="00901FA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оптимален</w:t>
      </w:r>
      <w:r w:rsidR="00DA7BB9">
        <w:rPr>
          <w:rFonts w:ascii="Cambria" w:eastAsiaTheme="minorEastAsia" w:hAnsi="Cambria"/>
        </w:rPr>
        <w:t xml:space="preserve">, т.к. нет </w:t>
      </w:r>
      <w:r w:rsidR="003A77E7">
        <w:rPr>
          <w:rFonts w:ascii="Cambria" w:eastAsiaTheme="minorEastAsia" w:hAnsi="Cambria"/>
        </w:rPr>
        <w:t>положительных</w:t>
      </w:r>
      <w:r w:rsidR="00DA7BB9">
        <w:rPr>
          <w:rFonts w:ascii="Cambria" w:eastAsiaTheme="minorEastAsia" w:hAnsi="Cambria"/>
        </w:rPr>
        <w:t xml:space="preserve"> оценок.</w:t>
      </w:r>
    </w:p>
    <w:p w:rsidR="006A795C" w:rsidRDefault="006A795C" w:rsidP="00DA7BB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Ответ</w:t>
      </w:r>
      <w:r>
        <w:rPr>
          <w:rFonts w:ascii="Cambria" w:eastAsiaTheme="minorEastAsia" w:hAnsi="Cambria"/>
        </w:rPr>
        <w:t xml:space="preserve">. </w:t>
      </w:r>
      <w:r w:rsidR="00E978FC">
        <w:rPr>
          <w:rFonts w:ascii="Cambria" w:eastAsiaTheme="minorEastAsia" w:hAnsi="Cambria"/>
        </w:rPr>
        <w:t xml:space="preserve">Из первого депо необходимо перегнать 50 поездов во второй пункт погрузки зерна, из второго депо 10 поездов в первый пункт, 20 в третий и 20 в четвертый, </w:t>
      </w:r>
      <w:r w:rsidR="00AF0354">
        <w:rPr>
          <w:rFonts w:ascii="Cambria" w:eastAsiaTheme="minorEastAsia" w:hAnsi="Cambria"/>
        </w:rPr>
        <w:t>из третьего депо 37 вагонов в четвертый пункт</w:t>
      </w:r>
      <w:r w:rsidR="002C23F7">
        <w:rPr>
          <w:rFonts w:ascii="Cambria" w:eastAsiaTheme="minorEastAsia" w:hAnsi="Cambria"/>
        </w:rPr>
        <w:t>. Третий пункт приема зерна не удовлетворен полностью, он получает только 20 вагонов вместо 30.</w:t>
      </w:r>
    </w:p>
    <w:p w:rsidR="008B7A45" w:rsidRPr="0082706B" w:rsidRDefault="002C23F7" w:rsidP="008B7A45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>Суммарная минимальная стоимость перегона вагонов составляет 421 рубль.</w:t>
      </w:r>
      <w:r w:rsidR="008B7A45" w:rsidRPr="0037797C">
        <w:rPr>
          <w:rFonts w:ascii="Cambria" w:eastAsiaTheme="minorEastAsia" w:hAnsi="Cambria"/>
        </w:rPr>
        <w:br w:type="page"/>
      </w:r>
    </w:p>
    <w:p w:rsidR="00210ED8" w:rsidRPr="00327F4F" w:rsidRDefault="00210ED8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№7</w:t>
      </w:r>
      <w:r w:rsidR="00AF3735" w:rsidRPr="00327F4F">
        <w:rPr>
          <w:rFonts w:ascii="Cambria" w:hAnsi="Cambria"/>
          <w:b/>
        </w:rPr>
        <w:t>-1</w:t>
      </w:r>
    </w:p>
    <w:p w:rsidR="00210ED8" w:rsidRDefault="00210ED8">
      <w:pPr>
        <w:rPr>
          <w:rFonts w:ascii="Cambria" w:hAnsi="Cambria"/>
        </w:rPr>
      </w:pPr>
      <w:r>
        <w:rPr>
          <w:rFonts w:ascii="Cambria" w:hAnsi="Cambria"/>
        </w:rPr>
        <w:t>Решить методами Гомори следующие задачи линейного целочисленного программирования. Сопровождайте решение графической иллюстрацией.</w:t>
      </w:r>
    </w:p>
    <w:p w:rsidR="00210ED8" w:rsidRPr="001D5060" w:rsidRDefault="001C39EE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1D5060" w:rsidRPr="001D5060" w:rsidRDefault="001C39EE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-целые</m:t>
          </m:r>
        </m:oMath>
      </m:oMathPara>
    </w:p>
    <w:p w:rsidR="001D5060" w:rsidRPr="00C423BE" w:rsidRDefault="001C39EE">
      <w:pPr>
        <w:rPr>
          <w:rFonts w:ascii="Cambria" w:eastAsiaTheme="minorEastAsia" w:hAnsi="Cambr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&amp;≤4</m:t>
                  </m:r>
                </m:e>
              </m:eqArr>
            </m:e>
          </m:d>
        </m:oMath>
      </m:oMathPara>
    </w:p>
    <w:p w:rsidR="00C423BE" w:rsidRPr="003555DF" w:rsidRDefault="00C423BE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3555DF" w:rsidRPr="00B839AB" w:rsidRDefault="003555DF" w:rsidP="003555DF">
      <w:pPr>
        <w:jc w:val="center"/>
        <w:rPr>
          <w:rFonts w:ascii="Cambria" w:eastAsiaTheme="minorEastAsia" w:hAnsi="Cambria"/>
          <w:b/>
        </w:rPr>
      </w:pPr>
      <w:r w:rsidRPr="00B839AB">
        <w:rPr>
          <w:rFonts w:ascii="Cambria" w:eastAsiaTheme="minorEastAsia" w:hAnsi="Cambria"/>
          <w:b/>
        </w:rPr>
        <w:t>Решение:</w:t>
      </w:r>
    </w:p>
    <w:p w:rsidR="00FA4B47" w:rsidRPr="00FA4B47" w:rsidRDefault="00FA4B47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1-ый шаг. Приведем к стандартному виду исходную ЗЛП и решим ее симплекс- методом.</w:t>
      </w:r>
    </w:p>
    <w:p w:rsidR="00FA4B47" w:rsidRPr="00A15DCA" w:rsidRDefault="001C39EE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&amp;&amp;&amp;=&amp;6&amp;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&amp;=&amp;4&amp;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tbl>
      <w:tblPr>
        <w:tblStyle w:val="a4"/>
        <w:tblW w:w="0" w:type="auto"/>
        <w:tblInd w:w="921" w:type="dxa"/>
        <w:tblLook w:val="04A0" w:firstRow="1" w:lastRow="0" w:firstColumn="1" w:lastColumn="0" w:noHBand="0" w:noVBand="1"/>
      </w:tblPr>
      <w:tblGrid>
        <w:gridCol w:w="424"/>
        <w:gridCol w:w="417"/>
        <w:gridCol w:w="418"/>
        <w:gridCol w:w="881"/>
        <w:gridCol w:w="881"/>
        <w:gridCol w:w="881"/>
        <w:gridCol w:w="882"/>
        <w:gridCol w:w="1080"/>
        <w:gridCol w:w="1620"/>
      </w:tblGrid>
      <w:tr w:rsidR="005E2F69" w:rsidTr="00A15DCA">
        <w:trPr>
          <w:trHeight w:val="285"/>
        </w:trPr>
        <w:tc>
          <w:tcPr>
            <w:tcW w:w="424" w:type="dxa"/>
            <w:tcBorders>
              <w:bottom w:val="nil"/>
              <w:right w:val="nil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54EB0" w:rsidRPr="00A15DCA" w:rsidRDefault="00454EB0" w:rsidP="005A14E0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</w:p>
        </w:tc>
        <w:tc>
          <w:tcPr>
            <w:tcW w:w="418" w:type="dxa"/>
            <w:tcBorders>
              <w:left w:val="nil"/>
              <w:bottom w:val="single" w:sz="4" w:space="0" w:color="auto"/>
            </w:tcBorders>
            <w:vAlign w:val="center"/>
          </w:tcPr>
          <w:p w:rsidR="00454EB0" w:rsidRPr="00506C9B" w:rsidRDefault="001C39EE" w:rsidP="005A14E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Merge w:val="restart"/>
            <w:vAlign w:val="center"/>
          </w:tcPr>
          <w:p w:rsidR="00454EB0" w:rsidRDefault="001C39EE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0" w:type="dxa"/>
            <w:vMerge w:val="restart"/>
            <w:vAlign w:val="center"/>
          </w:tcPr>
          <w:p w:rsidR="00454EB0" w:rsidRPr="00190A0F" w:rsidRDefault="00190A0F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190A0F" w:rsidRDefault="001C39EE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5E2F69" w:rsidTr="00A15DCA">
        <w:trPr>
          <w:trHeight w:val="285"/>
        </w:trPr>
        <w:tc>
          <w:tcPr>
            <w:tcW w:w="424" w:type="dxa"/>
            <w:tcBorders>
              <w:top w:val="nil"/>
              <w:bottom w:val="nil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7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8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454EB0" w:rsidRDefault="001C39EE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1C39EE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1C39EE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1C39EE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2" w:type="dxa"/>
            <w:vMerge w:val="restart"/>
            <w:vAlign w:val="center"/>
          </w:tcPr>
          <w:p w:rsidR="00454EB0" w:rsidRDefault="001C39EE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vMerge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vMerge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A15DCA">
        <w:trPr>
          <w:trHeight w:val="285"/>
        </w:trPr>
        <w:tc>
          <w:tcPr>
            <w:tcW w:w="424" w:type="dxa"/>
            <w:tcBorders>
              <w:top w:val="nil"/>
              <w:bottom w:val="single" w:sz="4" w:space="0" w:color="auto"/>
            </w:tcBorders>
            <w:vAlign w:val="center"/>
          </w:tcPr>
          <w:p w:rsidR="00454EB0" w:rsidRDefault="001C39EE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7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4EB0" w:rsidRDefault="001C39EE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2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023053">
        <w:tc>
          <w:tcPr>
            <w:tcW w:w="424" w:type="dxa"/>
            <w:tcBorders>
              <w:bottom w:val="nil"/>
            </w:tcBorders>
            <w:vAlign w:val="center"/>
          </w:tcPr>
          <w:p w:rsidR="005F3CD1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5F3CD1" w:rsidRDefault="001C39EE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5F3CD1" w:rsidRPr="00E17B23" w:rsidRDefault="00C339D0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5F3CD1" w:rsidRPr="00E17B23" w:rsidRDefault="00C339D0" w:rsidP="005A14E0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w:r w:rsidRPr="00E17B23">
              <w:rPr>
                <w:rFonts w:ascii="Cambria" w:eastAsiaTheme="minorEastAsia" w:hAnsi="Cambria"/>
                <w:b/>
                <w:lang w:val="en-US"/>
              </w:rPr>
              <w:t>3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5F3CD1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 (</w:t>
            </w:r>
            <w:r>
              <w:rPr>
                <w:rFonts w:ascii="Cambria" w:eastAsiaTheme="minorEastAsia" w:hAnsi="Cambria"/>
                <w:lang w:val="en-US"/>
              </w:rPr>
              <w:t>min</w:t>
            </w:r>
            <w:r>
              <w:rPr>
                <w:rFonts w:ascii="Cambria" w:eastAsiaTheme="minorEastAsia" w:hAnsi="Cambria"/>
              </w:rPr>
              <w:t>)</w:t>
            </w:r>
          </w:p>
        </w:tc>
      </w:tr>
      <w:tr w:rsidR="005E2F69" w:rsidTr="005A2EAA">
        <w:tc>
          <w:tcPr>
            <w:tcW w:w="424" w:type="dxa"/>
            <w:tcBorders>
              <w:top w:val="nil"/>
            </w:tcBorders>
            <w:vAlign w:val="center"/>
          </w:tcPr>
          <w:p w:rsidR="005F3CD1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top w:val="nil"/>
            </w:tcBorders>
            <w:vAlign w:val="center"/>
          </w:tcPr>
          <w:p w:rsidR="005F3CD1" w:rsidRDefault="001C39EE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2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5F3CD1" w:rsidRDefault="000B7153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5F3CD1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  <w:tr w:rsidR="001462A6" w:rsidTr="005F4AAE">
        <w:tc>
          <w:tcPr>
            <w:tcW w:w="1259" w:type="dxa"/>
            <w:gridSpan w:val="3"/>
            <w:tcBorders>
              <w:bottom w:val="single" w:sz="4" w:space="0" w:color="auto"/>
            </w:tcBorders>
            <w:vAlign w:val="center"/>
          </w:tcPr>
          <w:p w:rsidR="00A9549A" w:rsidRDefault="00A9549A" w:rsidP="00A9549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-1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-2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A9549A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F4AAE">
        <w:tc>
          <w:tcPr>
            <w:tcW w:w="424" w:type="dxa"/>
            <w:tcBorders>
              <w:bottom w:val="nil"/>
            </w:tcBorders>
            <w:vAlign w:val="center"/>
          </w:tcPr>
          <w:p w:rsidR="00D3775D" w:rsidRDefault="00E44E2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D3775D" w:rsidRDefault="001C39EE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1C39EE" w:rsidP="003B7A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1C39EE" w:rsidP="003B7A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</w:tr>
      <w:tr w:rsidR="005E2F69" w:rsidTr="00023053">
        <w:tc>
          <w:tcPr>
            <w:tcW w:w="424" w:type="dxa"/>
            <w:tcBorders>
              <w:top w:val="nil"/>
            </w:tcBorders>
            <w:vAlign w:val="center"/>
          </w:tcPr>
          <w:p w:rsidR="00D3775D" w:rsidRDefault="00E44E2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top w:val="nil"/>
            </w:tcBorders>
            <w:vAlign w:val="center"/>
          </w:tcPr>
          <w:p w:rsidR="00D3775D" w:rsidRDefault="001C39EE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D3775D" w:rsidRPr="001462A6" w:rsidRDefault="001C39EE" w:rsidP="003F0084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D3775D" w:rsidRDefault="003F0084" w:rsidP="003F00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D3775D" w:rsidRDefault="001C39EE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oMath>
            <w:r w:rsidR="001462A6">
              <w:rPr>
                <w:rFonts w:ascii="Cambria" w:eastAsiaTheme="minorEastAsia" w:hAnsi="Cambria"/>
                <w:lang w:val="en-US"/>
              </w:rPr>
              <w:t xml:space="preserve"> - min</w:t>
            </w:r>
          </w:p>
        </w:tc>
      </w:tr>
      <w:tr w:rsidR="001462A6" w:rsidTr="00023053">
        <w:tc>
          <w:tcPr>
            <w:tcW w:w="1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775D" w:rsidRDefault="00D3775D" w:rsidP="00D3775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1462A6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1C39EE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3775D" w:rsidRDefault="00D3775D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D20158">
        <w:tc>
          <w:tcPr>
            <w:tcW w:w="424" w:type="dxa"/>
            <w:tcBorders>
              <w:bottom w:val="nil"/>
            </w:tcBorders>
            <w:vAlign w:val="center"/>
          </w:tcPr>
          <w:p w:rsidR="00D20158" w:rsidRDefault="004947DC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2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D20158" w:rsidRDefault="001C39EE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Default="004947DC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Pr="00A15DCA" w:rsidRDefault="00A15DCA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Default="001C39EE" w:rsidP="00A15DC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D20158" w:rsidRDefault="00A15DCA" w:rsidP="00A15DC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D20158" w:rsidRDefault="001C39EE" w:rsidP="007376C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E2F69">
        <w:tc>
          <w:tcPr>
            <w:tcW w:w="424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1C39EE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A15DCA" w:rsidP="00A15DC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1C39EE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1C39EE" w:rsidP="007376C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D20158" w:rsidTr="005E2F69">
        <w:tc>
          <w:tcPr>
            <w:tcW w:w="1259" w:type="dxa"/>
            <w:gridSpan w:val="3"/>
            <w:tcBorders>
              <w:bottom w:val="single" w:sz="4" w:space="0" w:color="auto"/>
            </w:tcBorders>
            <w:vAlign w:val="center"/>
          </w:tcPr>
          <w:p w:rsidR="00D20158" w:rsidRDefault="004947DC" w:rsidP="004947D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5E2F69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5E2F69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1C39EE" w:rsidP="005E2F69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D20158" w:rsidRDefault="001C39EE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20158" w:rsidRDefault="001C39EE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E2F69"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506C9B" w:rsidRPr="00DB54A5" w:rsidRDefault="0032118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,0,0</m:t>
            </m:r>
          </m:e>
        </m:d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DB54A5" w:rsidRPr="00DB54A5">
        <w:rPr>
          <w:rFonts w:ascii="Cambria" w:eastAsiaTheme="minorEastAsia" w:hAnsi="Cambria"/>
        </w:rPr>
        <w:t>.</w:t>
      </w:r>
    </w:p>
    <w:p w:rsidR="00DB54A5" w:rsidRDefault="00DB54A5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 нецелочисленное, переходим ко второму шагу.</w:t>
      </w:r>
    </w:p>
    <w:p w:rsidR="00E3117C" w:rsidRDefault="00DB54A5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2-ой шаг. Строим Правильное отсечение по любой из строк, соответствующих нецелочисленной переменной, </w:t>
      </w:r>
      <w:r w:rsidR="00C92B73">
        <w:rPr>
          <w:rFonts w:ascii="Cambria" w:eastAsiaTheme="minorEastAsia" w:hAnsi="Cambria"/>
        </w:rPr>
        <w:t>например,</w:t>
      </w:r>
      <w:r w:rsidR="009757A5">
        <w:rPr>
          <w:rFonts w:ascii="Cambria" w:eastAsiaTheme="minorEastAsia" w:hAnsi="Cambria"/>
        </w:rPr>
        <w:t xml:space="preserve"> по первой строке.</w:t>
      </w:r>
    </w:p>
    <w:p w:rsidR="000F0D31" w:rsidRPr="003D770D" w:rsidRDefault="001C39EE" w:rsidP="003555DF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D770D" w:rsidRPr="003D770D" w:rsidRDefault="001C39EE" w:rsidP="003555DF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=0-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3D770D" w:rsidRDefault="003D770D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Новое ограничение имеет вид:</w:t>
      </w:r>
    </w:p>
    <w:p w:rsidR="003D770D" w:rsidRPr="00075499" w:rsidRDefault="001C39EE" w:rsidP="003555DF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075499" w:rsidRDefault="0007549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3-ой шаг. Вводим это ограничение в систему ограничений исходной З.Л.П. Новое неравенство эквивалентно уравнению:</w:t>
      </w:r>
    </w:p>
    <w:p w:rsidR="00075499" w:rsidRPr="00075499" w:rsidRDefault="00075499" w:rsidP="003555DF">
      <w:pPr>
        <w:rPr>
          <w:rFonts w:ascii="Cambria" w:eastAsiaTheme="minorEastAsia" w:hAnsi="Cambria"/>
          <w:i/>
          <w:lang w:val="en-US"/>
        </w:rPr>
      </w:pPr>
      <w:r>
        <w:rPr>
          <w:rFonts w:ascii="Cambria" w:eastAsiaTheme="minorEastAsia" w:hAnsi="Cambr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075499" w:rsidRDefault="0007549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Новая З.Л.П. имеет вид:</w:t>
      </w:r>
    </w:p>
    <w:p w:rsidR="00AA79A2" w:rsidRPr="004A6837" w:rsidRDefault="001C39EE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&amp;&amp;&amp;&amp;&amp;&amp;&amp;=&amp;6&amp;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&amp;&amp;&amp;&amp;&amp;=&amp;4&amp;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7207DB" w:rsidRDefault="007207DB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Первые два уравнения эквивалентны уравнениям, приведенным к базисным переменным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>, которые выписываем из последней таблицы решения исходной З.Л.П.; с учетом этого задача примет вид:</w:t>
      </w:r>
    </w:p>
    <w:p w:rsidR="008D1795" w:rsidRPr="00A4149F" w:rsidRDefault="001C39EE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4A6837" w:rsidRPr="009761CC" w:rsidRDefault="009761CC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 xml:space="preserve">Т.к. в четвертом уравнении переменная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9761C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входит со знаком минус, введем в него базисную искусственную переменную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Pr="009761C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решим следующую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="Cambria" w:eastAsiaTheme="minorEastAsia" w:hAnsi="Cambria"/>
        </w:rPr>
        <w:t xml:space="preserve"> – задачу:</w:t>
      </w:r>
    </w:p>
    <w:p w:rsidR="004A6837" w:rsidRPr="00A4149F" w:rsidRDefault="001C39EE" w:rsidP="003555DF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+M⋅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tbl>
      <w:tblPr>
        <w:tblStyle w:val="a4"/>
        <w:tblW w:w="0" w:type="auto"/>
        <w:tblInd w:w="921" w:type="dxa"/>
        <w:tblLook w:val="04A0" w:firstRow="1" w:lastRow="0" w:firstColumn="1" w:lastColumn="0" w:noHBand="0" w:noVBand="1"/>
      </w:tblPr>
      <w:tblGrid>
        <w:gridCol w:w="573"/>
        <w:gridCol w:w="368"/>
        <w:gridCol w:w="409"/>
        <w:gridCol w:w="799"/>
        <w:gridCol w:w="773"/>
        <w:gridCol w:w="799"/>
        <w:gridCol w:w="800"/>
        <w:gridCol w:w="884"/>
        <w:gridCol w:w="891"/>
        <w:gridCol w:w="1328"/>
        <w:gridCol w:w="1047"/>
      </w:tblGrid>
      <w:tr w:rsidR="002901E2" w:rsidTr="00F14BAE">
        <w:trPr>
          <w:trHeight w:val="285"/>
        </w:trPr>
        <w:tc>
          <w:tcPr>
            <w:tcW w:w="573" w:type="dxa"/>
            <w:tcBorders>
              <w:bottom w:val="nil"/>
              <w:right w:val="nil"/>
            </w:tcBorders>
            <w:vAlign w:val="center"/>
          </w:tcPr>
          <w:p w:rsidR="00254A1F" w:rsidRPr="00A4149F" w:rsidRDefault="00254A1F" w:rsidP="00923CC5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4A1F" w:rsidRPr="00A4149F" w:rsidRDefault="00254A1F" w:rsidP="00923CC5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09" w:type="dxa"/>
            <w:tcBorders>
              <w:left w:val="nil"/>
              <w:bottom w:val="single" w:sz="4" w:space="0" w:color="auto"/>
            </w:tcBorders>
            <w:vAlign w:val="center"/>
          </w:tcPr>
          <w:p w:rsidR="00254A1F" w:rsidRPr="00506C9B" w:rsidRDefault="001C39EE" w:rsidP="00923CC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vAlign w:val="center"/>
          </w:tcPr>
          <w:p w:rsidR="00254A1F" w:rsidRDefault="001C39EE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3" w:type="dxa"/>
            <w:vAlign w:val="center"/>
          </w:tcPr>
          <w:p w:rsidR="00254A1F" w:rsidRDefault="001C39EE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99" w:type="dxa"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00" w:type="dxa"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vAlign w:val="center"/>
          </w:tcPr>
          <w:p w:rsidR="00254A1F" w:rsidRDefault="00254A1F" w:rsidP="00254A1F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254A1F" w:rsidRDefault="00254A1F" w:rsidP="00254A1F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-M</m:t>
                </m:r>
              </m:oMath>
            </m:oMathPara>
          </w:p>
        </w:tc>
        <w:tc>
          <w:tcPr>
            <w:tcW w:w="1328" w:type="dxa"/>
            <w:vMerge w:val="restart"/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7" w:type="dxa"/>
            <w:vMerge w:val="restart"/>
            <w:vAlign w:val="center"/>
          </w:tcPr>
          <w:p w:rsidR="00254A1F" w:rsidRPr="00190A0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2901E2" w:rsidTr="00F14BAE">
        <w:trPr>
          <w:trHeight w:val="285"/>
        </w:trPr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368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09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vMerge w:val="restart"/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3" w:type="dxa"/>
            <w:vMerge w:val="restart"/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vMerge w:val="restart"/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0" w:type="dxa"/>
            <w:vMerge w:val="restart"/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4" w:type="dxa"/>
            <w:vMerge w:val="restart"/>
            <w:vAlign w:val="center"/>
          </w:tcPr>
          <w:p w:rsidR="00254A1F" w:rsidRDefault="001C39EE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1" w:type="dxa"/>
            <w:vMerge w:val="restart"/>
            <w:vAlign w:val="center"/>
          </w:tcPr>
          <w:p w:rsidR="00254A1F" w:rsidRDefault="001C39EE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8" w:type="dxa"/>
            <w:vMerge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vMerge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rPr>
          <w:trHeight w:val="285"/>
        </w:trPr>
        <w:tc>
          <w:tcPr>
            <w:tcW w:w="573" w:type="dxa"/>
            <w:tcBorders>
              <w:top w:val="nil"/>
              <w:bottom w:val="single" w:sz="4" w:space="0" w:color="auto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68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73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00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4" w:type="dxa"/>
            <w:vMerge/>
            <w:tcBorders>
              <w:bottom w:val="single" w:sz="4" w:space="0" w:color="auto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91" w:type="dxa"/>
            <w:vMerge/>
            <w:tcBorders>
              <w:bottom w:val="single" w:sz="4" w:space="0" w:color="auto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28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Pr="00E17B23" w:rsidRDefault="00C176D9" w:rsidP="00C32F77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254A1F" w:rsidRPr="00C176D9" w:rsidRDefault="00C176D9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1C39EE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C176D9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Pr="00E17B23" w:rsidRDefault="00254A1F" w:rsidP="00923CC5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901E2" w:rsidTr="00682C0E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863838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863838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F14BAE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254A1F" w:rsidRPr="00C354DA" w:rsidRDefault="001C39EE" w:rsidP="00C32F77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P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 (min)</w:t>
            </w:r>
          </w:p>
        </w:tc>
      </w:tr>
      <w:tr w:rsidR="00F14BAE" w:rsidTr="00F14BAE">
        <w:tc>
          <w:tcPr>
            <w:tcW w:w="573" w:type="dxa"/>
            <w:tcBorders>
              <w:top w:val="nil"/>
            </w:tcBorders>
            <w:vAlign w:val="center"/>
          </w:tcPr>
          <w:p w:rsidR="00254A1F" w:rsidRDefault="00BA2E59" w:rsidP="00BA2E5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-M</m:t>
                </m:r>
              </m:oMath>
            </m:oMathPara>
          </w:p>
        </w:tc>
        <w:tc>
          <w:tcPr>
            <w:tcW w:w="777" w:type="dxa"/>
            <w:gridSpan w:val="2"/>
            <w:tcBorders>
              <w:top w:val="nil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3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</w:tcBorders>
            <w:vAlign w:val="center"/>
          </w:tcPr>
          <w:p w:rsidR="00254A1F" w:rsidRDefault="001C39EE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</w:tcBorders>
            <w:vAlign w:val="center"/>
          </w:tcPr>
          <w:p w:rsidR="00254A1F" w:rsidRDefault="001C39EE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-1</w:t>
            </w:r>
          </w:p>
        </w:tc>
        <w:tc>
          <w:tcPr>
            <w:tcW w:w="891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328" w:type="dxa"/>
            <w:tcBorders>
              <w:top w:val="nil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top w:val="nil"/>
            </w:tcBorders>
            <w:vAlign w:val="center"/>
          </w:tcPr>
          <w:p w:rsidR="00254A1F" w:rsidRP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</w:tr>
      <w:tr w:rsidR="002901E2" w:rsidTr="00FA1149"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Pr="00F14BAE" w:rsidRDefault="00677AE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 w:rsidRPr="00F14BAE"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Pr="00F14BAE" w:rsidRDefault="00677AE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 w:rsidRPr="00F14BAE"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</m:t>
                </m:r>
              </m:oMath>
            </m:oMathPara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Pr="009363DA" w:rsidRDefault="009363DA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Pr="00F14BAE" w:rsidRDefault="00254A1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</w:p>
        </w:tc>
      </w:tr>
      <w:tr w:rsidR="002901E2" w:rsidTr="00C354DA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</w:t>
            </w:r>
          </w:p>
        </w:tc>
      </w:tr>
      <w:tr w:rsidR="002901E2" w:rsidTr="00682C0E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54A1F" w:rsidRPr="00C354DA" w:rsidRDefault="001C39EE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9363DA" w:rsidTr="00682C0E">
        <w:tc>
          <w:tcPr>
            <w:tcW w:w="573" w:type="dxa"/>
            <w:tcBorders>
              <w:top w:val="nil"/>
            </w:tcBorders>
            <w:vAlign w:val="center"/>
          </w:tcPr>
          <w:p w:rsid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nil"/>
            </w:tcBorders>
            <w:vAlign w:val="center"/>
          </w:tcPr>
          <w:p w:rsidR="009363DA" w:rsidRDefault="001C39EE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9363DA" w:rsidRDefault="00C354DA" w:rsidP="00923CC5">
            <w:pPr>
              <w:jc w:val="center"/>
              <w:rPr>
                <w:rFonts w:ascii="Cambria" w:eastAsia="Times New Roman" w:hAnsi="Cambria" w:cs="Times New Roman"/>
                <w:b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:rsidR="009363DA" w:rsidRPr="00682C0E" w:rsidRDefault="001C39EE" w:rsidP="00923CC5">
            <w:pPr>
              <w:jc w:val="center"/>
              <w:rPr>
                <w:rFonts w:ascii="Cambria" w:eastAsia="Times New Roman" w:hAnsi="Cambria" w:cs="Times New Roman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:rsidR="009363DA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-1</w:t>
            </w:r>
          </w:p>
        </w:tc>
        <w:tc>
          <w:tcPr>
            <w:tcW w:w="891" w:type="dxa"/>
            <w:tcBorders>
              <w:top w:val="nil"/>
            </w:tcBorders>
            <w:vAlign w:val="center"/>
          </w:tcPr>
          <w:p w:rsidR="009363DA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328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47" w:type="dxa"/>
            <w:tcBorders>
              <w:top w:val="nil"/>
            </w:tcBorders>
            <w:vAlign w:val="center"/>
          </w:tcPr>
          <w:p w:rsidR="009363DA" w:rsidRPr="002901E2" w:rsidRDefault="0001747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</w:rPr>
              <w:t>0</w:t>
            </w:r>
            <w:r w:rsidR="002901E2">
              <w:rPr>
                <w:rFonts w:ascii="Cambria" w:eastAsia="Times New Roman" w:hAnsi="Cambria" w:cs="Times New Roman"/>
                <w:lang w:val="en-US"/>
              </w:rPr>
              <w:t xml:space="preserve"> (min)</w:t>
            </w:r>
          </w:p>
        </w:tc>
      </w:tr>
      <w:tr w:rsidR="002901E2" w:rsidTr="002C15EC">
        <w:tc>
          <w:tcPr>
            <w:tcW w:w="135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1C39EE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7565AC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Pr="007565AC" w:rsidRDefault="00FA1149" w:rsidP="00FA11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</m:t>
                </m:r>
              </m:oMath>
            </m:oMathPara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Pr="00FA1149" w:rsidRDefault="00FA1149" w:rsidP="00FA1149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2C15EC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2</w:t>
            </w:r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bottom w:val="nil"/>
            </w:tcBorders>
            <w:vAlign w:val="center"/>
          </w:tcPr>
          <w:p w:rsidR="00254A1F" w:rsidRPr="00A15DCA" w:rsidRDefault="00254A1F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1C39EE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E076C3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2C15EC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1C39EE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00" w:type="dxa"/>
            <w:tcBorders>
              <w:top w:val="nil"/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2901E2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Pr="00E076C3" w:rsidRDefault="001C39EE" w:rsidP="00C354D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C15EC" w:rsidTr="002C15EC">
        <w:tc>
          <w:tcPr>
            <w:tcW w:w="573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C15EC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2C15EC" w:rsidRPr="002901E2" w:rsidRDefault="001C39EE" w:rsidP="002901E2">
            <w:pPr>
              <w:jc w:val="center"/>
              <w:rPr>
                <w:rFonts w:ascii="Cambria" w:eastAsia="Times New Roman" w:hAnsi="Cambria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-2</w:t>
            </w:r>
          </w:p>
        </w:tc>
        <w:tc>
          <w:tcPr>
            <w:tcW w:w="773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00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4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1C39EE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Pr="00017472" w:rsidRDefault="00017472" w:rsidP="00923CC5">
            <w:pPr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C15EC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C354DA"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Default="002901E2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Default="002901E2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E076C3" w:rsidRDefault="00E076C3" w:rsidP="00E076C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0,2,0,2,0,0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Pr="00DB54A5">
        <w:rPr>
          <w:rFonts w:ascii="Cambria" w:eastAsiaTheme="minorEastAsia" w:hAnsi="Cambria"/>
        </w:rPr>
        <w:t>.</w:t>
      </w:r>
    </w:p>
    <w:p w:rsidR="00D2185A" w:rsidRPr="00D2185A" w:rsidRDefault="00D2185A" w:rsidP="00E076C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Значение всех переменных целочисленные, поэтому оптимальное целочисленное решение исходной З.Л.Ц.П.: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Pr="00DB54A5">
        <w:rPr>
          <w:rFonts w:ascii="Cambria" w:eastAsiaTheme="minorEastAsia" w:hAnsi="Cambria"/>
        </w:rPr>
        <w:t>.</w:t>
      </w:r>
    </w:p>
    <w:p w:rsidR="00075499" w:rsidRPr="00E076C3" w:rsidRDefault="00075499" w:rsidP="007207DB">
      <w:pPr>
        <w:rPr>
          <w:rFonts w:ascii="Cambria" w:eastAsiaTheme="minorEastAsia" w:hAnsi="Cambria"/>
        </w:rPr>
      </w:pPr>
      <w:r w:rsidRPr="00E076C3">
        <w:rPr>
          <w:rFonts w:ascii="Cambria" w:eastAsiaTheme="minorEastAsia" w:hAnsi="Cambria"/>
        </w:rPr>
        <w:br w:type="page"/>
      </w:r>
    </w:p>
    <w:p w:rsidR="00D22606" w:rsidRPr="00AF3735" w:rsidRDefault="00AF3735" w:rsidP="00D22606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№7</w:t>
      </w:r>
      <w:r w:rsidR="00327F4F">
        <w:rPr>
          <w:rFonts w:ascii="Cambria" w:hAnsi="Cambria"/>
          <w:b/>
        </w:rPr>
        <w:t>-2</w:t>
      </w:r>
      <w:r w:rsidR="00327F4F" w:rsidRPr="00327F4F">
        <w:rPr>
          <w:rFonts w:ascii="Cambria" w:hAnsi="Cambria"/>
          <w:b/>
        </w:rPr>
        <w:t xml:space="preserve"> </w:t>
      </w:r>
      <w:r w:rsidR="00D22606">
        <w:rPr>
          <w:rFonts w:ascii="Cambria" w:hAnsi="Cambria"/>
        </w:rPr>
        <w:t>Решить методами Ленд и Дойг следующие задачи линейного целочисленного программирования. Сопровождайте решение графической иллюстрацией.</w:t>
      </w:r>
    </w:p>
    <w:p w:rsidR="00D22606" w:rsidRPr="00327F4F" w:rsidRDefault="001C39EE" w:rsidP="00D22606">
      <w:pPr>
        <w:rPr>
          <w:rFonts w:ascii="Cambria" w:eastAsiaTheme="minorEastAs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D22606" w:rsidRPr="001D5060" w:rsidRDefault="001C39EE" w:rsidP="00D22606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-целые</m:t>
          </m:r>
        </m:oMath>
      </m:oMathPara>
    </w:p>
    <w:p w:rsidR="00D22606" w:rsidRPr="00C423BE" w:rsidRDefault="001C39EE" w:rsidP="00D22606">
      <w:pPr>
        <w:rPr>
          <w:rFonts w:ascii="Cambria" w:eastAsiaTheme="minorEastAsia" w:hAnsi="Cambr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&amp;≤4</m:t>
                  </m:r>
                </m:e>
              </m:eqArr>
            </m:e>
          </m:d>
        </m:oMath>
      </m:oMathPara>
    </w:p>
    <w:p w:rsidR="00D22606" w:rsidRPr="003555DF" w:rsidRDefault="00D22606" w:rsidP="00D22606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075499" w:rsidRDefault="00D22606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Решение:</w:t>
      </w:r>
      <w:r w:rsidR="008F6D9E"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>Решаем ЗЛП графически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620"/>
        <w:gridCol w:w="900"/>
        <w:gridCol w:w="900"/>
      </w:tblGrid>
      <w:tr w:rsidR="006C0F06" w:rsidTr="00083751">
        <w:tc>
          <w:tcPr>
            <w:tcW w:w="895" w:type="dxa"/>
            <w:tcBorders>
              <w:right w:val="nil"/>
            </w:tcBorders>
          </w:tcPr>
          <w:p w:rsidR="006C0F06" w:rsidRDefault="001C39EE" w:rsidP="006C0F06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6C0F06" w:rsidRDefault="001C39EE" w:rsidP="006C0F06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</w:tr>
      <w:tr w:rsidR="006C0F06" w:rsidTr="00083751">
        <w:tc>
          <w:tcPr>
            <w:tcW w:w="895" w:type="dxa"/>
            <w:vAlign w:val="center"/>
          </w:tcPr>
          <w:p w:rsidR="006C0F06" w:rsidRDefault="001C39EE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 w:rsidR="006C0F06" w:rsidRDefault="001C39EE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Default="001C39EE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 w:rsidR="006C0F06" w:rsidRDefault="001C39EE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F06" w:rsidTr="00083751">
        <w:tc>
          <w:tcPr>
            <w:tcW w:w="895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</w:tr>
      <w:tr w:rsidR="006C0F06" w:rsidTr="00083751">
        <w:tc>
          <w:tcPr>
            <w:tcW w:w="895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</w:tbl>
    <w:p w:rsidR="006C0F06" w:rsidRPr="006C0F06" w:rsidRDefault="006C0F06" w:rsidP="003555DF">
      <w:pPr>
        <w:rPr>
          <w:rFonts w:ascii="Cambria" w:eastAsiaTheme="minorEastAsia" w:hAnsi="Cambria"/>
        </w:rPr>
      </w:pPr>
    </w:p>
    <w:p w:rsidR="00E3117C" w:rsidRDefault="0094234F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ru-RU"/>
        </w:rPr>
        <w:drawing>
          <wp:inline distT="0" distB="0" distL="0" distR="0">
            <wp:extent cx="5715000" cy="40862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22606" w:rsidRPr="008F6D9E" w:rsidRDefault="00D22606" w:rsidP="003555DF">
      <w:pPr>
        <w:rPr>
          <w:rFonts w:ascii="Cambria" w:eastAsiaTheme="minorEastAsia" w:hAnsi="Cambria"/>
          <w:i/>
        </w:rPr>
      </w:pPr>
    </w:p>
    <w:p w:rsidR="00D22606" w:rsidRPr="009E2C84" w:rsidRDefault="0055407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Таким образом, многогранник решений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=OABC</m:t>
        </m:r>
      </m:oMath>
      <w:r w:rsidRPr="00554079">
        <w:rPr>
          <w:rFonts w:ascii="Cambria" w:eastAsiaTheme="minorEastAsia" w:hAnsi="Cambria"/>
        </w:rPr>
        <w:t>.</w:t>
      </w:r>
      <w:r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 xml:space="preserve">Видно, что целевая функция </w:t>
      </w:r>
      <m:oMath>
        <m:r>
          <w:rPr>
            <w:rFonts w:ascii="Cambria Math" w:eastAsiaTheme="minorEastAsia" w:hAnsi="Cambria Math"/>
          </w:rPr>
          <m:t>Z</m:t>
        </m:r>
      </m:oMath>
      <w:r w:rsidR="009E2C84" w:rsidRPr="009E2C84"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 xml:space="preserve">достигает своего максимума в точке </w:t>
      </w:r>
      <w:r w:rsidR="009E2C84">
        <w:rPr>
          <w:rFonts w:ascii="Cambria" w:eastAsiaTheme="minorEastAsia" w:hAnsi="Cambria"/>
          <w:lang w:val="en-US"/>
        </w:rPr>
        <w:t>B</w:t>
      </w:r>
      <w:r w:rsidR="009E2C84">
        <w:rPr>
          <w:rFonts w:ascii="Cambria" w:eastAsiaTheme="minorEastAsia" w:hAnsi="Cambria"/>
        </w:rPr>
        <w:t>, являющейся пересечением двух прямых</w:t>
      </w:r>
    </w:p>
    <w:p w:rsidR="00D22606" w:rsidRPr="00CA457F" w:rsidRDefault="001C39EE" w:rsidP="003555DF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&amp;=4</m:t>
                  </m:r>
                </m:e>
              </m:eqArr>
            </m:e>
          </m:d>
        </m:oMath>
      </m:oMathPara>
    </w:p>
    <w:p w:rsidR="00CA457F" w:rsidRPr="00554079" w:rsidRDefault="00CA457F" w:rsidP="003555DF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C97043" w:rsidRPr="00D95B63" w:rsidRDefault="00C8064E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Оптимальной точкой является точка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1,2; 1,6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+2⋅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=4.4</m:t>
        </m:r>
      </m:oMath>
      <w:r w:rsidR="00D95B63" w:rsidRPr="00D95B63">
        <w:rPr>
          <w:rFonts w:ascii="Cambria" w:eastAsiaTheme="minorEastAsia" w:hAnsi="Cambria"/>
        </w:rPr>
        <w:t>.</w:t>
      </w:r>
    </w:p>
    <w:p w:rsidR="00D95B63" w:rsidRDefault="00D95B63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целочисленный, поэтому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разобьем на два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>
        <w:rPr>
          <w:rFonts w:ascii="Cambria" w:eastAsiaTheme="minorEastAsia" w:hAnsi="Cambria"/>
        </w:rPr>
        <w:t xml:space="preserve"> по любой нецелочисленной координате плана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="Cambria" w:eastAsiaTheme="minorEastAsia" w:hAnsi="Cambria"/>
        </w:rPr>
        <w:t xml:space="preserve">, например по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EF183A" w:rsidTr="00EF183A">
        <w:tc>
          <w:tcPr>
            <w:tcW w:w="4796" w:type="dxa"/>
          </w:tcPr>
          <w:p w:rsidR="00EF183A" w:rsidRDefault="00EF183A" w:rsidP="003555D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1.</w:t>
            </w:r>
          </w:p>
        </w:tc>
        <w:tc>
          <w:tcPr>
            <w:tcW w:w="4796" w:type="dxa"/>
          </w:tcPr>
          <w:p w:rsidR="00EF183A" w:rsidRDefault="00EF183A" w:rsidP="003555D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2.</w:t>
            </w:r>
          </w:p>
        </w:tc>
      </w:tr>
      <w:tr w:rsidR="00EF183A" w:rsidTr="00EF183A">
        <w:tc>
          <w:tcPr>
            <w:tcW w:w="4796" w:type="dxa"/>
          </w:tcPr>
          <w:p w:rsidR="00EF183A" w:rsidRPr="001D5060" w:rsidRDefault="001C39EE" w:rsidP="00EF183A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EF183A" w:rsidRPr="001D5060" w:rsidRDefault="001C39EE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EF183A" w:rsidRPr="00C423BE" w:rsidRDefault="001C39EE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</m:e>
                    </m:eqArr>
                  </m:e>
                </m:d>
              </m:oMath>
            </m:oMathPara>
          </w:p>
          <w:p w:rsidR="00EF183A" w:rsidRPr="003555DF" w:rsidRDefault="00EF183A" w:rsidP="00EF183A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EF183A" w:rsidRDefault="00EF183A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4796" w:type="dxa"/>
          </w:tcPr>
          <w:p w:rsidR="00EF183A" w:rsidRPr="001D5060" w:rsidRDefault="001C39EE" w:rsidP="00EF183A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EF183A" w:rsidRPr="001D5060" w:rsidRDefault="001C39EE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EF183A" w:rsidRPr="00C423BE" w:rsidRDefault="001C39EE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≥2</m:t>
                        </m:r>
                      </m:e>
                    </m:eqArr>
                  </m:e>
                </m:d>
              </m:oMath>
            </m:oMathPara>
          </w:p>
          <w:p w:rsidR="00EF183A" w:rsidRPr="003555DF" w:rsidRDefault="00EF183A" w:rsidP="00EF183A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EF183A" w:rsidRDefault="00EF183A" w:rsidP="003555DF">
            <w:pPr>
              <w:rPr>
                <w:rFonts w:ascii="Cambria" w:eastAsiaTheme="minorEastAsia" w:hAnsi="Cambria"/>
              </w:rPr>
            </w:pPr>
          </w:p>
        </w:tc>
      </w:tr>
    </w:tbl>
    <w:p w:rsidR="00EF183A" w:rsidRDefault="004247FE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1032190</wp:posOffset>
                </wp:positionH>
                <wp:positionV relativeFrom="paragraph">
                  <wp:posOffset>2236248</wp:posOffset>
                </wp:positionV>
                <wp:extent cx="381467" cy="319760"/>
                <wp:effectExtent l="0" t="0" r="0" b="444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67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1766" w:rsidRPr="004247FE" w:rsidRDefault="009B176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1.25pt;margin-top:176.1pt;width:30.0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" filled="f" stroked="f" strokeweight=".5pt">
                <v:textbox>
                  <w:txbxContent>
                    <w:p w:rsidR="009B1766" w:rsidRPr="004247FE" w:rsidRDefault="009B176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F183A">
        <w:rPr>
          <w:rFonts w:ascii="Cambria" w:eastAsiaTheme="minorEastAsia" w:hAnsi="Cambria"/>
          <w:noProof/>
          <w:lang w:eastAsia="ru-RU"/>
        </w:rPr>
        <w:drawing>
          <wp:inline distT="0" distB="0" distL="0" distR="0" wp14:anchorId="72212D58" wp14:editId="7DD56BCC">
            <wp:extent cx="5715000" cy="40862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B56EE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Решаем графически эти задачи. </w:t>
      </w:r>
    </w:p>
    <w:p w:rsidR="003C48C2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Областью решений задачи 1 является </w:t>
      </w:r>
      <m:oMath>
        <m:r>
          <w:rPr>
            <w:rFonts w:ascii="Cambria Math" w:eastAsiaTheme="minorEastAsia" w:hAnsi="Cambria Math"/>
          </w:rPr>
          <m:t>OADE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ascii="Cambria" w:eastAsiaTheme="minorEastAsia" w:hAnsi="Cambria"/>
        </w:rPr>
        <w:t>. Ее координаты определяются из уравнений:</w:t>
      </w:r>
    </w:p>
    <w:p w:rsidR="003C48C2" w:rsidRPr="003C48C2" w:rsidRDefault="001C39EE" w:rsidP="003555DF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&amp;&amp;&amp;=1</m:t>
                  </m:r>
                </m:e>
              </m:eqArr>
            </m:e>
          </m:d>
        </m:oMath>
      </m:oMathPara>
    </w:p>
    <w:p w:rsidR="003C48C2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Таким образом, 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=1+2⋅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≈4.33</m:t>
        </m:r>
      </m:oMath>
      <w:r w:rsidR="004C3BD1" w:rsidRPr="001B56EE">
        <w:rPr>
          <w:rFonts w:ascii="Cambria" w:eastAsiaTheme="minorEastAsia" w:hAnsi="Cambria"/>
        </w:rPr>
        <w:t>.</w:t>
      </w:r>
      <w:r w:rsidR="001B56EE" w:rsidRPr="001B56EE">
        <w:rPr>
          <w:rFonts w:ascii="Cambria" w:eastAsiaTheme="minorEastAsia" w:hAnsi="Cambria"/>
        </w:rPr>
        <w:t xml:space="preserve"> </w:t>
      </w:r>
    </w:p>
    <w:p w:rsidR="00C51819" w:rsidRDefault="001B56EE" w:rsidP="00C5181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Областью решений задачи 1 является</w:t>
      </w:r>
      <w:r w:rsidRPr="001B56E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точка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C=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2;0</m:t>
            </m:r>
          </m:e>
        </m:d>
      </m:oMath>
      <w:r w:rsidR="00C51819"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=2+2⋅0=2</m:t>
        </m:r>
      </m:oMath>
      <w:r w:rsidR="00C51819" w:rsidRPr="001B56EE">
        <w:rPr>
          <w:rFonts w:ascii="Cambria" w:eastAsiaTheme="minorEastAsia" w:hAnsi="Cambria"/>
        </w:rPr>
        <w:t xml:space="preserve">. </w:t>
      </w:r>
    </w:p>
    <w:p w:rsidR="001B56EE" w:rsidRDefault="009D55D6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Т.к. наибольшей оценке соответствует нецелочисленное решение, то продолжаем. Разбиваем подмножество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на два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по координате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D51EE">
        <w:rPr>
          <w:rFonts w:ascii="Cambria" w:eastAsiaTheme="minorEastAsia" w:hAnsi="Cambria"/>
        </w:rPr>
        <w:t>. Затем решаем следующие две задачи линейного программирования: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4954EE" w:rsidTr="00900093">
        <w:tc>
          <w:tcPr>
            <w:tcW w:w="4796" w:type="dxa"/>
          </w:tcPr>
          <w:p w:rsidR="004954EE" w:rsidRDefault="004954EE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1.</w:t>
            </w:r>
          </w:p>
        </w:tc>
        <w:tc>
          <w:tcPr>
            <w:tcW w:w="4796" w:type="dxa"/>
          </w:tcPr>
          <w:p w:rsidR="004954EE" w:rsidRDefault="004954EE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2.</w:t>
            </w:r>
          </w:p>
        </w:tc>
      </w:tr>
      <w:tr w:rsidR="004954EE" w:rsidTr="00900093">
        <w:tc>
          <w:tcPr>
            <w:tcW w:w="4796" w:type="dxa"/>
          </w:tcPr>
          <w:p w:rsidR="004954EE" w:rsidRPr="001D5060" w:rsidRDefault="001C39EE" w:rsidP="00900093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4954EE" w:rsidRPr="001D5060" w:rsidRDefault="001C39EE" w:rsidP="00900093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4954EE" w:rsidRPr="00C423BE" w:rsidRDefault="001C39EE" w:rsidP="00900093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</m:e>
                    </m:eqArr>
                  </m:e>
                </m:d>
              </m:oMath>
            </m:oMathPara>
          </w:p>
          <w:p w:rsidR="004954EE" w:rsidRPr="003555DF" w:rsidRDefault="004954EE" w:rsidP="00900093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4954EE" w:rsidRDefault="004954EE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4796" w:type="dxa"/>
          </w:tcPr>
          <w:p w:rsidR="004954EE" w:rsidRPr="001D5060" w:rsidRDefault="001C39EE" w:rsidP="004954EE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4954EE" w:rsidRPr="001D5060" w:rsidRDefault="001C39EE" w:rsidP="004954EE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4954EE" w:rsidRPr="00C423BE" w:rsidRDefault="001C39EE" w:rsidP="004954EE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≥1</m:t>
                        </m:r>
                      </m:e>
                    </m:eqArr>
                  </m:e>
                </m:d>
              </m:oMath>
            </m:oMathPara>
          </w:p>
          <w:p w:rsidR="004954EE" w:rsidRPr="003555DF" w:rsidRDefault="004954EE" w:rsidP="004954EE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4954EE" w:rsidRDefault="004954EE" w:rsidP="00900093">
            <w:pPr>
              <w:rPr>
                <w:rFonts w:ascii="Cambria" w:eastAsiaTheme="minorEastAsia" w:hAnsi="Cambria"/>
              </w:rPr>
            </w:pPr>
          </w:p>
        </w:tc>
      </w:tr>
    </w:tbl>
    <w:p w:rsidR="004954EE" w:rsidRDefault="002A5AC8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noProof/>
          <w:lang w:eastAsia="ru-RU"/>
        </w:rPr>
        <w:lastRenderedPageBreak/>
        <w:drawing>
          <wp:inline distT="0" distB="0" distL="0" distR="0" wp14:anchorId="5C6CC4B2" wp14:editId="53C2D540">
            <wp:extent cx="5715000" cy="4086225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3539" w:rsidRDefault="009C3539" w:rsidP="009C35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Решаем графически эти задачи. </w:t>
      </w:r>
    </w:p>
    <w:p w:rsidR="009C3539" w:rsidRDefault="009C3539" w:rsidP="009D666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Областью решений задачи 1 является </w:t>
      </w:r>
      <m:oMath>
        <m:r>
          <w:rPr>
            <w:rFonts w:ascii="Cambria Math" w:eastAsiaTheme="minorEastAsia" w:hAnsi="Cambria Math"/>
          </w:rPr>
          <m:t>OFGE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=(1;1)</m:t>
        </m:r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=1+2⋅1=3</m:t>
        </m:r>
      </m:oMath>
      <w:r w:rsidRPr="001B56EE">
        <w:rPr>
          <w:rFonts w:ascii="Cambria" w:eastAsiaTheme="minorEastAsia" w:hAnsi="Cambria"/>
        </w:rPr>
        <w:t xml:space="preserve">. </w:t>
      </w:r>
    </w:p>
    <w:p w:rsidR="009C3539" w:rsidRDefault="009C3539" w:rsidP="009C35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Областью решений задачи 1 является</w:t>
      </w:r>
      <w:r w:rsidRPr="001B56E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точка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=0+2⋅2=4</m:t>
        </m:r>
      </m:oMath>
      <w:r w:rsidRPr="001B56EE">
        <w:rPr>
          <w:rFonts w:ascii="Cambria" w:eastAsiaTheme="minorEastAsia" w:hAnsi="Cambria"/>
        </w:rPr>
        <w:t xml:space="preserve">. </w:t>
      </w:r>
    </w:p>
    <w:p w:rsidR="00E46A16" w:rsidRPr="006628FC" w:rsidRDefault="003A5D83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Наибольшая оценка у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</m:sup>
        </m:sSubSup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ascii="Cambria" w:eastAsiaTheme="minorEastAsia" w:hAnsi="Cambria"/>
        </w:rPr>
        <w:t xml:space="preserve">. Этому подмножеству соответствует целочисленное решение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>
        <w:rPr>
          <w:rFonts w:ascii="Cambria" w:eastAsiaTheme="minorEastAsia" w:hAnsi="Cambria"/>
        </w:rPr>
        <w:t>, которое будет оптимальным решением ЗЛЦП. Схема решения – дерево решений имеет вид:</w:t>
      </w:r>
      <w:r w:rsidR="00C659BA">
        <w:rPr>
          <w:rFonts w:ascii="Cambria" w:eastAsiaTheme="minorEastAsia" w:hAnsi="Cambria"/>
          <w:noProof/>
          <w:lang w:val="en-US" w:eastAsia="ru-RU"/>
        </w:rPr>
        <w:t>xxx</w:t>
      </w:r>
      <w:r w:rsidR="00C659BA" w:rsidRPr="00695819">
        <w:rPr>
          <w:rFonts w:ascii="Cambria" w:eastAsiaTheme="minorEastAsia" w:hAnsi="Cambria"/>
          <w:noProof/>
          <w:lang w:eastAsia="ru-RU"/>
        </w:rPr>
        <w:t>_</w:t>
      </w:r>
      <w:r w:rsidR="004D5DC3">
        <w:rPr>
          <w:rFonts w:ascii="Cambria" w:eastAsiaTheme="minorEastAsia" w:hAnsi="Cambria"/>
          <w:noProof/>
          <w:lang w:eastAsia="ru-RU"/>
        </w:rPr>
        <mc:AlternateContent>
          <mc:Choice Requires="wpc">
            <w:drawing>
              <wp:inline distT="0" distB="0" distL="0" distR="0" wp14:anchorId="2A81B410" wp14:editId="4CE5877A">
                <wp:extent cx="5503228" cy="3217070"/>
                <wp:effectExtent l="0" t="0" r="0" b="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8" name="Группа 18"/>
                        <wpg:cNvGrpSpPr/>
                        <wpg:grpSpPr>
                          <a:xfrm>
                            <a:off x="2479539" y="83740"/>
                            <a:ext cx="1344065" cy="645537"/>
                            <a:chOff x="2479539" y="83740"/>
                            <a:chExt cx="1344065" cy="645537"/>
                          </a:xfrm>
                        </wpg:grpSpPr>
                        <wpg:grpSp>
                          <wpg:cNvPr id="13" name="Группа 13"/>
                          <wpg:cNvGrpSpPr/>
                          <wpg:grpSpPr>
                            <a:xfrm>
                              <a:off x="2479539" y="168295"/>
                              <a:ext cx="555372" cy="560982"/>
                              <a:chOff x="2479539" y="168295"/>
                              <a:chExt cx="555372" cy="560982"/>
                            </a:xfrm>
                          </wpg:grpSpPr>
                          <wps:wsp>
                            <wps:cNvPr id="9" name="Овал 9"/>
                            <wps:cNvSpPr/>
                            <wps:spPr>
                              <a:xfrm>
                                <a:off x="2479539" y="168295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2572167" y="313640"/>
                                <a:ext cx="439420" cy="3370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766" w:rsidRPr="00BC3BF8" w:rsidRDefault="001C39EE" w:rsidP="004D5DC3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Надпись 17"/>
                          <wps:cNvSpPr txBox="1"/>
                          <wps:spPr>
                            <a:xfrm>
                              <a:off x="2912379" y="83740"/>
                              <a:ext cx="911225" cy="6062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1766" w:rsidRPr="003B23EA" w:rsidRDefault="009B1766" w:rsidP="004D5DC3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B=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1,2; 1,6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  <w:p w:rsidR="009B1766" w:rsidRPr="003B23EA" w:rsidRDefault="009B1766" w:rsidP="004D5DC3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    φ≈4.4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Группа 19"/>
                        <wpg:cNvGrpSpPr/>
                        <wpg:grpSpPr>
                          <a:xfrm>
                            <a:off x="1761969" y="1161257"/>
                            <a:ext cx="1187979" cy="645621"/>
                            <a:chOff x="0" y="-461"/>
                            <a:chExt cx="1188337" cy="645998"/>
                          </a:xfrm>
                        </wpg:grpSpPr>
                        <wpg:grpSp>
                          <wpg:cNvPr id="20" name="Группа 20"/>
                          <wpg:cNvGrpSpPr/>
                          <wpg:grpSpPr>
                            <a:xfrm>
                              <a:off x="0" y="84555"/>
                              <a:ext cx="555372" cy="560982"/>
                              <a:chOff x="0" y="84555"/>
                              <a:chExt cx="555372" cy="560982"/>
                            </a:xfrm>
                          </wpg:grpSpPr>
                          <wps:wsp>
                            <wps:cNvPr id="22" name="Овал 22"/>
                            <wps:cNvSpPr/>
                            <wps:spPr>
                              <a:xfrm>
                                <a:off x="0" y="84555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5"/>
                            <wps:cNvSpPr txBox="1"/>
                            <wps:spPr>
                              <a:xfrm>
                                <a:off x="92307" y="229696"/>
                                <a:ext cx="439552" cy="3367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766" w:rsidRDefault="001C39EE" w:rsidP="004D5DC3">
                                  <w:pPr>
                                    <w:pStyle w:val="a7"/>
                                    <w:spacing w:before="0" w:beforeAutospacing="0" w:after="160" w:afterAutospacing="0" w:line="256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Надпись 3"/>
                          <wps:cNvSpPr txBox="1"/>
                          <wps:spPr>
                            <a:xfrm>
                              <a:off x="431824" y="-461"/>
                              <a:ext cx="756513" cy="6061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1766" w:rsidRDefault="009B1766" w:rsidP="004D5DC3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oMath>
                                </m:oMathPara>
                              </w:p>
                              <w:p w:rsidR="009B1766" w:rsidRPr="004D5DC3" w:rsidRDefault="009B1766" w:rsidP="004D5DC3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 φ≈4.33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" name="Группа 29"/>
                        <wpg:cNvGrpSpPr/>
                        <wpg:grpSpPr>
                          <a:xfrm>
                            <a:off x="3119544" y="1139051"/>
                            <a:ext cx="1113716" cy="645275"/>
                            <a:chOff x="0" y="-115"/>
                            <a:chExt cx="1114547" cy="645823"/>
                          </a:xfrm>
                        </wpg:grpSpPr>
                        <wpg:grpSp>
                          <wpg:cNvPr id="30" name="Группа 30"/>
                          <wpg:cNvGrpSpPr/>
                          <wpg:grpSpPr>
                            <a:xfrm>
                              <a:off x="0" y="84726"/>
                              <a:ext cx="555372" cy="560982"/>
                              <a:chOff x="0" y="84726"/>
                              <a:chExt cx="555372" cy="560982"/>
                            </a:xfrm>
                          </wpg:grpSpPr>
                          <wps:wsp>
                            <wps:cNvPr id="32" name="Овал 32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Надпись 5"/>
                            <wps:cNvSpPr txBox="1"/>
                            <wps:spPr>
                              <a:xfrm>
                                <a:off x="92307" y="229867"/>
                                <a:ext cx="439552" cy="3367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766" w:rsidRDefault="001C39EE" w:rsidP="004D5DC3">
                                  <w:pPr>
                                    <w:pStyle w:val="a7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Надпись 3"/>
                          <wps:cNvSpPr txBox="1"/>
                          <wps:spPr>
                            <a:xfrm>
                              <a:off x="432048" y="-115"/>
                              <a:ext cx="682499" cy="60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1766" w:rsidRDefault="009B1766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C=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2;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9B1766" w:rsidRDefault="009B1766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φ=2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909276" y="2182486"/>
                            <a:ext cx="1123496" cy="645378"/>
                            <a:chOff x="0" y="-218"/>
                            <a:chExt cx="1124334" cy="645926"/>
                          </a:xfrm>
                        </wpg:grpSpPr>
                        <wpg:grpSp>
                          <wpg:cNvPr id="35" name="Группа 35"/>
                          <wpg:cNvGrpSpPr/>
                          <wpg:grpSpPr>
                            <a:xfrm>
                              <a:off x="0" y="84726"/>
                              <a:ext cx="611373" cy="560982"/>
                              <a:chOff x="0" y="84726"/>
                              <a:chExt cx="611373" cy="560982"/>
                            </a:xfrm>
                          </wpg:grpSpPr>
                          <wps:wsp>
                            <wps:cNvPr id="37" name="Овал 37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Надпись 5"/>
                            <wps:cNvSpPr txBox="1"/>
                            <wps:spPr>
                              <a:xfrm>
                                <a:off x="92191" y="229627"/>
                                <a:ext cx="519182" cy="336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766" w:rsidRDefault="001C39EE" w:rsidP="004D5DC3">
                                  <w:pPr>
                                    <w:pStyle w:val="a7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1,1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Надпись 3"/>
                          <wps:cNvSpPr txBox="1"/>
                          <wps:spPr>
                            <a:xfrm>
                              <a:off x="432303" y="-218"/>
                              <a:ext cx="692031" cy="60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1766" w:rsidRDefault="009B1766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1;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9B1766" w:rsidRDefault="009B1766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φ=3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Группа 39"/>
                        <wpg:cNvGrpSpPr/>
                        <wpg:grpSpPr>
                          <a:xfrm>
                            <a:off x="2412707" y="2165334"/>
                            <a:ext cx="1122633" cy="645065"/>
                            <a:chOff x="0" y="-540"/>
                            <a:chExt cx="1124072" cy="646248"/>
                          </a:xfrm>
                        </wpg:grpSpPr>
                        <wpg:grpSp>
                          <wpg:cNvPr id="40" name="Группа 40"/>
                          <wpg:cNvGrpSpPr/>
                          <wpg:grpSpPr>
                            <a:xfrm>
                              <a:off x="0" y="84726"/>
                              <a:ext cx="611373" cy="560982"/>
                              <a:chOff x="0" y="84726"/>
                              <a:chExt cx="611373" cy="560982"/>
                            </a:xfrm>
                          </wpg:grpSpPr>
                          <wps:wsp>
                            <wps:cNvPr id="42" name="Овал 42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Надпись 5"/>
                            <wps:cNvSpPr txBox="1"/>
                            <wps:spPr>
                              <a:xfrm>
                                <a:off x="92191" y="229627"/>
                                <a:ext cx="519182" cy="336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766" w:rsidRDefault="001C39EE" w:rsidP="004D5DC3">
                                  <w:pPr>
                                    <w:pStyle w:val="a7"/>
                                    <w:spacing w:before="0" w:beforeAutospacing="0" w:after="160" w:afterAutospacing="0" w:line="252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1,1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Надпись 3"/>
                          <wps:cNvSpPr txBox="1"/>
                          <wps:spPr>
                            <a:xfrm>
                              <a:off x="431670" y="-540"/>
                              <a:ext cx="692402" cy="606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1766" w:rsidRDefault="009B1766" w:rsidP="004D5DC3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0;2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9B1766" w:rsidRDefault="009B1766" w:rsidP="004D5DC3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φ=4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4" name="Прямая соединительная линия 44"/>
                        <wps:cNvCnPr>
                          <a:stCxn id="37" idx="0"/>
                          <a:endCxn id="22" idx="3"/>
                        </wps:cNvCnPr>
                        <wps:spPr>
                          <a:xfrm flipV="1">
                            <a:off x="1186686" y="1724686"/>
                            <a:ext cx="656484" cy="5425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>
                          <a:stCxn id="42" idx="0"/>
                          <a:endCxn id="22" idx="5"/>
                        </wps:cNvCnPr>
                        <wps:spPr>
                          <a:xfrm flipH="1" flipV="1">
                            <a:off x="2235866" y="1724772"/>
                            <a:ext cx="454172" cy="5256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>
                          <a:stCxn id="22" idx="0"/>
                          <a:endCxn id="9" idx="3"/>
                        </wps:cNvCnPr>
                        <wps:spPr>
                          <a:xfrm flipV="1">
                            <a:off x="2039454" y="647091"/>
                            <a:ext cx="521270" cy="5990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>
                          <a:stCxn id="32" idx="0"/>
                          <a:endCxn id="9" idx="5"/>
                        </wps:cNvCnPr>
                        <wps:spPr>
                          <a:xfrm flipH="1" flipV="1">
                            <a:off x="2953579" y="647123"/>
                            <a:ext cx="443444" cy="5766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1818004" y="768514"/>
                            <a:ext cx="622752" cy="2917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B1766" w:rsidRPr="00C659BA" w:rsidRDefault="001C39EE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≤1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49"/>
                        <wps:cNvSpPr txBox="1"/>
                        <wps:spPr>
                          <a:xfrm>
                            <a:off x="3052204" y="768513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B1766" w:rsidRPr="00C659BA" w:rsidRDefault="001C39EE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≥2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49"/>
                        <wps:cNvSpPr txBox="1"/>
                        <wps:spPr>
                          <a:xfrm>
                            <a:off x="1060742" y="1801369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B1766" w:rsidRPr="00C659BA" w:rsidRDefault="001C39EE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≤1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49"/>
                        <wps:cNvSpPr txBox="1"/>
                        <wps:spPr>
                          <a:xfrm>
                            <a:off x="2358817" y="1829286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B1766" w:rsidRPr="00C659BA" w:rsidRDefault="001C39EE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≥2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81B410" id="Полотно 8" o:spid="_x0000_s1027" editas="canvas" style="width:433.35pt;height:253.3pt;mso-position-horizontal-relative:char;mso-position-vertical-relative:line" coordsize="55029,3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5029;height:32169;visibility:visible;mso-wrap-style:square">
                  <v:fill o:detectmouseclick="t"/>
                  <v:path o:connecttype="none"/>
                </v:shape>
                <v:group id="Группа 18" o:spid="_x0000_s1029" style="position:absolute;left:24795;top:837;width:13441;height:6455" coordorigin="24795,837" coordsize="13440,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Группа 13" o:spid="_x0000_s1030" style="position:absolute;left:24795;top:1682;width:5554;height:5610" coordorigin="24795,1682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Овал 9" o:spid="_x0000_s1031" style="position:absolute;left:24795;top:1682;width:5554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12" o:spid="_x0000_s1032" type="#_x0000_t202" style="position:absolute;left:25721;top:3136;width:4394;height:3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<v:textbox>
                        <w:txbxContent>
                          <w:p w:rsidR="009B1766" w:rsidRPr="00BC3BF8" w:rsidRDefault="009B1766" w:rsidP="004D5DC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17" o:spid="_x0000_s1033" type="#_x0000_t202" style="position:absolute;left:29123;top:837;width:9113;height:60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<v:textbox>
                      <w:txbxContent>
                        <w:p w:rsidR="009B1766" w:rsidRPr="003B23EA" w:rsidRDefault="009B1766" w:rsidP="004D5DC3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B=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1,2; 1,6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</m:oMathPara>
                        </w:p>
                        <w:p w:rsidR="009B1766" w:rsidRPr="003B23EA" w:rsidRDefault="009B1766" w:rsidP="004D5DC3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    φ≈4.4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19" o:spid="_x0000_s1034" style="position:absolute;left:17619;top:11612;width:11880;height:6456" coordorigin=",-4" coordsize="11883,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Группа 20" o:spid="_x0000_s1035" style="position:absolute;top:845;width:5553;height:5610" coordorigin=",845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Овал 22" o:spid="_x0000_s1036" style="position:absolute;top:845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5" o:spid="_x0000_s1037" type="#_x0000_t202" style="position:absolute;left:923;top:2296;width:4395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    <v:textbox>
                        <w:txbxContent>
                          <w:p w:rsidR="009B1766" w:rsidRDefault="009B1766" w:rsidP="004D5DC3">
                            <w:pPr>
                              <w:pStyle w:val="a7"/>
                              <w:spacing w:before="0" w:beforeAutospacing="0" w:after="160" w:afterAutospacing="0" w:line="25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38" type="#_x0000_t202" style="position:absolute;left:4318;top:-4;width:7565;height:6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<v:textbox>
                      <w:txbxContent>
                        <w:p w:rsidR="009B1766" w:rsidRDefault="009B1766" w:rsidP="004D5DC3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m:oMathPara>
                        </w:p>
                        <w:p w:rsidR="009B1766" w:rsidRPr="004D5DC3" w:rsidRDefault="009B1766" w:rsidP="004D5DC3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 φ≈4.33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29" o:spid="_x0000_s1039" style="position:absolute;left:31195;top:11390;width:11137;height:6453" coordorigin=",-1" coordsize="11145,6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Группа 30" o:spid="_x0000_s1040" style="position:absolute;top:847;width:5553;height:5610" coordorigin=",847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Овал 32" o:spid="_x0000_s1041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gg2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Y/r6EHyDTGwAAAP//AwBQSwECLQAUAAYACAAAACEA2+H2y+4AAACFAQAAEwAAAAAAAAAA&#10;AAAAAAAAAAAAW0NvbnRlbnRfVHlwZXNdLnhtbFBLAQItABQABgAIAAAAIQBa9CxbvwAAABUBAAAL&#10;AAAAAAAAAAAAAAAAAB8BAABfcmVscy8ucmVsc1BLAQItABQABgAIAAAAIQB6Bgg2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5" o:spid="_x0000_s1042" type="#_x0000_t202" style="position:absolute;left:923;top:2298;width:4395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<v:textbox>
                        <w:txbxContent>
                          <w:p w:rsidR="009B1766" w:rsidRDefault="009B1766" w:rsidP="004D5DC3">
                            <w:pPr>
                              <w:pStyle w:val="a7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43" type="#_x0000_t202" style="position:absolute;left:4320;top:-1;width:6825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<v:textbox>
                      <w:txbxContent>
                        <w:p w:rsidR="009B1766" w:rsidRDefault="009B1766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C=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2;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e>
                              </m:d>
                            </m:oMath>
                          </m:oMathPara>
                        </w:p>
                        <w:p w:rsidR="009B1766" w:rsidRDefault="009B1766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φ=2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34" o:spid="_x0000_s1044" style="position:absolute;left:9092;top:21824;width:11235;height:6454" coordorigin=",-2" coordsize="11243,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Группа 35" o:spid="_x0000_s1045" style="position:absolute;top:847;width:6113;height:5610" coordorigin=",847" coordsize="611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oval id="Овал 37" o:spid="_x0000_s1046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uu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dML/H8JP0Cu/wAAAP//AwBQSwECLQAUAAYACAAAACEA2+H2y+4AAACFAQAAEwAAAAAAAAAA&#10;AAAAAAAAAAAAW0NvbnRlbnRfVHlwZXNdLnhtbFBLAQItABQABgAIAAAAIQBa9CxbvwAAABUBAAAL&#10;AAAAAAAAAAAAAAAAAB8BAABfcmVscy8ucmVsc1BLAQItABQABgAIAAAAIQBqcauu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5" o:spid="_x0000_s1047" type="#_x0000_t202" style="position:absolute;left:921;top:2296;width:5192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<v:textbox>
                        <w:txbxContent>
                          <w:p w:rsidR="009B1766" w:rsidRDefault="009B1766" w:rsidP="004D5DC3">
                            <w:pPr>
                              <w:pStyle w:val="a7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1,1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48" type="#_x0000_t202" style="position:absolute;left:4323;top:-2;width:6920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<v:textbox>
                      <w:txbxContent>
                        <w:p w:rsidR="009B1766" w:rsidRDefault="009B1766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1;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m:oMathPara>
                        </w:p>
                        <w:p w:rsidR="009B1766" w:rsidRDefault="009B1766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φ=3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39" o:spid="_x0000_s1049" style="position:absolute;left:24127;top:21653;width:11226;height:6450" coordorigin=",-5" coordsize="11240,6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Группа 40" o:spid="_x0000_s1050" style="position:absolute;top:847;width:6113;height:5610" coordorigin=",847" coordsize="611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oval id="Овал 42" o:spid="_x0000_s1051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5" o:spid="_x0000_s1052" type="#_x0000_t202" style="position:absolute;left:921;top:2296;width:5192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  <v:textbox>
                        <w:txbxContent>
                          <w:p w:rsidR="009B1766" w:rsidRDefault="009B1766" w:rsidP="004D5DC3">
                            <w:pPr>
                              <w:pStyle w:val="a7"/>
                              <w:spacing w:before="0" w:beforeAutospacing="0" w:after="160" w:afterAutospacing="0" w:line="252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1,1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53" type="#_x0000_t202" style="position:absolute;left:4316;top:-5;width:6924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<v:textbox>
                      <w:txbxContent>
                        <w:p w:rsidR="009B1766" w:rsidRDefault="009B1766" w:rsidP="004D5DC3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0;2</m:t>
                                  </m:r>
                                </m:e>
                              </m:d>
                            </m:oMath>
                          </m:oMathPara>
                        </w:p>
                        <w:p w:rsidR="009B1766" w:rsidRDefault="009B1766" w:rsidP="004D5DC3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φ=4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Прямая соединительная линия 44" o:spid="_x0000_s1054" style="position:absolute;flip:y;visibility:visible;mso-wrap-style:square" from="11866,17246" to="18431,2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FnxgAAANsAAAAPAAAAZHJzL2Rvd25yZXYueG1sRI9BawIx&#10;FITvBf9DeEIvUrMWqX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dDlxZ8YAAADbAAAA&#10;DwAAAAAAAAAAAAAAAAAHAgAAZHJzL2Rvd25yZXYueG1sUEsFBgAAAAADAAMAtwAAAPoCAAAAAA==&#10;" strokecolor="black [3213]" strokeweight="1pt">
                  <v:stroke joinstyle="miter"/>
                </v:line>
                <v:line id="Прямая соединительная линия 45" o:spid="_x0000_s1055" style="position:absolute;flip:x y;visibility:visible;mso-wrap-style:square" from="22358,17247" to="26900,22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" strokecolor="black [3213]" strokeweight="1pt">
                  <v:stroke joinstyle="miter"/>
                </v:line>
                <v:line id="Прямая соединительная линия 46" o:spid="_x0000_s1056" style="position:absolute;flip:y;visibility:visible;mso-wrap-style:square" from="20394,6470" to="25607,1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qLxgAAANsAAAAPAAAAZHJzL2Rvd25yZXYueG1sRI9BawIx&#10;FITvBf9DeIKXUrMVsX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66dKi8YAAADbAAAA&#10;DwAAAAAAAAAAAAAAAAAHAgAAZHJzL2Rvd25yZXYueG1sUEsFBgAAAAADAAMAtwAAAPoCAAAAAA==&#10;" strokecolor="black [3213]" strokeweight="1pt">
                  <v:stroke joinstyle="miter"/>
                </v:line>
                <v:line id="Прямая соединительная линия 47" o:spid="_x0000_s1057" style="position:absolute;flip:x y;visibility:visible;mso-wrap-style:square" from="29535,6471" to="33970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" strokecolor="black [3213]" strokeweight="1pt">
                  <v:stroke joinstyle="miter"/>
                </v:line>
                <v:shape id="Надпись 49" o:spid="_x0000_s1058" type="#_x0000_t202" style="position:absolute;left:18180;top:7685;width:6227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9B1766" w:rsidRPr="00C659BA" w:rsidRDefault="009B1766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≤1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59" type="#_x0000_t202" style="position:absolute;left:30522;top:7685;width:622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9B1766" w:rsidRPr="00C659BA" w:rsidRDefault="009B1766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≥2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60" type="#_x0000_t202" style="position:absolute;left:10607;top:18013;width:6223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9B1766" w:rsidRPr="00C659BA" w:rsidRDefault="009B1766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≤1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61" type="#_x0000_t202" style="position:absolute;left:23588;top:18292;width:6223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9B1766" w:rsidRPr="00C659BA" w:rsidRDefault="009B1766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≥2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6BA7" w:rsidRPr="00BC3BF8" w:rsidRDefault="00B63DFB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</w:rPr>
        <w:t xml:space="preserve">Ответ: </w:t>
      </w:r>
      <w:r w:rsidR="00625001">
        <w:rPr>
          <w:rFonts w:ascii="Cambria" w:eastAsiaTheme="minorEastAsia" w:hAnsi="Cambria"/>
        </w:rPr>
        <w:t xml:space="preserve">Оптимальный целочисленный план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 w:rsidR="00625001">
        <w:rPr>
          <w:rFonts w:ascii="Cambria" w:eastAsiaTheme="minorEastAsia" w:hAnsi="Cambria"/>
        </w:rPr>
        <w:t xml:space="preserve">. При нем целевая функция достигает значения: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="00625001" w:rsidRPr="00B37669">
        <w:rPr>
          <w:rFonts w:ascii="Cambria" w:eastAsiaTheme="minorEastAsia" w:hAnsi="Cambria"/>
        </w:rPr>
        <w:t>.</w:t>
      </w:r>
      <w:r w:rsidR="00BC3BF8" w:rsidRPr="00BC3BF8">
        <w:rPr>
          <w:rFonts w:ascii="Cambria" w:eastAsiaTheme="minorEastAsia" w:hAnsi="Cambr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</w:p>
    <w:p w:rsidR="006C3457" w:rsidRPr="006C3457" w:rsidRDefault="00126BA7" w:rsidP="006C3457">
      <w:pPr>
        <w:rPr>
          <w:rFonts w:ascii="Cambria" w:hAnsi="Cambria"/>
          <w:b/>
        </w:rPr>
      </w:pPr>
      <w:r>
        <w:rPr>
          <w:rFonts w:ascii="Cambria" w:eastAsiaTheme="minorEastAsia" w:hAnsi="Cambria"/>
        </w:rPr>
        <w:br w:type="page"/>
      </w:r>
      <w:r w:rsidR="006C3457" w:rsidRPr="00210ED8">
        <w:rPr>
          <w:rFonts w:ascii="Cambria" w:hAnsi="Cambria"/>
          <w:b/>
        </w:rPr>
        <w:lastRenderedPageBreak/>
        <w:t>Задание №</w:t>
      </w:r>
      <w:r w:rsidR="006C3457" w:rsidRPr="006C3457">
        <w:rPr>
          <w:rFonts w:ascii="Cambria" w:hAnsi="Cambria"/>
          <w:b/>
        </w:rPr>
        <w:t>8</w:t>
      </w:r>
    </w:p>
    <w:p w:rsidR="00126BA7" w:rsidRDefault="006C3457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Между четырьмя предприятиями следует распределить 120 тыс. рублей.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C345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прироста выпуска продукции на предприятиях в зависимости от выделенной суммы </w:t>
      </w:r>
      <m:oMath>
        <m:r>
          <w:rPr>
            <w:rFonts w:ascii="Cambria Math" w:eastAsiaTheme="minorEastAsia" w:hAnsi="Cambria Math"/>
          </w:rPr>
          <m:t>X</m:t>
        </m:r>
      </m:oMath>
      <w:r w:rsidRPr="006C345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даются в таблице. Составить план распределения средств, максимизирующий общий прирост выпуска продукции. Задачу решить методом динамического программирования.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3A50EA" w:rsidTr="003A50EA">
        <w:tc>
          <w:tcPr>
            <w:tcW w:w="1199" w:type="dxa"/>
          </w:tcPr>
          <w:p w:rsidR="003A50EA" w:rsidRPr="003A50EA" w:rsidRDefault="001C39EE" w:rsidP="003A50EA">
            <w:pPr>
              <w:rPr>
                <w:rFonts w:ascii="Cambria" w:eastAsiaTheme="minorEastAsia" w:hAnsi="Cambria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3A50EA" w:rsidTr="003A50EA">
        <w:tc>
          <w:tcPr>
            <w:tcW w:w="1199" w:type="dxa"/>
          </w:tcPr>
          <w:p w:rsidR="003A50EA" w:rsidRDefault="001C39EE" w:rsidP="003A50E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76</w:t>
            </w:r>
          </w:p>
        </w:tc>
      </w:tr>
      <w:tr w:rsidR="003A50EA" w:rsidTr="003A50EA">
        <w:tc>
          <w:tcPr>
            <w:tcW w:w="1199" w:type="dxa"/>
          </w:tcPr>
          <w:p w:rsidR="003A50EA" w:rsidRDefault="001C39EE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54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78</w:t>
            </w:r>
          </w:p>
        </w:tc>
      </w:tr>
      <w:tr w:rsidR="003A50EA" w:rsidTr="003A50EA">
        <w:tc>
          <w:tcPr>
            <w:tcW w:w="1199" w:type="dxa"/>
          </w:tcPr>
          <w:p w:rsidR="003A50EA" w:rsidRDefault="001C39EE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45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75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77</w:t>
            </w:r>
          </w:p>
        </w:tc>
      </w:tr>
      <w:tr w:rsidR="003A50EA" w:rsidTr="003A50EA">
        <w:tc>
          <w:tcPr>
            <w:tcW w:w="1199" w:type="dxa"/>
          </w:tcPr>
          <w:p w:rsidR="003A50EA" w:rsidRDefault="001C39EE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37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63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78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</w:tbl>
    <w:p w:rsidR="005200AB" w:rsidRDefault="005200AB" w:rsidP="005200AB">
      <w:pPr>
        <w:jc w:val="center"/>
        <w:rPr>
          <w:rFonts w:ascii="Cambria" w:eastAsiaTheme="minorEastAsia" w:hAnsi="Cambria"/>
          <w:b/>
        </w:rPr>
      </w:pPr>
      <w:r w:rsidRPr="005200AB">
        <w:rPr>
          <w:rFonts w:ascii="Cambria" w:eastAsiaTheme="minorEastAsia" w:hAnsi="Cambria"/>
          <w:b/>
        </w:rPr>
        <w:t>Решение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2"/>
        <w:gridCol w:w="1602"/>
        <w:gridCol w:w="1602"/>
        <w:gridCol w:w="1602"/>
        <w:gridCol w:w="1603"/>
      </w:tblGrid>
      <w:tr w:rsidR="00536F6E" w:rsidRPr="00536F6E" w:rsidTr="00DB67F6">
        <w:trPr>
          <w:trHeight w:val="315"/>
          <w:jc w:val="center"/>
        </w:trPr>
        <w:tc>
          <w:tcPr>
            <w:tcW w:w="1602" w:type="dxa"/>
            <w:vMerge w:val="restart"/>
            <w:vAlign w:val="center"/>
            <w:hideMark/>
          </w:tcPr>
          <w:p w:rsidR="00536F6E" w:rsidRDefault="00536F6E" w:rsidP="00DB67F6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>
              <w:rPr>
                <w:rFonts w:ascii="Cambria" w:eastAsiaTheme="minorEastAsia" w:hAnsi="Cambria"/>
                <w:i/>
                <w:iCs/>
              </w:rPr>
              <w:t>Средства</w:t>
            </w:r>
          </w:p>
          <w:p w:rsidR="00536F6E" w:rsidRPr="00536F6E" w:rsidRDefault="00536F6E" w:rsidP="00DB67F6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>
              <w:rPr>
                <w:rFonts w:ascii="Cambria" w:eastAsiaTheme="minorEastAsia" w:hAnsi="Cambria"/>
                <w:i/>
                <w:iCs/>
              </w:rPr>
              <w:t>тыс. руб</w:t>
            </w:r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1-е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2-е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3-е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  <w:tc>
          <w:tcPr>
            <w:tcW w:w="1603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4-е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vMerge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</w:p>
        </w:tc>
        <w:tc>
          <w:tcPr>
            <w:tcW w:w="1602" w:type="dxa"/>
          </w:tcPr>
          <w:p w:rsidR="00536F6E" w:rsidRPr="00536F6E" w:rsidRDefault="001C39E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2" w:type="dxa"/>
          </w:tcPr>
          <w:p w:rsidR="00536F6E" w:rsidRPr="00536F6E" w:rsidRDefault="001C39E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2" w:type="dxa"/>
          </w:tcPr>
          <w:p w:rsidR="00536F6E" w:rsidRPr="00536F6E" w:rsidRDefault="001C39E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3" w:type="dxa"/>
          </w:tcPr>
          <w:p w:rsidR="00536F6E" w:rsidRPr="00536F6E" w:rsidRDefault="001C39E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16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26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37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45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46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54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63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75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78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78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77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</w:tbl>
    <w:p w:rsidR="00D56A7B" w:rsidRDefault="00937491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Составим математическую модель задачи:</w:t>
      </w:r>
    </w:p>
    <w:p w:rsidR="00937491" w:rsidRDefault="00937491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3749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– количество денег, выделяемое предприятию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ascii="Cambria" w:eastAsiaTheme="minorEastAsia" w:hAnsi="Cambria"/>
        </w:rPr>
        <w:t>. Тогда:</w:t>
      </w:r>
    </w:p>
    <w:p w:rsidR="00937491" w:rsidRPr="00937491" w:rsidRDefault="001C39EE" w:rsidP="00536F6E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≥0, 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1,4</m:t>
                            </m:r>
                          </m:e>
                        </m:acc>
                      </m:e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≤120=b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</m:mr>
          </m:m>
        </m:oMath>
      </m:oMathPara>
    </w:p>
    <w:p w:rsidR="00937491" w:rsidRDefault="008F63E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Выполним сначала прямой ход. Он состоит из четырех шагов.</w:t>
      </w:r>
    </w:p>
    <w:p w:rsidR="008F63EC" w:rsidRPr="0091492C" w:rsidRDefault="008F63EC" w:rsidP="008F63EC">
      <w:pPr>
        <w:jc w:val="center"/>
        <w:rPr>
          <w:rFonts w:ascii="Times New Roman" w:hAnsi="Times New Roman" w:cs="Times New Roman"/>
          <w:b/>
          <w:u w:val="single"/>
        </w:rPr>
      </w:pPr>
      <w:r w:rsidRPr="0091492C">
        <w:rPr>
          <w:rFonts w:ascii="Times New Roman" w:hAnsi="Times New Roman" w:cs="Times New Roman"/>
          <w:b/>
          <w:u w:val="single"/>
        </w:rPr>
        <w:t>Прямой ход</w:t>
      </w:r>
    </w:p>
    <w:p w:rsidR="00937491" w:rsidRDefault="008F63EC" w:rsidP="00536F6E">
      <w:pPr>
        <w:rPr>
          <w:rFonts w:ascii="Cambria" w:eastAsiaTheme="minorEastAsia" w:hAnsi="Cambria"/>
        </w:rPr>
      </w:pPr>
      <w:r w:rsidRPr="008F63EC">
        <w:rPr>
          <w:rFonts w:ascii="Cambria" w:eastAsiaTheme="minorEastAsia" w:hAnsi="Cambria"/>
          <w:b/>
          <w:u w:val="single"/>
        </w:rPr>
        <w:t>Шаг 1</w:t>
      </w:r>
      <w:r w:rsidRPr="008F63EC"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ascii="Cambria" w:eastAsiaTheme="minorEastAsia" w:hAnsi="Cambria"/>
        </w:rPr>
        <w:t>. Формула принимает вид: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≤ξ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func>
      </m:oMath>
      <w:r w:rsidR="00F76FED">
        <w:rPr>
          <w:rFonts w:ascii="Cambria" w:eastAsiaTheme="minorEastAsia" w:hAnsi="Cambria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76FED">
        <w:rPr>
          <w:rFonts w:ascii="Cambria" w:eastAsiaTheme="minorEastAsia" w:hAnsi="Cambria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83F15" w:rsidTr="00783F15">
        <w:trPr>
          <w:jc w:val="center"/>
        </w:trPr>
        <w:tc>
          <w:tcPr>
            <w:tcW w:w="960" w:type="dxa"/>
          </w:tcPr>
          <w:p w:rsidR="00783F15" w:rsidRPr="00783F15" w:rsidRDefault="00783F15" w:rsidP="00783F1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783F15" w:rsidRPr="00783F15" w:rsidRDefault="001C39EE" w:rsidP="00783F1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783F15" w:rsidRPr="00783F15" w:rsidRDefault="001C39EE" w:rsidP="00783F1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</w:tbl>
    <w:p w:rsidR="00F76FED" w:rsidRPr="006658DD" w:rsidRDefault="004048F4" w:rsidP="00536F6E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2.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4"/>
        <w:gridCol w:w="730"/>
        <w:gridCol w:w="1161"/>
        <w:gridCol w:w="1191"/>
        <w:gridCol w:w="1191"/>
        <w:gridCol w:w="1191"/>
        <w:gridCol w:w="1191"/>
        <w:gridCol w:w="1191"/>
        <w:gridCol w:w="1162"/>
      </w:tblGrid>
      <w:tr w:rsidR="008B53BB" w:rsidTr="008B53BB">
        <w:tc>
          <w:tcPr>
            <w:tcW w:w="624" w:type="dxa"/>
            <w:tcBorders>
              <w:bottom w:val="nil"/>
              <w:right w:val="nil"/>
              <w:tl2br w:val="single" w:sz="4" w:space="0" w:color="auto"/>
            </w:tcBorders>
          </w:tcPr>
          <w:p w:rsidR="006628FC" w:rsidRDefault="006628FC" w:rsidP="00536F6E">
            <w:pPr>
              <w:rPr>
                <w:rFonts w:ascii="Cambria" w:eastAsiaTheme="minorEastAsia" w:hAnsi="Cambria"/>
              </w:rPr>
            </w:pPr>
          </w:p>
        </w:tc>
        <w:tc>
          <w:tcPr>
            <w:tcW w:w="730" w:type="dxa"/>
            <w:tcBorders>
              <w:left w:val="nil"/>
              <w:bottom w:val="nil"/>
            </w:tcBorders>
          </w:tcPr>
          <w:p w:rsidR="006628FC" w:rsidRPr="006628FC" w:rsidRDefault="001C39EE" w:rsidP="006628FC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1176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8B53BB" w:rsidTr="008B53BB">
        <w:tc>
          <w:tcPr>
            <w:tcW w:w="624" w:type="dxa"/>
            <w:tcBorders>
              <w:top w:val="nil"/>
              <w:bottom w:val="single" w:sz="4" w:space="0" w:color="auto"/>
              <w:right w:val="nil"/>
            </w:tcBorders>
          </w:tcPr>
          <w:p w:rsidR="006628FC" w:rsidRPr="006628FC" w:rsidRDefault="006628FC" w:rsidP="006628FC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628FC" w:rsidRDefault="006628FC" w:rsidP="00536F6E">
            <w:pPr>
              <w:rPr>
                <w:rFonts w:ascii="Cambria" w:eastAsiaTheme="minorEastAsia" w:hAnsi="Cambria"/>
              </w:rPr>
            </w:pPr>
          </w:p>
        </w:tc>
        <w:tc>
          <w:tcPr>
            <w:tcW w:w="1176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6" w:type="dxa"/>
            <w:vAlign w:val="center"/>
          </w:tcPr>
          <w:p w:rsidR="006628FC" w:rsidRPr="00E27A92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0+0</w:t>
            </w:r>
            <w:r w:rsidR="00E27A92">
              <w:rPr>
                <w:rFonts w:ascii="Cambria" w:eastAsiaTheme="minorEastAsia" w:hAnsi="Cambria"/>
              </w:rPr>
              <w:t>=0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0+13</w:t>
            </w:r>
            <w:r w:rsidR="008B53BB">
              <w:rPr>
                <w:rFonts w:ascii="Cambria" w:eastAsiaTheme="minorEastAsia" w:hAnsi="Cambria"/>
              </w:rPr>
              <w:t>=13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=12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0+31</w:t>
            </w:r>
            <w:r w:rsidR="008B53BB">
              <w:rPr>
                <w:rFonts w:ascii="Cambria" w:eastAsiaTheme="minorEastAsia" w:hAnsi="Cambria"/>
              </w:rPr>
              <w:t>=31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=25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=26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0+42</w:t>
            </w:r>
            <w:r w:rsidR="008B53BB">
              <w:rPr>
                <w:rFonts w:ascii="Cambria" w:eastAsiaTheme="minorEastAsia" w:hAnsi="Cambria"/>
              </w:rPr>
              <w:t>=42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+31</w:t>
            </w:r>
            <w:r w:rsidR="008B53BB">
              <w:rPr>
                <w:rFonts w:ascii="Cambria" w:eastAsiaTheme="minorEastAsia" w:hAnsi="Cambria"/>
              </w:rPr>
              <w:t>=43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=39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=36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0+62</w:t>
            </w:r>
            <w:r w:rsidR="008B53BB">
              <w:rPr>
                <w:rFonts w:ascii="Cambria" w:eastAsiaTheme="minorEastAsia" w:hAnsi="Cambria"/>
              </w:rPr>
              <w:t>=62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+42</w:t>
            </w:r>
            <w:r w:rsidR="008B53BB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+31=57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=49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0+72</w:t>
            </w:r>
            <w:r w:rsidR="008B53BB">
              <w:rPr>
                <w:rFonts w:ascii="Cambria" w:eastAsiaTheme="minorEastAsia" w:hAnsi="Cambria"/>
              </w:rPr>
              <w:t>=72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+62</w:t>
            </w:r>
            <w:r w:rsidR="008B53BB">
              <w:rPr>
                <w:rFonts w:ascii="Cambria" w:eastAsiaTheme="minorEastAsia" w:hAnsi="Cambria"/>
              </w:rPr>
              <w:t>=74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+42=6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91492C">
              <w:rPr>
                <w:rFonts w:ascii="Cambria" w:eastAsiaTheme="minorEastAsia" w:hAnsi="Cambria"/>
              </w:rPr>
              <w:t>+31=67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=67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=76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0+76</w:t>
            </w:r>
            <w:r w:rsidR="008B53BB">
              <w:rPr>
                <w:rFonts w:ascii="Cambria" w:eastAsiaTheme="minorEastAsia" w:hAnsi="Cambria"/>
              </w:rPr>
              <w:t>=76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+72</w:t>
            </w:r>
            <w:r w:rsidR="008B53BB">
              <w:rPr>
                <w:rFonts w:ascii="Cambria" w:eastAsiaTheme="minorEastAsia" w:hAnsi="Cambria"/>
              </w:rPr>
              <w:t>=84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+62=8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91492C">
              <w:rPr>
                <w:rFonts w:ascii="Cambria" w:eastAsiaTheme="minorEastAsia" w:hAnsi="Cambria"/>
              </w:rPr>
              <w:t>+42=7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91492C">
              <w:rPr>
                <w:rFonts w:ascii="Cambria" w:eastAsiaTheme="minorEastAsia" w:hAnsi="Cambria"/>
              </w:rPr>
              <w:t>+31=85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=89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78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=78</w:t>
            </w:r>
          </w:p>
        </w:tc>
      </w:tr>
    </w:tbl>
    <w:p w:rsidR="00B212BE" w:rsidRDefault="00A24E1D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>
        <w:rPr>
          <w:rFonts w:ascii="Cambria" w:eastAsiaTheme="minorEastAsia" w:hAnsi="Cambria"/>
        </w:rPr>
        <w:t xml:space="preserve"> и заполняем таблицу 2: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B5F7F" w:rsidTr="00EE3966">
        <w:trPr>
          <w:jc w:val="center"/>
        </w:trPr>
        <w:tc>
          <w:tcPr>
            <w:tcW w:w="960" w:type="dxa"/>
          </w:tcPr>
          <w:p w:rsidR="007B5F7F" w:rsidRPr="00783F15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7B5F7F" w:rsidRPr="00783F15" w:rsidRDefault="001C39EE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7B5F7F" w:rsidRPr="00783F15" w:rsidRDefault="001C39EE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43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7B5F7F" w:rsidRPr="00536F6E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62</w:t>
            </w:r>
          </w:p>
        </w:tc>
        <w:tc>
          <w:tcPr>
            <w:tcW w:w="960" w:type="dxa"/>
          </w:tcPr>
          <w:p w:rsidR="007B5F7F" w:rsidRPr="00ED4175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7B5F7F" w:rsidRPr="00536F6E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74</w:t>
            </w:r>
          </w:p>
        </w:tc>
        <w:tc>
          <w:tcPr>
            <w:tcW w:w="960" w:type="dxa"/>
          </w:tcPr>
          <w:p w:rsidR="007B5F7F" w:rsidRPr="00ED4175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7B5F7F" w:rsidRPr="00536F6E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89</w:t>
            </w:r>
          </w:p>
        </w:tc>
        <w:tc>
          <w:tcPr>
            <w:tcW w:w="960" w:type="dxa"/>
          </w:tcPr>
          <w:p w:rsidR="007B5F7F" w:rsidRPr="00ED4175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</w:tr>
    </w:tbl>
    <w:p w:rsidR="006658DD" w:rsidRPr="006658DD" w:rsidRDefault="006F27F2" w:rsidP="006658DD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3</w:t>
      </w:r>
      <w:r w:rsidR="006658DD">
        <w:rPr>
          <w:rFonts w:ascii="Cambria" w:eastAsiaTheme="minorEastAsia" w:hAnsi="Cambria"/>
          <w:b/>
          <w:u w:val="single"/>
        </w:rPr>
        <w:t>.</w:t>
      </w:r>
      <w:r w:rsidR="006658DD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=3</m:t>
        </m:r>
      </m:oMath>
    </w:p>
    <w:tbl>
      <w:tblPr>
        <w:tblStyle w:val="a4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572"/>
        <w:gridCol w:w="598"/>
        <w:gridCol w:w="1080"/>
        <w:gridCol w:w="1260"/>
        <w:gridCol w:w="1343"/>
        <w:gridCol w:w="1343"/>
        <w:gridCol w:w="1343"/>
        <w:gridCol w:w="1343"/>
        <w:gridCol w:w="1075"/>
      </w:tblGrid>
      <w:tr w:rsidR="00D257C3" w:rsidTr="00D257C3">
        <w:tc>
          <w:tcPr>
            <w:tcW w:w="572" w:type="dxa"/>
            <w:tcBorders>
              <w:bottom w:val="nil"/>
              <w:right w:val="nil"/>
              <w:tl2br w:val="single" w:sz="4" w:space="0" w:color="auto"/>
            </w:tcBorders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6658DD" w:rsidRPr="006628FC" w:rsidRDefault="001C39EE" w:rsidP="00EE3966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1080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260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75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D257C3" w:rsidTr="00D257C3">
        <w:tc>
          <w:tcPr>
            <w:tcW w:w="572" w:type="dxa"/>
            <w:tcBorders>
              <w:top w:val="nil"/>
              <w:bottom w:val="single" w:sz="4" w:space="0" w:color="auto"/>
              <w:right w:val="nil"/>
            </w:tcBorders>
          </w:tcPr>
          <w:p w:rsidR="006658DD" w:rsidRPr="006628FC" w:rsidRDefault="006658DD" w:rsidP="00EE3966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60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6658DD" w:rsidRPr="00E27A92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0+0</w:t>
            </w:r>
            <w:r>
              <w:rPr>
                <w:rFonts w:ascii="Cambria" w:eastAsiaTheme="minorEastAsia" w:hAnsi="Cambria"/>
              </w:rPr>
              <w:t>=0</w:t>
            </w:r>
          </w:p>
        </w:tc>
        <w:tc>
          <w:tcPr>
            <w:tcW w:w="126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08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0+13=13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+0=12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08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0+31=31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=24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6+0</w:t>
            </w:r>
            <w:r w:rsidR="0015321B">
              <w:rPr>
                <w:rFonts w:ascii="Cambria" w:eastAsiaTheme="minorEastAsia" w:hAnsi="Cambria"/>
              </w:rPr>
              <w:t>=3</w:t>
            </w:r>
            <w:r w:rsidR="006658DD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080" w:type="dxa"/>
            <w:vAlign w:val="center"/>
          </w:tcPr>
          <w:p w:rsidR="006658DD" w:rsidRDefault="001C3863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0+43</w:t>
            </w:r>
            <w:r w:rsidR="006F27F2">
              <w:rPr>
                <w:rFonts w:ascii="Cambria" w:eastAsiaTheme="minorEastAsia" w:hAnsi="Cambria"/>
              </w:rPr>
              <w:t>=43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+31</w:t>
            </w:r>
            <w:r w:rsidR="0015321B">
              <w:rPr>
                <w:rFonts w:ascii="Cambria" w:eastAsiaTheme="minorEastAsia" w:hAnsi="Cambria"/>
              </w:rPr>
              <w:t>=42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6+13</w:t>
            </w:r>
            <w:r w:rsidR="0015321B">
              <w:rPr>
                <w:rFonts w:ascii="Cambria" w:eastAsiaTheme="minorEastAsia" w:hAnsi="Cambria"/>
              </w:rPr>
              <w:t>=4</w:t>
            </w:r>
            <w:r w:rsidR="006658DD"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=45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080" w:type="dxa"/>
            <w:vAlign w:val="center"/>
          </w:tcPr>
          <w:p w:rsidR="006658DD" w:rsidRDefault="00D648D7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0+62=62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6F27F2">
              <w:rPr>
                <w:rFonts w:ascii="Cambria" w:eastAsiaTheme="minorEastAsia" w:hAnsi="Cambria"/>
              </w:rPr>
              <w:t>43</w:t>
            </w:r>
            <w:r w:rsidR="006658DD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31=67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=58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=60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80" w:type="dxa"/>
            <w:vAlign w:val="center"/>
          </w:tcPr>
          <w:p w:rsidR="006658DD" w:rsidRDefault="00D648D7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0+74=74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62=73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43=79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31=76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+13=</w:t>
            </w:r>
            <w:r w:rsidR="0015321B">
              <w:rPr>
                <w:rFonts w:ascii="Cambria" w:eastAsiaTheme="minorEastAsia" w:hAnsi="Cambria"/>
              </w:rPr>
              <w:t>73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75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=75</w:t>
            </w: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080" w:type="dxa"/>
            <w:vAlign w:val="center"/>
          </w:tcPr>
          <w:p w:rsidR="006658DD" w:rsidRDefault="00D648D7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0+89=89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74=85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62=98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43=88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31=91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75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=88</w:t>
            </w:r>
          </w:p>
        </w:tc>
        <w:tc>
          <w:tcPr>
            <w:tcW w:w="1075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77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=77</w:t>
            </w:r>
          </w:p>
        </w:tc>
      </w:tr>
    </w:tbl>
    <w:p w:rsidR="006658DD" w:rsidRDefault="006658DD" w:rsidP="006658D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 w:rsidR="00FE1EC6">
        <w:rPr>
          <w:rFonts w:ascii="Cambria" w:eastAsiaTheme="minorEastAsia" w:hAnsi="Cambria"/>
        </w:rPr>
        <w:t xml:space="preserve"> и заполняем таблицу 3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658DD" w:rsidTr="00EE3966">
        <w:trPr>
          <w:jc w:val="center"/>
        </w:trPr>
        <w:tc>
          <w:tcPr>
            <w:tcW w:w="960" w:type="dxa"/>
          </w:tcPr>
          <w:p w:rsidR="006658DD" w:rsidRPr="00783F15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6658DD" w:rsidRPr="00783F15" w:rsidRDefault="001C39EE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6658DD" w:rsidRPr="00783F15" w:rsidRDefault="001C39EE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658DD" w:rsidRPr="00536F6E" w:rsidRDefault="006658DD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658DD" w:rsidRPr="00CC64A3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6658DD" w:rsidRPr="00536F6E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6658DD" w:rsidRPr="00536F6E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67</w:t>
            </w:r>
          </w:p>
        </w:tc>
        <w:tc>
          <w:tcPr>
            <w:tcW w:w="960" w:type="dxa"/>
          </w:tcPr>
          <w:p w:rsidR="006658DD" w:rsidRPr="00ED4175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79</w:t>
            </w:r>
          </w:p>
        </w:tc>
        <w:tc>
          <w:tcPr>
            <w:tcW w:w="960" w:type="dxa"/>
          </w:tcPr>
          <w:p w:rsidR="006658DD" w:rsidRPr="00ED4175" w:rsidRDefault="00531EAD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98</w:t>
            </w:r>
          </w:p>
        </w:tc>
        <w:tc>
          <w:tcPr>
            <w:tcW w:w="960" w:type="dxa"/>
          </w:tcPr>
          <w:p w:rsidR="006658DD" w:rsidRPr="00ED4175" w:rsidRDefault="00531EAD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</w:tbl>
    <w:p w:rsidR="00695819" w:rsidRPr="006658DD" w:rsidRDefault="005A555B" w:rsidP="00695819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4</w:t>
      </w:r>
      <w:r w:rsidR="00695819">
        <w:rPr>
          <w:rFonts w:ascii="Cambria" w:eastAsiaTheme="minorEastAsia" w:hAnsi="Cambria"/>
          <w:b/>
          <w:u w:val="single"/>
        </w:rPr>
        <w:t>.</w:t>
      </w:r>
      <w:r w:rsidR="0069581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=4</m:t>
        </m:r>
      </m:oMath>
    </w:p>
    <w:tbl>
      <w:tblPr>
        <w:tblStyle w:val="a4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572"/>
        <w:gridCol w:w="598"/>
        <w:gridCol w:w="1170"/>
        <w:gridCol w:w="1260"/>
        <w:gridCol w:w="1253"/>
        <w:gridCol w:w="1343"/>
        <w:gridCol w:w="1343"/>
        <w:gridCol w:w="1343"/>
        <w:gridCol w:w="1075"/>
      </w:tblGrid>
      <w:tr w:rsidR="00695819" w:rsidTr="00607DAF">
        <w:tc>
          <w:tcPr>
            <w:tcW w:w="572" w:type="dxa"/>
            <w:tcBorders>
              <w:bottom w:val="nil"/>
              <w:right w:val="nil"/>
              <w:tl2br w:val="single" w:sz="4" w:space="0" w:color="auto"/>
            </w:tcBorders>
          </w:tcPr>
          <w:p w:rsidR="00695819" w:rsidRDefault="00695819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695819" w:rsidRPr="006628FC" w:rsidRDefault="00FE1EC6" w:rsidP="00EE3966">
            <w:pPr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С</m:t>
                </m:r>
              </m:oMath>
            </m:oMathPara>
          </w:p>
        </w:tc>
        <w:tc>
          <w:tcPr>
            <w:tcW w:w="1170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260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25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75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695819" w:rsidTr="00607DAF">
        <w:tc>
          <w:tcPr>
            <w:tcW w:w="572" w:type="dxa"/>
            <w:tcBorders>
              <w:top w:val="nil"/>
              <w:bottom w:val="single" w:sz="4" w:space="0" w:color="auto"/>
              <w:right w:val="nil"/>
            </w:tcBorders>
          </w:tcPr>
          <w:p w:rsidR="00695819" w:rsidRPr="006628FC" w:rsidRDefault="00695819" w:rsidP="00EE3966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95819" w:rsidRDefault="00695819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60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5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  <w:lang w:val="en-US"/>
              </w:rPr>
              <w:t>0+0</w:t>
            </w:r>
            <w:r w:rsidRPr="00EE3966">
              <w:rPr>
                <w:rFonts w:ascii="Cambria" w:eastAsiaTheme="minorEastAsia" w:hAnsi="Cambria"/>
                <w:sz w:val="18"/>
                <w:szCs w:val="18"/>
              </w:rPr>
              <w:t>=0</w:t>
            </w:r>
          </w:p>
        </w:tc>
        <w:tc>
          <w:tcPr>
            <w:tcW w:w="126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25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0+13=13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=16</w:t>
            </w:r>
          </w:p>
        </w:tc>
        <w:tc>
          <w:tcPr>
            <w:tcW w:w="125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0+36</w:t>
            </w:r>
            <w:r>
              <w:rPr>
                <w:rFonts w:ascii="Cambria" w:eastAsiaTheme="minorEastAsia" w:hAnsi="Cambria"/>
                <w:sz w:val="18"/>
                <w:szCs w:val="18"/>
              </w:rPr>
              <w:t>=36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=29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=37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0+49</w:t>
            </w:r>
            <w:r>
              <w:rPr>
                <w:rFonts w:ascii="Cambria" w:eastAsiaTheme="minorEastAsia" w:hAnsi="Cambria"/>
                <w:sz w:val="18"/>
                <w:szCs w:val="18"/>
              </w:rPr>
              <w:t>=49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=52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=50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=46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0+67=67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=65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=73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=59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=63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0+79=79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67=83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=86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</w:t>
            </w:r>
            <w:r w:rsidR="00C5474F">
              <w:rPr>
                <w:rFonts w:ascii="Cambria" w:eastAsiaTheme="minorEastAsia" w:hAnsi="Cambria"/>
                <w:sz w:val="18"/>
                <w:szCs w:val="18"/>
              </w:rPr>
              <w:t>82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=76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78+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=78</w:t>
            </w: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0+98=98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79=95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67=104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</w:t>
            </w:r>
            <w:r w:rsidR="00C5474F">
              <w:rPr>
                <w:rFonts w:ascii="Cambria" w:eastAsiaTheme="minorEastAsia" w:hAnsi="Cambria"/>
                <w:sz w:val="18"/>
                <w:szCs w:val="18"/>
              </w:rPr>
              <w:t>95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=99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78+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=91</w:t>
            </w:r>
          </w:p>
        </w:tc>
        <w:tc>
          <w:tcPr>
            <w:tcW w:w="1075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80+0=80</w:t>
            </w:r>
          </w:p>
        </w:tc>
      </w:tr>
    </w:tbl>
    <w:p w:rsidR="00695819" w:rsidRDefault="00695819" w:rsidP="0069581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 w:rsidR="00FE1EC6">
        <w:rPr>
          <w:rFonts w:ascii="Cambria" w:eastAsiaTheme="minorEastAsia" w:hAnsi="Cambria"/>
        </w:rPr>
        <w:t xml:space="preserve"> и заполняем таблицу 4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95819" w:rsidTr="00EE3966">
        <w:trPr>
          <w:jc w:val="center"/>
        </w:trPr>
        <w:tc>
          <w:tcPr>
            <w:tcW w:w="960" w:type="dxa"/>
          </w:tcPr>
          <w:p w:rsidR="00695819" w:rsidRPr="00783F15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695819" w:rsidRPr="00783F15" w:rsidRDefault="001C39EE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695819" w:rsidRPr="00783F15" w:rsidRDefault="001C39EE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95819" w:rsidRPr="00536F6E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960" w:type="dxa"/>
          </w:tcPr>
          <w:p w:rsidR="00695819" w:rsidRPr="00CC64A3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695819" w:rsidRPr="00536F6E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960" w:type="dxa"/>
          </w:tcPr>
          <w:p w:rsidR="00695819" w:rsidRPr="008B53BB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695819" w:rsidRPr="00536F6E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37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52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73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86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  <w:r w:rsidR="00E00199">
              <w:rPr>
                <w:rFonts w:ascii="Cambria" w:eastAsiaTheme="minorEastAsia" w:hAnsi="Cambria"/>
              </w:rPr>
              <w:t>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104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  <w:r w:rsidR="00E00199">
              <w:rPr>
                <w:rFonts w:ascii="Cambria" w:eastAsiaTheme="minorEastAsia" w:hAnsi="Cambria"/>
              </w:rPr>
              <w:t>0</w:t>
            </w:r>
          </w:p>
        </w:tc>
      </w:tr>
    </w:tbl>
    <w:p w:rsidR="00A24E1D" w:rsidRPr="008A33CC" w:rsidRDefault="008A33CC" w:rsidP="00536F6E">
      <w:pPr>
        <w:rPr>
          <w:rFonts w:ascii="Cambria" w:eastAsiaTheme="minorEastAsia" w:hAnsi="Cambria"/>
          <w:b/>
          <w:u w:val="single"/>
        </w:rPr>
      </w:pPr>
      <w:r w:rsidRPr="008A33CC">
        <w:rPr>
          <w:rFonts w:ascii="Cambria" w:eastAsiaTheme="minorEastAsia" w:hAnsi="Cambria"/>
          <w:b/>
          <w:u w:val="single"/>
        </w:rPr>
        <w:t>Обратный ход</w:t>
      </w:r>
    </w:p>
    <w:p w:rsidR="008A33CC" w:rsidRDefault="008A33C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последней таблицы 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=104</m:t>
        </m:r>
      </m:oMath>
      <w:r>
        <w:rPr>
          <w:rFonts w:ascii="Cambria" w:eastAsiaTheme="minorEastAsia" w:hAnsi="Cambria"/>
        </w:rPr>
        <w:t>, это значение</w:t>
      </w:r>
      <w:r w:rsidR="009B1766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=104</m:t>
        </m:r>
      </m:oMath>
      <w:r>
        <w:rPr>
          <w:rFonts w:ascii="Cambria" w:eastAsiaTheme="minorEastAsia" w:hAnsi="Cambria"/>
        </w:rPr>
        <w:t xml:space="preserve">, и соответствующее ему значение: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>.</w:t>
      </w:r>
    </w:p>
    <w:p w:rsidR="008A33CC" w:rsidRPr="00744F11" w:rsidRDefault="008A33C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Итак, четвертому предприятию выделяется </w:t>
      </w:r>
      <w:r w:rsidR="003772F3" w:rsidRPr="00612C43">
        <w:rPr>
          <w:rFonts w:ascii="Cambria" w:eastAsiaTheme="minorEastAsia" w:hAnsi="Cambria"/>
        </w:rPr>
        <w:t>4</w:t>
      </w:r>
      <w:r>
        <w:rPr>
          <w:rFonts w:ascii="Cambria" w:eastAsiaTheme="minorEastAsia" w:hAnsi="Cambria"/>
        </w:rPr>
        <w:t xml:space="preserve">0 тысяч рублей. Остаток денег: </w:t>
      </w:r>
      <m:oMath>
        <m:r>
          <w:rPr>
            <w:rFonts w:ascii="Cambria Math" w:eastAsiaTheme="minorEastAsia" w:hAnsi="Cambria Math"/>
          </w:rPr>
          <m:t>ξ=120-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=80</m:t>
        </m:r>
      </m:oMath>
      <w:r w:rsidR="00FE1EC6" w:rsidRPr="00FE1EC6">
        <w:rPr>
          <w:rFonts w:ascii="Cambria" w:eastAsiaTheme="minorEastAsia" w:hAnsi="Cambria"/>
        </w:rPr>
        <w:t xml:space="preserve"> </w:t>
      </w:r>
      <w:r w:rsidR="00FE1EC6">
        <w:rPr>
          <w:rFonts w:ascii="Cambria" w:eastAsiaTheme="minorEastAsia" w:hAnsi="Cambria"/>
        </w:rPr>
        <w:t>распределяем между третьим, вторым и первым предприятием.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Из таблицы 3 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 xml:space="preserve">. Остаток денег </w:t>
      </w:r>
      <m:oMath>
        <m:r>
          <w:rPr>
            <w:rFonts w:ascii="Cambria Math" w:eastAsiaTheme="minorEastAsia" w:hAnsi="Cambria Math"/>
          </w:rPr>
          <m:t>ξ=80-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 xml:space="preserve">. 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таблицы 2 находим: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. Остаток денег </w:t>
      </w:r>
      <m:oMath>
        <m:r>
          <w:rPr>
            <w:rFonts w:ascii="Cambria Math" w:eastAsiaTheme="minorEastAsia" w:hAnsi="Cambria Math"/>
          </w:rPr>
          <m:t>ξ=40-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>.</w:t>
      </w:r>
    </w:p>
    <w:p w:rsidR="00FE1EC6" w:rsidRDefault="001C39EE" w:rsidP="00536F6E">
      <w:pPr>
        <w:rPr>
          <w:rFonts w:ascii="Cambria" w:eastAsiaTheme="minorEastAsia" w:hAnsi="Cambr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 w:rsidR="00FE1EC6">
        <w:rPr>
          <w:rFonts w:ascii="Cambria" w:eastAsiaTheme="minorEastAsia" w:hAnsi="Cambria"/>
          <w:i/>
        </w:rPr>
        <w:t>.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Итак, получили:</w:t>
      </w:r>
    </w:p>
    <w:p w:rsidR="00FE1EC6" w:rsidRPr="00FE1EC6" w:rsidRDefault="001C39EE" w:rsidP="00536F6E">
      <w:pPr>
        <w:rPr>
          <w:rFonts w:ascii="Cambria" w:eastAsiaTheme="minorEastAsia" w:hAnsi="Cambr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=40</m:t>
          </m:r>
        </m:oMath>
      </m:oMathPara>
    </w:p>
    <w:p w:rsidR="00336086" w:rsidRPr="00FE1EC6" w:rsidRDefault="001C39EE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=40</m:t>
          </m:r>
        </m:oMath>
      </m:oMathPara>
    </w:p>
    <w:p w:rsidR="00FE1EC6" w:rsidRPr="00FE1EC6" w:rsidRDefault="001C39EE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FE1EC6" w:rsidRPr="00FE1EC6" w:rsidRDefault="001C39EE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=40</m:t>
          </m:r>
        </m:oMath>
      </m:oMathPara>
    </w:p>
    <w:p w:rsidR="00FE1EC6" w:rsidRDefault="00FE1EC6" w:rsidP="00FE1EC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 максимальный общий при</w:t>
      </w:r>
      <w:r w:rsidR="00612C43">
        <w:rPr>
          <w:rFonts w:ascii="Cambria" w:eastAsiaTheme="minorEastAsia" w:hAnsi="Cambria"/>
        </w:rPr>
        <w:t>рос выпуска продукции равный 104</w:t>
      </w:r>
      <w:r>
        <w:rPr>
          <w:rFonts w:ascii="Cambria" w:eastAsiaTheme="minorEastAsia" w:hAnsi="Cambria"/>
        </w:rPr>
        <w:t>.</w:t>
      </w:r>
    </w:p>
    <w:p w:rsidR="00FE1EC6" w:rsidRPr="00FE1EC6" w:rsidRDefault="00FE1EC6" w:rsidP="00FE1EC6">
      <w:pPr>
        <w:rPr>
          <w:rFonts w:ascii="Cambria" w:eastAsiaTheme="minorEastAsia" w:hAnsi="Cambria"/>
          <w:b/>
          <w:u w:val="single"/>
        </w:rPr>
      </w:pPr>
      <w:r w:rsidRPr="00FE1EC6">
        <w:rPr>
          <w:rFonts w:ascii="Cambria" w:eastAsiaTheme="minorEastAsia" w:hAnsi="Cambria"/>
          <w:b/>
          <w:u w:val="single"/>
        </w:rPr>
        <w:t>Проверка:</w:t>
      </w:r>
    </w:p>
    <w:p w:rsidR="00FE1EC6" w:rsidRPr="00FE1EC6" w:rsidRDefault="00FE1EC6" w:rsidP="00FE1EC6">
      <w:pPr>
        <w:rPr>
          <w:rFonts w:ascii="Cambria" w:eastAsiaTheme="minorEastAsia" w:hAnsi="Cambria"/>
          <w:b/>
        </w:rPr>
      </w:pPr>
    </w:p>
    <w:p w:rsidR="000461F9" w:rsidRPr="00FE1EC6" w:rsidRDefault="001C39EE" w:rsidP="00820BC6">
      <w:pPr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=37+36+31+0=104</m:t>
          </m:r>
        </m:oMath>
      </m:oMathPara>
    </w:p>
    <w:p w:rsidR="00D56A7B" w:rsidRPr="00751BC4" w:rsidRDefault="00D56A7B" w:rsidP="00820BC6">
      <w:pPr>
        <w:jc w:val="center"/>
        <w:rPr>
          <w:rFonts w:ascii="Cambria" w:eastAsiaTheme="minorEastAsia" w:hAnsi="Cambria"/>
          <w:lang w:val="en-US"/>
        </w:rPr>
      </w:pPr>
      <w:r w:rsidRPr="00FE1EC6">
        <w:rPr>
          <w:rFonts w:ascii="Cambria" w:eastAsiaTheme="minorEastAsia" w:hAnsi="Cambria"/>
        </w:rPr>
        <w:br w:type="page"/>
      </w:r>
    </w:p>
    <w:p w:rsidR="00D56A7B" w:rsidRPr="006C3457" w:rsidRDefault="00D56A7B" w:rsidP="00D56A7B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</w:t>
      </w:r>
      <w:r w:rsidR="00744F11">
        <w:rPr>
          <w:rFonts w:ascii="Cambria" w:hAnsi="Cambria"/>
          <w:b/>
        </w:rPr>
        <w:t>9</w:t>
      </w:r>
    </w:p>
    <w:p w:rsidR="005200AB" w:rsidRDefault="00D56A7B" w:rsidP="005200AB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Решите методом динамического программирования следующие задачи, учитывая целочисленность и неотрицательность переменных:</w:t>
      </w:r>
    </w:p>
    <w:p w:rsidR="00DF56AF" w:rsidRPr="00DF56AF" w:rsidRDefault="001C39EE" w:rsidP="00DF56A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≥0,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целые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  j=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1,3</m:t>
                    </m:r>
                  </m:e>
                </m:acc>
              </m:e>
            </m:m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max 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≤14</m:t>
                </m:r>
              </m:e>
            </m:mr>
          </m:m>
        </m:oMath>
      </m:oMathPara>
    </w:p>
    <w:p w:rsidR="00D56A7B" w:rsidRDefault="0096389A" w:rsidP="0096389A">
      <w:pPr>
        <w:jc w:val="center"/>
        <w:rPr>
          <w:rFonts w:ascii="Cambria" w:eastAsiaTheme="minorEastAsia" w:hAnsi="Cambria"/>
          <w:b/>
        </w:rPr>
      </w:pPr>
      <w:r w:rsidRPr="0096389A">
        <w:rPr>
          <w:rFonts w:ascii="Cambria" w:eastAsiaTheme="minorEastAsia" w:hAnsi="Cambria"/>
          <w:b/>
        </w:rPr>
        <w:t>Решение</w:t>
      </w:r>
    </w:p>
    <w:p w:rsidR="0096389A" w:rsidRDefault="00212742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Целевая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21274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является аддитивной, так как ее можно представить в виде суммы функций, каждая из которых зависит только от одной переменной.</w:t>
      </w:r>
    </w:p>
    <w:p w:rsidR="00212742" w:rsidRPr="00212742" w:rsidRDefault="00212742" w:rsidP="0096389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212742" w:rsidRDefault="00212742" w:rsidP="0096389A">
      <w:pPr>
        <w:rPr>
          <w:rFonts w:ascii="Cambria" w:eastAsiaTheme="minorEastAsia" w:hAnsi="Cambria"/>
        </w:rPr>
      </w:pPr>
      <w:r w:rsidRPr="00212742">
        <w:rPr>
          <w:rFonts w:ascii="Cambria" w:eastAsiaTheme="minorEastAsia" w:hAnsi="Cambr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76ED7">
        <w:rPr>
          <w:rFonts w:ascii="Cambria" w:eastAsiaTheme="minorEastAsia" w:hAnsi="Cambria"/>
        </w:rPr>
        <w:t>.</w:t>
      </w:r>
    </w:p>
    <w:p w:rsidR="00D76ED7" w:rsidRPr="006573E0" w:rsidRDefault="00D76ED7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Формула Беллмана для шага </w:t>
      </w:r>
      <m:oMath>
        <m:r>
          <w:rPr>
            <w:rFonts w:ascii="Cambria Math" w:eastAsiaTheme="minorEastAsia" w:hAnsi="Cambria Math"/>
          </w:rPr>
          <m:t>k</m:t>
        </m:r>
      </m:oMath>
      <w:r w:rsidRPr="00D76ED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имеет вид: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func>
      </m:oMath>
      <w:r w:rsidR="006573E0" w:rsidRPr="006573E0">
        <w:rPr>
          <w:rFonts w:ascii="Cambria" w:eastAsiaTheme="minorEastAsia" w:hAnsi="Cambria"/>
        </w:rPr>
        <w:t>.</w:t>
      </w:r>
    </w:p>
    <w:p w:rsidR="006573E0" w:rsidRDefault="006573E0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Шаг 1.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</m:oMath>
      <w:r w:rsidRPr="006573E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 ограничении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≤14</m:t>
        </m:r>
      </m:oMath>
      <w:r>
        <w:rPr>
          <w:rFonts w:ascii="Cambria" w:eastAsiaTheme="minorEastAsia" w:hAnsi="Cambria"/>
        </w:rPr>
        <w:t>, то есть</w:t>
      </w:r>
    </w:p>
    <w:p w:rsidR="006573E0" w:rsidRPr="001C39EE" w:rsidRDefault="001C39EE" w:rsidP="0096389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0≤3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:rsidR="00F86888" w:rsidRPr="00F86888" w:rsidRDefault="00F86888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Таблица 1.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bookmarkStart w:id="0" w:name="_GoBack"/>
      <w:bookmarkEnd w:id="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41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F86888" w:rsidTr="00F86888">
        <w:trPr>
          <w:jc w:val="center"/>
        </w:trPr>
        <w:tc>
          <w:tcPr>
            <w:tcW w:w="64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F86888" w:rsidRPr="00744F11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41" w:type="dxa"/>
            <w:tcBorders>
              <w:left w:val="nil"/>
              <w:bottom w:val="nil"/>
            </w:tcBorders>
            <w:vAlign w:val="center"/>
          </w:tcPr>
          <w:p w:rsidR="00F86888" w:rsidRPr="001C39EE" w:rsidRDefault="001C39EE" w:rsidP="00693F73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548" w:type="dxa"/>
            <w:vMerge w:val="restart"/>
            <w:tcBorders>
              <w:right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 w:val="restart"/>
            <w:tcBorders>
              <w:left w:val="single" w:sz="4" w:space="0" w:color="auto"/>
            </w:tcBorders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86888" w:rsidTr="00F86888">
        <w:trPr>
          <w:jc w:val="center"/>
        </w:trPr>
        <w:tc>
          <w:tcPr>
            <w:tcW w:w="640" w:type="dxa"/>
            <w:tcBorders>
              <w:top w:val="nil"/>
              <w:right w:val="nil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641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right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left w:val="single" w:sz="4" w:space="0" w:color="auto"/>
            </w:tcBorders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86888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86888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Default="00F86888" w:rsidP="00693F73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F86888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Default="00F86888" w:rsidP="00693F73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F86888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Default="00F86888" w:rsidP="00693F73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F86888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Default="00F86888" w:rsidP="00693F73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F86888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Default="00F86888" w:rsidP="00693F73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F86888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Default="00F86888" w:rsidP="00693F73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F86888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Default="00F86888" w:rsidP="00693F73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F86888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Default="00F86888" w:rsidP="00693F73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F86888" w:rsidRPr="00A26E06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Default="00F86888" w:rsidP="00693F73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F86888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Default="00F86888" w:rsidP="00693F73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F86888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Default="00F86888" w:rsidP="00693F73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548" w:type="dxa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F86888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Default="00F86888" w:rsidP="00693F73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48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F86888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Default="00F86888" w:rsidP="00693F73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48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F86888" w:rsidTr="00F86888">
        <w:trPr>
          <w:jc w:val="center"/>
        </w:trPr>
        <w:tc>
          <w:tcPr>
            <w:tcW w:w="1281" w:type="dxa"/>
            <w:gridSpan w:val="2"/>
            <w:vAlign w:val="center"/>
          </w:tcPr>
          <w:p w:rsidR="00F86888" w:rsidRDefault="00F86888" w:rsidP="00693F73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548" w:type="dxa"/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48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F86888" w:rsidRP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63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Align w:val="center"/>
          </w:tcPr>
          <w:p w:rsidR="00F86888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6B6072" w:rsidRPr="006B6072" w:rsidRDefault="006B6072" w:rsidP="0096389A">
      <w:pPr>
        <w:rPr>
          <w:rFonts w:ascii="Cambria" w:eastAsiaTheme="minorEastAsia" w:hAnsi="Cambria"/>
          <w:lang w:val="en-US"/>
        </w:rPr>
      </w:pPr>
    </w:p>
    <w:sectPr w:rsidR="006B6072" w:rsidRPr="006B6072" w:rsidSect="002C23F7">
      <w:pgSz w:w="11906" w:h="16838"/>
      <w:pgMar w:top="245" w:right="864" w:bottom="245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D8"/>
    <w:rsid w:val="00017472"/>
    <w:rsid w:val="00023053"/>
    <w:rsid w:val="00024A61"/>
    <w:rsid w:val="000413FF"/>
    <w:rsid w:val="000461F9"/>
    <w:rsid w:val="00047071"/>
    <w:rsid w:val="00050A32"/>
    <w:rsid w:val="0005399B"/>
    <w:rsid w:val="00064B82"/>
    <w:rsid w:val="00067A30"/>
    <w:rsid w:val="00075499"/>
    <w:rsid w:val="00080568"/>
    <w:rsid w:val="00082116"/>
    <w:rsid w:val="00083751"/>
    <w:rsid w:val="000907CF"/>
    <w:rsid w:val="000951FE"/>
    <w:rsid w:val="000976AC"/>
    <w:rsid w:val="000A630C"/>
    <w:rsid w:val="000B4576"/>
    <w:rsid w:val="000B7153"/>
    <w:rsid w:val="000C4184"/>
    <w:rsid w:val="000D270B"/>
    <w:rsid w:val="000E06FE"/>
    <w:rsid w:val="000F0D31"/>
    <w:rsid w:val="000F0EE3"/>
    <w:rsid w:val="000F1186"/>
    <w:rsid w:val="000F1F80"/>
    <w:rsid w:val="000F31C6"/>
    <w:rsid w:val="00100346"/>
    <w:rsid w:val="001144EE"/>
    <w:rsid w:val="001157D8"/>
    <w:rsid w:val="00124D70"/>
    <w:rsid w:val="00126BA7"/>
    <w:rsid w:val="0013080C"/>
    <w:rsid w:val="00141EE5"/>
    <w:rsid w:val="00144D98"/>
    <w:rsid w:val="0014616C"/>
    <w:rsid w:val="001462A6"/>
    <w:rsid w:val="0015321B"/>
    <w:rsid w:val="00153C7A"/>
    <w:rsid w:val="00161C08"/>
    <w:rsid w:val="001622AA"/>
    <w:rsid w:val="00166E3D"/>
    <w:rsid w:val="00167C03"/>
    <w:rsid w:val="00177019"/>
    <w:rsid w:val="0018277F"/>
    <w:rsid w:val="0018351B"/>
    <w:rsid w:val="00190A0F"/>
    <w:rsid w:val="00193613"/>
    <w:rsid w:val="001936DA"/>
    <w:rsid w:val="001A0C20"/>
    <w:rsid w:val="001B00FC"/>
    <w:rsid w:val="001B55DA"/>
    <w:rsid w:val="001B56EE"/>
    <w:rsid w:val="001B7B83"/>
    <w:rsid w:val="001C3863"/>
    <w:rsid w:val="001C39EE"/>
    <w:rsid w:val="001D4AA4"/>
    <w:rsid w:val="001D5060"/>
    <w:rsid w:val="001E034F"/>
    <w:rsid w:val="001E24E2"/>
    <w:rsid w:val="001E7030"/>
    <w:rsid w:val="00210ED8"/>
    <w:rsid w:val="00212629"/>
    <w:rsid w:val="00212742"/>
    <w:rsid w:val="00225963"/>
    <w:rsid w:val="00243021"/>
    <w:rsid w:val="00253AC0"/>
    <w:rsid w:val="00254A1F"/>
    <w:rsid w:val="00287500"/>
    <w:rsid w:val="002901E2"/>
    <w:rsid w:val="00292156"/>
    <w:rsid w:val="00297A94"/>
    <w:rsid w:val="002A5AC8"/>
    <w:rsid w:val="002B005E"/>
    <w:rsid w:val="002B2D13"/>
    <w:rsid w:val="002C15EC"/>
    <w:rsid w:val="002C1CDB"/>
    <w:rsid w:val="002C23F7"/>
    <w:rsid w:val="002C5256"/>
    <w:rsid w:val="002C7098"/>
    <w:rsid w:val="002D7821"/>
    <w:rsid w:val="0030189C"/>
    <w:rsid w:val="00321189"/>
    <w:rsid w:val="0032601B"/>
    <w:rsid w:val="003269D3"/>
    <w:rsid w:val="00327F4F"/>
    <w:rsid w:val="0033063E"/>
    <w:rsid w:val="00336086"/>
    <w:rsid w:val="00350440"/>
    <w:rsid w:val="003555DF"/>
    <w:rsid w:val="003616A2"/>
    <w:rsid w:val="00367DC9"/>
    <w:rsid w:val="00373C6C"/>
    <w:rsid w:val="0037556D"/>
    <w:rsid w:val="00375E21"/>
    <w:rsid w:val="003772F3"/>
    <w:rsid w:val="0037797C"/>
    <w:rsid w:val="0039546F"/>
    <w:rsid w:val="003A01B7"/>
    <w:rsid w:val="003A50EA"/>
    <w:rsid w:val="003A5D83"/>
    <w:rsid w:val="003A77E7"/>
    <w:rsid w:val="003B1143"/>
    <w:rsid w:val="003B23EA"/>
    <w:rsid w:val="003B7A84"/>
    <w:rsid w:val="003C48C2"/>
    <w:rsid w:val="003C5DE9"/>
    <w:rsid w:val="003D770D"/>
    <w:rsid w:val="003E5DAC"/>
    <w:rsid w:val="003E6B23"/>
    <w:rsid w:val="003F0084"/>
    <w:rsid w:val="004034E6"/>
    <w:rsid w:val="004048F4"/>
    <w:rsid w:val="00421B1F"/>
    <w:rsid w:val="0042319E"/>
    <w:rsid w:val="004247FE"/>
    <w:rsid w:val="00432FFC"/>
    <w:rsid w:val="004420BF"/>
    <w:rsid w:val="004457CE"/>
    <w:rsid w:val="00454EB0"/>
    <w:rsid w:val="00456C19"/>
    <w:rsid w:val="00475246"/>
    <w:rsid w:val="004760C0"/>
    <w:rsid w:val="004820EB"/>
    <w:rsid w:val="00485779"/>
    <w:rsid w:val="004900B2"/>
    <w:rsid w:val="004916A8"/>
    <w:rsid w:val="004947DC"/>
    <w:rsid w:val="004954EE"/>
    <w:rsid w:val="004962F8"/>
    <w:rsid w:val="004A2039"/>
    <w:rsid w:val="004A6837"/>
    <w:rsid w:val="004B50ED"/>
    <w:rsid w:val="004C3BD1"/>
    <w:rsid w:val="004D51EE"/>
    <w:rsid w:val="004D5B65"/>
    <w:rsid w:val="004D5DC3"/>
    <w:rsid w:val="00506C9B"/>
    <w:rsid w:val="0051361D"/>
    <w:rsid w:val="00514046"/>
    <w:rsid w:val="005200AB"/>
    <w:rsid w:val="00524E73"/>
    <w:rsid w:val="00531EAD"/>
    <w:rsid w:val="0053516C"/>
    <w:rsid w:val="00536F6E"/>
    <w:rsid w:val="0054164E"/>
    <w:rsid w:val="00541B9B"/>
    <w:rsid w:val="005518A7"/>
    <w:rsid w:val="00551C22"/>
    <w:rsid w:val="00554079"/>
    <w:rsid w:val="00571789"/>
    <w:rsid w:val="00572DFC"/>
    <w:rsid w:val="005A14E0"/>
    <w:rsid w:val="005A1801"/>
    <w:rsid w:val="005A2EAA"/>
    <w:rsid w:val="005A555B"/>
    <w:rsid w:val="005C00AA"/>
    <w:rsid w:val="005C42B5"/>
    <w:rsid w:val="005D0D02"/>
    <w:rsid w:val="005D58CE"/>
    <w:rsid w:val="005E2F69"/>
    <w:rsid w:val="005E5F6B"/>
    <w:rsid w:val="005E69BF"/>
    <w:rsid w:val="005F3CD1"/>
    <w:rsid w:val="005F3DB9"/>
    <w:rsid w:val="005F4AAE"/>
    <w:rsid w:val="00601193"/>
    <w:rsid w:val="0060482D"/>
    <w:rsid w:val="00605017"/>
    <w:rsid w:val="00607DAF"/>
    <w:rsid w:val="006112B1"/>
    <w:rsid w:val="00612B40"/>
    <w:rsid w:val="00612C43"/>
    <w:rsid w:val="00616F91"/>
    <w:rsid w:val="00617F44"/>
    <w:rsid w:val="0062219B"/>
    <w:rsid w:val="00625001"/>
    <w:rsid w:val="0064623C"/>
    <w:rsid w:val="006573E0"/>
    <w:rsid w:val="0066023E"/>
    <w:rsid w:val="00660F1C"/>
    <w:rsid w:val="006628FC"/>
    <w:rsid w:val="006658DD"/>
    <w:rsid w:val="00677AEF"/>
    <w:rsid w:val="00682C0E"/>
    <w:rsid w:val="0069014F"/>
    <w:rsid w:val="00693F73"/>
    <w:rsid w:val="006943AA"/>
    <w:rsid w:val="00695819"/>
    <w:rsid w:val="006A795C"/>
    <w:rsid w:val="006B6072"/>
    <w:rsid w:val="006C0F06"/>
    <w:rsid w:val="006C3457"/>
    <w:rsid w:val="006C3C30"/>
    <w:rsid w:val="006C61D6"/>
    <w:rsid w:val="006D28AA"/>
    <w:rsid w:val="006D4BF1"/>
    <w:rsid w:val="006D54CC"/>
    <w:rsid w:val="006E16A9"/>
    <w:rsid w:val="006F18E3"/>
    <w:rsid w:val="006F27F2"/>
    <w:rsid w:val="0070598C"/>
    <w:rsid w:val="00705AFD"/>
    <w:rsid w:val="00715BF2"/>
    <w:rsid w:val="00717DDA"/>
    <w:rsid w:val="007207DB"/>
    <w:rsid w:val="007312A1"/>
    <w:rsid w:val="007376C2"/>
    <w:rsid w:val="00744F11"/>
    <w:rsid w:val="00750CEC"/>
    <w:rsid w:val="00751BC4"/>
    <w:rsid w:val="007565AC"/>
    <w:rsid w:val="007573C2"/>
    <w:rsid w:val="007660D5"/>
    <w:rsid w:val="00771655"/>
    <w:rsid w:val="00771BFE"/>
    <w:rsid w:val="00776DF1"/>
    <w:rsid w:val="00783F15"/>
    <w:rsid w:val="00784D44"/>
    <w:rsid w:val="00785E2E"/>
    <w:rsid w:val="0079145B"/>
    <w:rsid w:val="007A43CF"/>
    <w:rsid w:val="007B4C86"/>
    <w:rsid w:val="007B5E1E"/>
    <w:rsid w:val="007B5F7F"/>
    <w:rsid w:val="007B6C02"/>
    <w:rsid w:val="007C0789"/>
    <w:rsid w:val="007C3B69"/>
    <w:rsid w:val="007F74EA"/>
    <w:rsid w:val="007F7EAB"/>
    <w:rsid w:val="00807856"/>
    <w:rsid w:val="008115FA"/>
    <w:rsid w:val="00820BC6"/>
    <w:rsid w:val="008212CE"/>
    <w:rsid w:val="0082601A"/>
    <w:rsid w:val="0082706B"/>
    <w:rsid w:val="008408DE"/>
    <w:rsid w:val="008468FF"/>
    <w:rsid w:val="008527DC"/>
    <w:rsid w:val="00863838"/>
    <w:rsid w:val="00865EE4"/>
    <w:rsid w:val="0086649B"/>
    <w:rsid w:val="00866F63"/>
    <w:rsid w:val="00867997"/>
    <w:rsid w:val="0088551D"/>
    <w:rsid w:val="008901D6"/>
    <w:rsid w:val="0089360C"/>
    <w:rsid w:val="00895D1D"/>
    <w:rsid w:val="008977D8"/>
    <w:rsid w:val="008A004B"/>
    <w:rsid w:val="008A086E"/>
    <w:rsid w:val="008A33CC"/>
    <w:rsid w:val="008A36AE"/>
    <w:rsid w:val="008B53BB"/>
    <w:rsid w:val="008B7A45"/>
    <w:rsid w:val="008C1F93"/>
    <w:rsid w:val="008C23DB"/>
    <w:rsid w:val="008D1795"/>
    <w:rsid w:val="008E060C"/>
    <w:rsid w:val="008F63EC"/>
    <w:rsid w:val="008F679D"/>
    <w:rsid w:val="008F6C75"/>
    <w:rsid w:val="008F6D9E"/>
    <w:rsid w:val="00900093"/>
    <w:rsid w:val="00901FA2"/>
    <w:rsid w:val="00902911"/>
    <w:rsid w:val="00903E30"/>
    <w:rsid w:val="009052C0"/>
    <w:rsid w:val="009130EB"/>
    <w:rsid w:val="0091492C"/>
    <w:rsid w:val="00923CC5"/>
    <w:rsid w:val="009363DA"/>
    <w:rsid w:val="00937491"/>
    <w:rsid w:val="0094234F"/>
    <w:rsid w:val="0096389A"/>
    <w:rsid w:val="00966FBF"/>
    <w:rsid w:val="009730F0"/>
    <w:rsid w:val="00973117"/>
    <w:rsid w:val="009757A5"/>
    <w:rsid w:val="009761CC"/>
    <w:rsid w:val="0097668F"/>
    <w:rsid w:val="00980498"/>
    <w:rsid w:val="0099440D"/>
    <w:rsid w:val="00996E91"/>
    <w:rsid w:val="009977C5"/>
    <w:rsid w:val="009B1766"/>
    <w:rsid w:val="009C12E9"/>
    <w:rsid w:val="009C3539"/>
    <w:rsid w:val="009C7BFE"/>
    <w:rsid w:val="009D55D6"/>
    <w:rsid w:val="009D6664"/>
    <w:rsid w:val="009E0C78"/>
    <w:rsid w:val="009E17A2"/>
    <w:rsid w:val="009E2C84"/>
    <w:rsid w:val="009E400F"/>
    <w:rsid w:val="009E54E5"/>
    <w:rsid w:val="009E56EE"/>
    <w:rsid w:val="009E7884"/>
    <w:rsid w:val="009F3C13"/>
    <w:rsid w:val="009F3C50"/>
    <w:rsid w:val="00A0004D"/>
    <w:rsid w:val="00A03D18"/>
    <w:rsid w:val="00A05A8B"/>
    <w:rsid w:val="00A12974"/>
    <w:rsid w:val="00A15DCA"/>
    <w:rsid w:val="00A24E1D"/>
    <w:rsid w:val="00A26E06"/>
    <w:rsid w:val="00A36925"/>
    <w:rsid w:val="00A3741A"/>
    <w:rsid w:val="00A41344"/>
    <w:rsid w:val="00A4149F"/>
    <w:rsid w:val="00A45ABE"/>
    <w:rsid w:val="00A7205F"/>
    <w:rsid w:val="00A72AB2"/>
    <w:rsid w:val="00A72AF1"/>
    <w:rsid w:val="00A86288"/>
    <w:rsid w:val="00A9326E"/>
    <w:rsid w:val="00A9549A"/>
    <w:rsid w:val="00A95D2C"/>
    <w:rsid w:val="00A97094"/>
    <w:rsid w:val="00AA79A2"/>
    <w:rsid w:val="00AB60A3"/>
    <w:rsid w:val="00AB7220"/>
    <w:rsid w:val="00AC113D"/>
    <w:rsid w:val="00AC43EA"/>
    <w:rsid w:val="00AD024D"/>
    <w:rsid w:val="00AD2F66"/>
    <w:rsid w:val="00AE2301"/>
    <w:rsid w:val="00AF0354"/>
    <w:rsid w:val="00AF3735"/>
    <w:rsid w:val="00B054AA"/>
    <w:rsid w:val="00B06B17"/>
    <w:rsid w:val="00B110F9"/>
    <w:rsid w:val="00B1244C"/>
    <w:rsid w:val="00B212BE"/>
    <w:rsid w:val="00B32A76"/>
    <w:rsid w:val="00B37669"/>
    <w:rsid w:val="00B42E2C"/>
    <w:rsid w:val="00B46D2B"/>
    <w:rsid w:val="00B537FC"/>
    <w:rsid w:val="00B63DFB"/>
    <w:rsid w:val="00B76E27"/>
    <w:rsid w:val="00B80016"/>
    <w:rsid w:val="00B81643"/>
    <w:rsid w:val="00B839AB"/>
    <w:rsid w:val="00BA1BBC"/>
    <w:rsid w:val="00BA2E59"/>
    <w:rsid w:val="00BA6CE0"/>
    <w:rsid w:val="00BB405D"/>
    <w:rsid w:val="00BB5173"/>
    <w:rsid w:val="00BB5B25"/>
    <w:rsid w:val="00BC0632"/>
    <w:rsid w:val="00BC3BF8"/>
    <w:rsid w:val="00BC423D"/>
    <w:rsid w:val="00BD0B14"/>
    <w:rsid w:val="00BD3221"/>
    <w:rsid w:val="00C01CC3"/>
    <w:rsid w:val="00C06DFF"/>
    <w:rsid w:val="00C1184A"/>
    <w:rsid w:val="00C176D9"/>
    <w:rsid w:val="00C30CB1"/>
    <w:rsid w:val="00C32F77"/>
    <w:rsid w:val="00C339D0"/>
    <w:rsid w:val="00C354DA"/>
    <w:rsid w:val="00C423BE"/>
    <w:rsid w:val="00C51819"/>
    <w:rsid w:val="00C53B4A"/>
    <w:rsid w:val="00C5474F"/>
    <w:rsid w:val="00C5579B"/>
    <w:rsid w:val="00C659BA"/>
    <w:rsid w:val="00C66897"/>
    <w:rsid w:val="00C772E8"/>
    <w:rsid w:val="00C8064E"/>
    <w:rsid w:val="00C81DA6"/>
    <w:rsid w:val="00C828C9"/>
    <w:rsid w:val="00C873E6"/>
    <w:rsid w:val="00C9143A"/>
    <w:rsid w:val="00C92B73"/>
    <w:rsid w:val="00C97043"/>
    <w:rsid w:val="00CA1EFE"/>
    <w:rsid w:val="00CA3559"/>
    <w:rsid w:val="00CA457F"/>
    <w:rsid w:val="00CC64A3"/>
    <w:rsid w:val="00CD1172"/>
    <w:rsid w:val="00CF4052"/>
    <w:rsid w:val="00CF56BA"/>
    <w:rsid w:val="00D11AC7"/>
    <w:rsid w:val="00D12300"/>
    <w:rsid w:val="00D20158"/>
    <w:rsid w:val="00D2185A"/>
    <w:rsid w:val="00D21F87"/>
    <w:rsid w:val="00D22606"/>
    <w:rsid w:val="00D257C3"/>
    <w:rsid w:val="00D27A83"/>
    <w:rsid w:val="00D328DB"/>
    <w:rsid w:val="00D33E37"/>
    <w:rsid w:val="00D3775D"/>
    <w:rsid w:val="00D42630"/>
    <w:rsid w:val="00D47DDB"/>
    <w:rsid w:val="00D50DCC"/>
    <w:rsid w:val="00D540D3"/>
    <w:rsid w:val="00D56A7B"/>
    <w:rsid w:val="00D61D24"/>
    <w:rsid w:val="00D648D7"/>
    <w:rsid w:val="00D6615F"/>
    <w:rsid w:val="00D66699"/>
    <w:rsid w:val="00D73099"/>
    <w:rsid w:val="00D74109"/>
    <w:rsid w:val="00D75F67"/>
    <w:rsid w:val="00D76ED7"/>
    <w:rsid w:val="00D9123D"/>
    <w:rsid w:val="00D95B63"/>
    <w:rsid w:val="00D97BDD"/>
    <w:rsid w:val="00DA18A7"/>
    <w:rsid w:val="00DA62DC"/>
    <w:rsid w:val="00DA7BB9"/>
    <w:rsid w:val="00DB008D"/>
    <w:rsid w:val="00DB211F"/>
    <w:rsid w:val="00DB54A5"/>
    <w:rsid w:val="00DB67F6"/>
    <w:rsid w:val="00DC044C"/>
    <w:rsid w:val="00DC730D"/>
    <w:rsid w:val="00DD3CED"/>
    <w:rsid w:val="00DD6242"/>
    <w:rsid w:val="00DE73F5"/>
    <w:rsid w:val="00DF56AF"/>
    <w:rsid w:val="00E00199"/>
    <w:rsid w:val="00E016A0"/>
    <w:rsid w:val="00E076C3"/>
    <w:rsid w:val="00E166CF"/>
    <w:rsid w:val="00E17B23"/>
    <w:rsid w:val="00E25B2E"/>
    <w:rsid w:val="00E27A92"/>
    <w:rsid w:val="00E3117C"/>
    <w:rsid w:val="00E341CD"/>
    <w:rsid w:val="00E44E26"/>
    <w:rsid w:val="00E46A16"/>
    <w:rsid w:val="00E61465"/>
    <w:rsid w:val="00E641C6"/>
    <w:rsid w:val="00E73B6A"/>
    <w:rsid w:val="00E76B41"/>
    <w:rsid w:val="00E8180D"/>
    <w:rsid w:val="00E908FD"/>
    <w:rsid w:val="00E978FC"/>
    <w:rsid w:val="00EA511E"/>
    <w:rsid w:val="00EB28C8"/>
    <w:rsid w:val="00EB3A32"/>
    <w:rsid w:val="00EC3D14"/>
    <w:rsid w:val="00ED06A7"/>
    <w:rsid w:val="00ED3F1C"/>
    <w:rsid w:val="00ED4175"/>
    <w:rsid w:val="00ED656C"/>
    <w:rsid w:val="00ED74C8"/>
    <w:rsid w:val="00EE0D0E"/>
    <w:rsid w:val="00EE3966"/>
    <w:rsid w:val="00EF183A"/>
    <w:rsid w:val="00EF763C"/>
    <w:rsid w:val="00F03CCA"/>
    <w:rsid w:val="00F06D33"/>
    <w:rsid w:val="00F14BAE"/>
    <w:rsid w:val="00F32F95"/>
    <w:rsid w:val="00F3328A"/>
    <w:rsid w:val="00F37087"/>
    <w:rsid w:val="00F510B1"/>
    <w:rsid w:val="00F52707"/>
    <w:rsid w:val="00F601C5"/>
    <w:rsid w:val="00F72090"/>
    <w:rsid w:val="00F738AF"/>
    <w:rsid w:val="00F76FED"/>
    <w:rsid w:val="00F77CC4"/>
    <w:rsid w:val="00F77D9B"/>
    <w:rsid w:val="00F82CF2"/>
    <w:rsid w:val="00F84720"/>
    <w:rsid w:val="00F86888"/>
    <w:rsid w:val="00FA0031"/>
    <w:rsid w:val="00FA1149"/>
    <w:rsid w:val="00FA2024"/>
    <w:rsid w:val="00FA4B47"/>
    <w:rsid w:val="00FC26C0"/>
    <w:rsid w:val="00FD08D0"/>
    <w:rsid w:val="00FD390A"/>
    <w:rsid w:val="00FE03A0"/>
    <w:rsid w:val="00FE1EC6"/>
    <w:rsid w:val="00FE5EA2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FDE5"/>
  <w15:chartTrackingRefBased/>
  <w15:docId w15:val="{39A96A84-0EF8-46E5-8B13-D647CD62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060"/>
    <w:rPr>
      <w:color w:val="808080"/>
    </w:rPr>
  </w:style>
  <w:style w:type="table" w:styleId="a4">
    <w:name w:val="Table Grid"/>
    <w:basedOn w:val="a1"/>
    <w:uiPriority w:val="39"/>
    <w:rsid w:val="0050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0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00FC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C3B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5D-4273-9489-C7B9FD0CC1C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Лист1!$C$2:$C$15</c:f>
              <c:numCache>
                <c:formatCode>General</c:formatCode>
                <c:ptCount val="14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5D-4273-9489-C7B9FD0CC1C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1-40F1-4F78-9D95-D1CD2ED01CCE}"/>
              </c:ext>
            </c:extLst>
          </c:dPt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Лист1!$D$2:$D$15</c:f>
              <c:numCache>
                <c:formatCode>General</c:formatCode>
                <c:ptCount val="14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6-4685-8023-2DB57C89BC8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0F1-4F78-9D95-D1CD2ED01CCE}"/>
              </c:ext>
            </c:extLst>
          </c:dPt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Лист1!$E$2:$E$15</c:f>
              <c:numCache>
                <c:formatCode>General</c:formatCode>
                <c:ptCount val="14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0B1-4CB0-B74A-5E80F2E0894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Лист1!$F$2:$F$15</c:f>
              <c:numCache>
                <c:formatCode>General</c:formatCode>
                <c:ptCount val="14"/>
                <c:pt idx="9">
                  <c:v>0</c:v>
                </c:pt>
                <c:pt idx="10">
                  <c:v>2</c:v>
                </c:pt>
                <c:pt idx="11">
                  <c:v>1.6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0B1-4CB0-B74A-5E80F2E0894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6-E0B1-4CB0-B74A-5E80F2E0894B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E0B1-4CB0-B74A-5E80F2E089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Лист1!$G$2:$G$15</c:f>
              <c:numCache>
                <c:formatCode>General</c:formatCode>
                <c:ptCount val="14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0B1-4CB0-B74A-5E80F2E08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E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Лист1!$B$2:$B$20</c:f>
              <c:numCache>
                <c:formatCode>General</c:formatCode>
                <c:ptCount val="19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4D-4238-BF64-DFD4C24337E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Лист1!$C$2:$C$20</c:f>
              <c:numCache>
                <c:formatCode>General</c:formatCode>
                <c:ptCount val="19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4D-4238-BF64-DFD4C24337E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3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Лист1!$D$2:$D$20</c:f>
              <c:numCache>
                <c:formatCode>General</c:formatCode>
                <c:ptCount val="19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94D-4238-BF64-DFD4C24337E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Лист1!$E$2:$E$20</c:f>
              <c:numCache>
                <c:formatCode>General</c:formatCode>
                <c:ptCount val="19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94D-4238-BF64-DFD4C24337E1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Area1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Лист1!$F$2:$F$20</c:f>
              <c:numCache>
                <c:formatCode>General</c:formatCode>
                <c:ptCount val="19"/>
                <c:pt idx="9">
                  <c:v>0</c:v>
                </c:pt>
                <c:pt idx="10">
                  <c:v>2</c:v>
                </c:pt>
                <c:pt idx="11">
                  <c:v>1.65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94D-4238-BF64-DFD4C24337E1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9-194D-4238-BF64-DFD4C24337E1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94D-4238-BF64-DFD4C24337E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Лист1!$G$2:$G$20</c:f>
              <c:numCache>
                <c:formatCode>General</c:formatCode>
                <c:ptCount val="19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194D-4238-BF64-DFD4C24337E1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l3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Лист1!$H$2:$H$20</c:f>
              <c:numCache>
                <c:formatCode>General</c:formatCode>
                <c:ptCount val="19"/>
                <c:pt idx="14">
                  <c:v>0</c:v>
                </c:pt>
                <c:pt idx="1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194D-4238-BF64-DFD4C24337E1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l4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17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Лист1!$I$2:$I$20</c:f>
              <c:numCache>
                <c:formatCode>General</c:formatCode>
                <c:ptCount val="19"/>
                <c:pt idx="16">
                  <c:v>0</c:v>
                </c:pt>
                <c:pt idx="1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194D-4238-BF64-DFD4C24337E1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Area2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Лист1!$J$2:$J$20</c:f>
              <c:numCache>
                <c:formatCode>General</c:formatCode>
                <c:ptCount val="19"/>
                <c:pt idx="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194D-4238-BF64-DFD4C2433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Лист1!$B$2:$B$24</c:f>
              <c:numCache>
                <c:formatCode>General</c:formatCode>
                <c:ptCount val="23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EB5-4DF3-8038-C0451419CB6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Лист1!$C$2:$C$24</c:f>
              <c:numCache>
                <c:formatCode>General</c:formatCode>
                <c:ptCount val="23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EB5-4DF3-8038-C0451419CB6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7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Лист1!$D$2:$D$24</c:f>
              <c:numCache>
                <c:formatCode>General</c:formatCode>
                <c:ptCount val="23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EB5-4DF3-8038-C0451419CB6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A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Лист1!$E$2:$E$24</c:f>
              <c:numCache>
                <c:formatCode>General</c:formatCode>
                <c:ptCount val="23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7EB5-4DF3-8038-C0451419CB6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Area1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Лист1!$F$2:$F$24</c:f>
              <c:numCache>
                <c:formatCode>General</c:formatCode>
                <c:ptCount val="23"/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7EB5-4DF3-8038-C0451419CB6D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D-7EB5-4DF3-8038-C0451419CB6D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EB5-4DF3-8038-C0451419CB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Лист1!$G$2:$G$24</c:f>
              <c:numCache>
                <c:formatCode>General</c:formatCode>
                <c:ptCount val="23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7EB5-4DF3-8038-C0451419CB6D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l3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Лист1!$H$2:$H$24</c:f>
              <c:numCache>
                <c:formatCode>General</c:formatCode>
                <c:ptCount val="23"/>
                <c:pt idx="14">
                  <c:v>0</c:v>
                </c:pt>
                <c:pt idx="1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7EB5-4DF3-8038-C0451419CB6D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l4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17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Лист1!$I$2:$I$24</c:f>
              <c:numCache>
                <c:formatCode>General</c:formatCode>
                <c:ptCount val="23"/>
                <c:pt idx="16">
                  <c:v>0</c:v>
                </c:pt>
                <c:pt idx="1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7EB5-4DF3-8038-C0451419CB6D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Area2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Лист1!$J$2:$J$24</c:f>
              <c:numCache>
                <c:formatCode>General</c:formatCode>
                <c:ptCount val="23"/>
                <c:pt idx="18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3-7EB5-4DF3-8038-C0451419CB6D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l5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Лист1!$K$2:$K$24</c:f>
              <c:numCache>
                <c:formatCode>General</c:formatCode>
                <c:ptCount val="23"/>
                <c:pt idx="19">
                  <c:v>1</c:v>
                </c:pt>
                <c:pt idx="2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4-7EB5-4DF3-8038-C0451419CB6D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l6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Лист1!$L$2:$L$24</c:f>
              <c:numCache>
                <c:formatCode>General</c:formatCode>
                <c:ptCount val="23"/>
                <c:pt idx="21">
                  <c:v>2</c:v>
                </c:pt>
                <c:pt idx="2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5-7EB5-4DF3-8038-C0451419C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0.03676</cdr:x>
      <cdr:y>0.38985</cdr:y>
    </cdr:from>
    <cdr:to>
      <cdr:x>0.08112</cdr:x>
      <cdr:y>0.47497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73008" y="1266228"/>
          <a:ext cx="208786" cy="2764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0.02891</cdr:x>
      <cdr:y>0.40358</cdr:y>
    </cdr:from>
    <cdr:to>
      <cdr:x>0.07327</cdr:x>
      <cdr:y>0.4887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65204" y="1649113"/>
          <a:ext cx="253518" cy="3478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  <cdr:relSizeAnchor xmlns:cdr="http://schemas.openxmlformats.org/drawingml/2006/chartDrawing">
    <cdr:from>
      <cdr:x>0.18552</cdr:x>
      <cdr:y>0.84349</cdr:y>
    </cdr:from>
    <cdr:to>
      <cdr:x>0.23656</cdr:x>
      <cdr:y>0.90746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060255" y="3446706"/>
          <a:ext cx="291711" cy="2613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E</a:t>
          </a:r>
          <a:endParaRPr lang="ru-RU" sz="16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0.02891</cdr:x>
      <cdr:y>0.40358</cdr:y>
    </cdr:from>
    <cdr:to>
      <cdr:x>0.07327</cdr:x>
      <cdr:y>0.4887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65204" y="1649113"/>
          <a:ext cx="253518" cy="3478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  <cdr:relSizeAnchor xmlns:cdr="http://schemas.openxmlformats.org/drawingml/2006/chartDrawing">
    <cdr:from>
      <cdr:x>0.18552</cdr:x>
      <cdr:y>0.84349</cdr:y>
    </cdr:from>
    <cdr:to>
      <cdr:x>0.23656</cdr:x>
      <cdr:y>0.90746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060255" y="3446706"/>
          <a:ext cx="291711" cy="2613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E</a:t>
          </a:r>
          <a:endParaRPr lang="ru-RU" sz="1600"/>
        </a:p>
      </cdr:txBody>
    </cdr:sp>
  </cdr:relSizeAnchor>
  <cdr:relSizeAnchor xmlns:cdr="http://schemas.openxmlformats.org/drawingml/2006/chartDrawing">
    <cdr:from>
      <cdr:x>0.02748</cdr:x>
      <cdr:y>0.62191</cdr:y>
    </cdr:from>
    <cdr:to>
      <cdr:x>0.10405</cdr:x>
      <cdr:y>0.71526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157076" y="2541246"/>
          <a:ext cx="437565" cy="381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F</a:t>
          </a:r>
          <a:endParaRPr lang="ru-RU" sz="1600"/>
        </a:p>
      </cdr:txBody>
    </cdr:sp>
  </cdr:relSizeAnchor>
  <cdr:relSizeAnchor xmlns:cdr="http://schemas.openxmlformats.org/drawingml/2006/chartDrawing">
    <cdr:from>
      <cdr:x>0.17963</cdr:x>
      <cdr:y>0.62465</cdr:y>
    </cdr:from>
    <cdr:to>
      <cdr:x>0.24933</cdr:x>
      <cdr:y>0.68643</cdr:y>
    </cdr:to>
    <cdr:sp macro="" textlink="">
      <cdr:nvSpPr>
        <cdr:cNvPr id="7" name="Надпись 6"/>
        <cdr:cNvSpPr txBox="1"/>
      </cdr:nvSpPr>
      <cdr:spPr>
        <a:xfrm xmlns:a="http://schemas.openxmlformats.org/drawingml/2006/main">
          <a:off x="1026596" y="2552466"/>
          <a:ext cx="398297" cy="2524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G</a:t>
          </a:r>
          <a:endParaRPr lang="ru-RU" sz="16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8DD22-341F-4041-91D9-855CE0C9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15954</TotalTime>
  <Pages>18</Pages>
  <Words>4083</Words>
  <Characters>23277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440</cp:revision>
  <cp:lastPrinted>2016-12-13T12:14:00Z</cp:lastPrinted>
  <dcterms:created xsi:type="dcterms:W3CDTF">2016-11-24T13:19:00Z</dcterms:created>
  <dcterms:modified xsi:type="dcterms:W3CDTF">2016-12-23T09:49:00Z</dcterms:modified>
</cp:coreProperties>
</file>