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D9F" w:rsidRDefault="00CD0DA9">
      <w:r>
        <w:t>Group Reflection</w:t>
      </w:r>
    </w:p>
    <w:p w:rsidR="00CD0DA9" w:rsidRDefault="00CD0DA9">
      <w:bookmarkStart w:id="0" w:name="_GoBack"/>
      <w:r>
        <w:t xml:space="preserve">I believe our group’s dynamic compliments each person. We have been keeping up to date with our MS Teams communication and sharing the workload around this assignment. Our meetings have been attended by everyone and everyone has had their input on certain parts of the assignment. </w:t>
      </w:r>
    </w:p>
    <w:p w:rsidR="00CD0DA9" w:rsidRDefault="005A6DCC">
      <w:r>
        <w:t>The group lacked a bit of motivation this assignment with waiting for the feedback from assignment 2 and with people being sick and moving overseas it caused some interruptions but we were able to get on track and get everything sorted in time. Unfortunately I do think that more people took on more of the workload than others but with that said we were still able to get this assignment done and up to a satisfactory standard for the group members. The continual communication via Microsoft Teams was very helpful in figuring out what else needed to be done and what help anyone needed.</w:t>
      </w:r>
      <w:bookmarkEnd w:id="0"/>
    </w:p>
    <w:sectPr w:rsidR="00CD0D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DA9"/>
    <w:rsid w:val="005A6DCC"/>
    <w:rsid w:val="009A03C5"/>
    <w:rsid w:val="00C542F2"/>
    <w:rsid w:val="00CD0D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1E063-7DB3-494D-9BEA-DC8BFC617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2023-01-07T01:01:00Z</dcterms:created>
  <dcterms:modified xsi:type="dcterms:W3CDTF">2023-02-24T10:54:00Z</dcterms:modified>
</cp:coreProperties>
</file>