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1BC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84325245"/>
      <w:bookmarkStart w:id="1" w:name="_Toc184392975"/>
      <w:bookmarkStart w:id="2" w:name="_Toc184573753"/>
      <w:bookmarkStart w:id="3" w:name="_Toc184573880"/>
      <w:bookmarkStart w:id="4" w:name="_Toc185248526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DA105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  <w:bookmarkEnd w:id="0"/>
      <w:bookmarkEnd w:id="1"/>
      <w:bookmarkEnd w:id="2"/>
      <w:bookmarkEnd w:id="3"/>
      <w:bookmarkEnd w:id="4"/>
    </w:p>
    <w:p w14:paraId="102213D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DA1055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DA1055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 w:rsidRPr="00DA1055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46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Toc184325246"/>
      <w:bookmarkStart w:id="6" w:name="_Toc184392976"/>
      <w:bookmarkStart w:id="7" w:name="_Toc184573754"/>
      <w:bookmarkStart w:id="8" w:name="_Toc184573881"/>
      <w:bookmarkStart w:id="9" w:name="_Toc185248527"/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  <w:bookmarkEnd w:id="5"/>
      <w:bookmarkEnd w:id="6"/>
      <w:bookmarkEnd w:id="7"/>
      <w:bookmarkEnd w:id="8"/>
      <w:bookmarkEnd w:id="9"/>
    </w:p>
    <w:p w14:paraId="29C31320" w14:textId="13E5D05F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По дисциплине МДК.07.01 Управление и автоматизация баз данных</w:t>
      </w:r>
    </w:p>
    <w:p w14:paraId="3CF0F7BE" w14:textId="2D6A152F" w:rsidR="00690AF1" w:rsidRPr="00205C1A" w:rsidRDefault="00690AF1" w:rsidP="00986113">
      <w:pPr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 базы данных «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 w:rsidRPr="00205C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096D7778" w14:textId="1A94C19D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Pr="00DA1055" w:rsidRDefault="00AF5996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Pr="00DA1055" w:rsidRDefault="002526DF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DA1055" w:rsidRDefault="002526DF" w:rsidP="00986113">
      <w:pPr>
        <w:widowControl w:val="0"/>
        <w:autoSpaceDE w:val="0"/>
        <w:autoSpaceDN w:val="0"/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03FB8F8B" w:rsidR="00AF5996" w:rsidRPr="00DA1055" w:rsidRDefault="00AF5996" w:rsidP="00986113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055"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Pr="00DA1055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 xml:space="preserve">гр. </w:t>
      </w:r>
      <w:r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ИСП-2</w:t>
      </w:r>
      <w:r w:rsidR="002E1A56" w:rsidRPr="00DA1055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/_____________/</w:t>
      </w:r>
      <w:r w:rsidR="00B871F2" w:rsidRPr="00DA1055">
        <w:rPr>
          <w:rFonts w:ascii="Times New Roman" w:eastAsia="Times New Roman" w:hAnsi="Times New Roman" w:cs="Times New Roman"/>
          <w:spacing w:val="7"/>
          <w:sz w:val="24"/>
          <w:szCs w:val="24"/>
        </w:rPr>
        <w:t>Волчков Александр Владиславович</w:t>
      </w:r>
      <w:r w:rsidRPr="00DA1055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46121B0" w14:textId="21CC013E" w:rsidR="00AF5996" w:rsidRPr="00DA1055" w:rsidRDefault="00AF5996" w:rsidP="00986113">
      <w:pPr>
        <w:widowControl w:val="0"/>
        <w:tabs>
          <w:tab w:val="left" w:pos="7729"/>
        </w:tabs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(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(Ф.И.О.)</w:t>
      </w:r>
    </w:p>
    <w:p w14:paraId="1FCA174F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DA1055" w:rsidRDefault="00AF5996" w:rsidP="00986113">
      <w:pPr>
        <w:widowControl w:val="0"/>
        <w:autoSpaceDE w:val="0"/>
        <w:autoSpaceDN w:val="0"/>
        <w:spacing w:before="2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5BAE05E" w:rsidR="00AF5996" w:rsidRPr="00DA1055" w:rsidRDefault="00B871F2" w:rsidP="0098611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t>ОЦЕНКА: _</w:t>
      </w:r>
      <w:r w:rsidR="00AF5996" w:rsidRPr="00DA1055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DA1055" w:rsidRDefault="00AF5996" w:rsidP="00986113">
      <w:pPr>
        <w:widowControl w:val="0"/>
        <w:tabs>
          <w:tab w:val="left" w:pos="3245"/>
        </w:tabs>
        <w:autoSpaceDE w:val="0"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4F02B8C9" w:rsidR="00AF5996" w:rsidRPr="00DA1055" w:rsidRDefault="00B871F2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Дата: _</w:t>
      </w:r>
      <w:r w:rsidR="00AF5996" w:rsidRPr="00DA1055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ПРОВЕРИЛ</w:t>
      </w:r>
    </w:p>
    <w:p w14:paraId="1E7A1DB3" w14:textId="77777777" w:rsidR="00AF5996" w:rsidRPr="00DA1055" w:rsidRDefault="00AF5996" w:rsidP="00986113">
      <w:pPr>
        <w:widowControl w:val="0"/>
        <w:autoSpaceDE w:val="0"/>
        <w:autoSpaceDN w:val="0"/>
        <w:spacing w:before="89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DA105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DA1055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DA1055" w:rsidRDefault="00AF5996" w:rsidP="00986113">
      <w:pPr>
        <w:widowControl w:val="0"/>
        <w:tabs>
          <w:tab w:val="left" w:pos="3115"/>
        </w:tabs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DA1055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DA1055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DA1055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DA1055" w:rsidRDefault="00AF5996" w:rsidP="00986113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185BAE90" w14:textId="6AB10612" w:rsidR="001356EE" w:rsidRPr="00DA1055" w:rsidRDefault="00AF5996" w:rsidP="00986113">
      <w:pPr>
        <w:widowControl w:val="0"/>
        <w:autoSpaceDE w:val="0"/>
        <w:autoSpaceDN w:val="0"/>
        <w:spacing w:before="166"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356EE" w:rsidRPr="00DA1055" w:rsidSect="00A56A6E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A105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E1A56" w:rsidRPr="00DA105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21C8B58" w14:textId="6891E250" w:rsidR="001356EE" w:rsidRPr="00DA1055" w:rsidRDefault="00BE72D9" w:rsidP="0098611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105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</w:p>
    <w:p w14:paraId="1D1E5982" w14:textId="4F28F4C9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Наименование работы:</w:t>
      </w:r>
      <w:r w:rsidRPr="006E6935">
        <w:rPr>
          <w:rFonts w:ascii="Times New Roman" w:eastAsia="Times New Roman" w:hAnsi="Times New Roman" w:cs="Times New Roman"/>
          <w:sz w:val="28"/>
          <w:szCs w:val="28"/>
        </w:rPr>
        <w:t xml:space="preserve"> Управление и автоматизация базы данных "Спортивный клуб".</w:t>
      </w:r>
    </w:p>
    <w:p w14:paraId="48F40075" w14:textId="24AFCCB4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1B5CF9F" w14:textId="77777777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База данных "Спортивный клуб" предназначена для хранения, обработки и предоставления информации об услугах, посетителях, тренерах и проведенных занятиях. Система должна обеспечивать оперативное выполнение запросов, формирование отчетов, учет предоставленных услуг, а также расчеты стоимости оказанных услуг.</w:t>
      </w:r>
    </w:p>
    <w:p w14:paraId="0BBDD763" w14:textId="7DA7B235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Пользователями системы выступают: Администраторы клуба, Тренеры клуба.</w:t>
      </w:r>
    </w:p>
    <w:p w14:paraId="30E29230" w14:textId="5B46084C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Администраторы клуба: занимаются добавлением новых пользователей, управляют расписанием занятий, обеспечивают корректность данных.</w:t>
      </w:r>
    </w:p>
    <w:p w14:paraId="019E8EC0" w14:textId="3E30B830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Тренеры клуба: просматривают свои графики работы, ведут учет проведенных занятий, проверяют списки групповых занятий.</w:t>
      </w:r>
    </w:p>
    <w:p w14:paraId="4FEE433B" w14:textId="606443A4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4FD9A1D6" w14:textId="0349F9C6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Автоматизированная информационная система "Спортивный клуб" должна обеспечивать выполнение следующих функций:</w:t>
      </w:r>
    </w:p>
    <w:p w14:paraId="21862B25" w14:textId="3182D59F" w:rsidR="00F04AB8" w:rsidRPr="006E6935" w:rsidRDefault="00F04AB8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Хранение и управление данными о:</w:t>
      </w:r>
    </w:p>
    <w:p w14:paraId="1B325103" w14:textId="455D90A5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Услугах, предоставляемых клубом (название, описание, стоимость);</w:t>
      </w:r>
    </w:p>
    <w:p w14:paraId="5299AAD0" w14:textId="25017E78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Посетителях (ФИО, возраст, контактная информация, наличие абонемента);</w:t>
      </w:r>
    </w:p>
    <w:p w14:paraId="256B12D1" w14:textId="307706F6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Тренерах (ФИО, квалификация, график работы);</w:t>
      </w:r>
    </w:p>
    <w:p w14:paraId="61860DCF" w14:textId="4F059A69" w:rsidR="00F04AB8" w:rsidRPr="006E6935" w:rsidRDefault="00F04AB8" w:rsidP="00986113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Проведенных занятиях (дата, время, группа, тренер, услуги).</w:t>
      </w:r>
    </w:p>
    <w:p w14:paraId="4AD6A251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Обеспечение выполнения запросов:</w:t>
      </w:r>
    </w:p>
    <w:p w14:paraId="271DCBA7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услуг с их стоимостью.</w:t>
      </w:r>
    </w:p>
    <w:p w14:paraId="3D1A916C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с их персональными данными.</w:t>
      </w:r>
    </w:p>
    <w:p w14:paraId="68D19099" w14:textId="065CA858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B36C21" w:rsidRPr="006E6935" w:rsidSect="001356EE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 по возрастным категориям</w:t>
      </w:r>
    </w:p>
    <w:p w14:paraId="5C6AB4FE" w14:textId="09C93099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lastRenderedPageBreak/>
        <w:t>Расчет стоимости предоставленных услуг за определенный промежуток времени.</w:t>
      </w:r>
    </w:p>
    <w:p w14:paraId="04AE626C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Вывод списка тренеров с их персональными данными.</w:t>
      </w:r>
    </w:p>
    <w:p w14:paraId="31027D29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Формирование графика работы тренеров.</w:t>
      </w:r>
    </w:p>
    <w:p w14:paraId="47886303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списков на групповые занятия.</w:t>
      </w:r>
    </w:p>
    <w:p w14:paraId="564B511D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Выдача списка посетителей, имеющих абонемент.</w:t>
      </w:r>
    </w:p>
    <w:p w14:paraId="2273BC60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оказанных каждым тренером.</w:t>
      </w:r>
    </w:p>
    <w:p w14:paraId="4D0E657F" w14:textId="77777777" w:rsidR="00B36C21" w:rsidRPr="006E6935" w:rsidRDefault="00B36C21" w:rsidP="00986113">
      <w:pPr>
        <w:pStyle w:val="a7"/>
        <w:numPr>
          <w:ilvl w:val="1"/>
          <w:numId w:val="3"/>
        </w:numPr>
        <w:tabs>
          <w:tab w:val="clear" w:pos="144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Расчет стоимости услуг, потребленных каждым посетителем.</w:t>
      </w:r>
    </w:p>
    <w:p w14:paraId="3C58A2F0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Формирование отчетов:</w:t>
      </w:r>
    </w:p>
    <w:p w14:paraId="2F6F96F2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предоставленных услугах за выбранный период;</w:t>
      </w:r>
    </w:p>
    <w:p w14:paraId="66FE9FDF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о работе тренеров за месяц;</w:t>
      </w:r>
    </w:p>
    <w:p w14:paraId="514825AC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Отчет по доходам клуба, распределенным по услугам.</w:t>
      </w:r>
    </w:p>
    <w:p w14:paraId="57DA1465" w14:textId="77777777" w:rsidR="00B36C21" w:rsidRPr="006E6935" w:rsidRDefault="00B36C21" w:rsidP="00986113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b/>
          <w:bCs/>
          <w:sz w:val="28"/>
          <w:szCs w:val="28"/>
        </w:rPr>
        <w:t>Возможность добавления, редактирования и удаления данных:</w:t>
      </w:r>
    </w:p>
    <w:p w14:paraId="644D4985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посетителях;</w:t>
      </w:r>
    </w:p>
    <w:p w14:paraId="040A6390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тренерах;</w:t>
      </w:r>
    </w:p>
    <w:p w14:paraId="1D9A4289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 услугах;</w:t>
      </w:r>
    </w:p>
    <w:p w14:paraId="41F75697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 занятиях.</w:t>
      </w:r>
    </w:p>
    <w:p w14:paraId="5ADADFE8" w14:textId="77777777" w:rsidR="00B36C21" w:rsidRPr="006E6935" w:rsidRDefault="00B36C21" w:rsidP="00986113">
      <w:pPr>
        <w:pStyle w:val="a7"/>
        <w:numPr>
          <w:ilvl w:val="0"/>
          <w:numId w:val="3"/>
        </w:numPr>
        <w:tabs>
          <w:tab w:val="clear" w:pos="720"/>
          <w:tab w:val="num" w:pos="142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Обеспечение шифрования и защиты персональных данных посетителей и сотрудников.</w:t>
      </w:r>
      <w:r w:rsidRPr="006E69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92B8BB" w14:textId="67AFB5B5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680483FF" w14:textId="568DED9C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3800</w:t>
      </w:r>
      <w:r w:rsidRPr="006E6935">
        <w:rPr>
          <w:rFonts w:ascii="Times New Roman" w:hAnsi="Times New Roman" w:cs="Times New Roman"/>
          <w:sz w:val="28"/>
          <w:szCs w:val="28"/>
        </w:rPr>
        <w:t xml:space="preserve"> Гц; объем оперативной памяти </w:t>
      </w:r>
      <w:r w:rsidR="009D66B7" w:rsidRPr="006E6935">
        <w:rPr>
          <w:rFonts w:ascii="Times New Roman" w:hAnsi="Times New Roman" w:cs="Times New Roman"/>
          <w:sz w:val="28"/>
          <w:szCs w:val="28"/>
        </w:rPr>
        <w:t>8 Гб</w:t>
      </w:r>
      <w:r w:rsidRPr="006E6935">
        <w:rPr>
          <w:rFonts w:ascii="Times New Roman" w:hAnsi="Times New Roman" w:cs="Times New Roman"/>
          <w:sz w:val="28"/>
          <w:szCs w:val="28"/>
        </w:rPr>
        <w:t>; объем свободного дискового пространства 5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Гб</w:t>
      </w:r>
      <w:r w:rsidRPr="006E6935">
        <w:rPr>
          <w:rFonts w:ascii="Times New Roman" w:hAnsi="Times New Roman" w:cs="Times New Roman"/>
          <w:sz w:val="28"/>
          <w:szCs w:val="28"/>
        </w:rPr>
        <w:t>; разрешение монитора 1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920 </w:t>
      </w:r>
      <w:r w:rsidR="009D66B7" w:rsidRPr="006E69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1080</w:t>
      </w:r>
      <w:r w:rsidRPr="006E6935">
        <w:rPr>
          <w:rFonts w:ascii="Times New Roman" w:hAnsi="Times New Roman" w:cs="Times New Roman"/>
          <w:sz w:val="28"/>
          <w:szCs w:val="28"/>
        </w:rPr>
        <w:t>; наличие устройства чтения компакт-дисков.</w:t>
      </w:r>
    </w:p>
    <w:p w14:paraId="1048C78C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33C5399F" w14:textId="27C2D966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r w:rsidR="009D66B7" w:rsidRPr="006E693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D66B7" w:rsidRPr="006E6935">
        <w:rPr>
          <w:rFonts w:ascii="Times New Roman" w:hAnsi="Times New Roman" w:cs="Times New Roman"/>
          <w:sz w:val="28"/>
          <w:szCs w:val="28"/>
        </w:rPr>
        <w:t xml:space="preserve"> 10</w:t>
      </w:r>
      <w:r w:rsidRPr="006E6935">
        <w:rPr>
          <w:rFonts w:ascii="Times New Roman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Excel.</w:t>
      </w:r>
    </w:p>
    <w:p w14:paraId="7E04B56D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4503F0CF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D4F565" w14:textId="4228AAEC" w:rsidR="00B36C21" w:rsidRPr="006E6935" w:rsidRDefault="00B36C21" w:rsidP="0098611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B36C21" w:rsidRPr="006E6935" w:rsidSect="001356EE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85A4320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lastRenderedPageBreak/>
        <w:t>Программа поставляется на лазерном носителе информации.</w:t>
      </w:r>
    </w:p>
    <w:p w14:paraId="39CE08AE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302FBDF9" w14:textId="3531B841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14:paraId="3297CD3A" w14:textId="77777777" w:rsidR="00B36C21" w:rsidRPr="006E6935" w:rsidRDefault="00B36C21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C275DA3" w14:textId="344C4492" w:rsidR="009D66B7" w:rsidRPr="006E6935" w:rsidRDefault="00B36C21" w:rsidP="0098611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Ввиду объемности проекта задачи предполагается решать поэтап</w:t>
      </w:r>
      <w:r w:rsidR="009D66B7" w:rsidRPr="006E6935">
        <w:rPr>
          <w:rFonts w:ascii="Times New Roman" w:hAnsi="Times New Roman" w:cs="Times New Roman"/>
          <w:sz w:val="28"/>
          <w:szCs w:val="28"/>
        </w:rPr>
        <w:t>но решать допущенные ошибки; правильно составленный алгоритм</w:t>
      </w:r>
      <w:r w:rsidRPr="006E6935">
        <w:rPr>
          <w:rFonts w:ascii="Times New Roman" w:hAnsi="Times New Roman" w:cs="Times New Roman"/>
          <w:sz w:val="28"/>
          <w:szCs w:val="28"/>
        </w:rPr>
        <w:t xml:space="preserve"> </w:t>
      </w:r>
      <w:r w:rsidR="009D66B7" w:rsidRPr="006E6935">
        <w:rPr>
          <w:rFonts w:ascii="Times New Roman" w:hAnsi="Times New Roman" w:cs="Times New Roman"/>
          <w:sz w:val="28"/>
          <w:szCs w:val="28"/>
        </w:rPr>
        <w:t>разрабатываемой программы ошибки исключает.</w:t>
      </w:r>
    </w:p>
    <w:p w14:paraId="48C1AA02" w14:textId="6CEF6955" w:rsidR="00B36C21" w:rsidRPr="006E6935" w:rsidRDefault="009D66B7" w:rsidP="00986113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база данных “Спортивный клуб” ожидается за счет сокращения времени на выполняемые работниками и администратором, исключение ошибок при формировании отчётов, сокращение времени на выполнение запросов в базу данных их программы при правильном спроектированной базе данных. Язык</w:t>
      </w:r>
      <w:r w:rsidR="00B36C21" w:rsidRPr="006E6935">
        <w:rPr>
          <w:rFonts w:ascii="Times New Roman" w:hAnsi="Times New Roman" w:cs="Times New Roman"/>
          <w:sz w:val="28"/>
          <w:szCs w:val="28"/>
        </w:rPr>
        <w:t xml:space="preserve"> программирования определяется выбором исполнителя, при этом он должен обеспечивать возможность интеграции программного обеспечения с пакетом MS Office.</w:t>
      </w:r>
    </w:p>
    <w:p w14:paraId="2080F00F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6935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0D862FBE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FE239A7" w14:textId="77777777" w:rsidR="009D66B7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935">
        <w:rPr>
          <w:rFonts w:ascii="Times New Roman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2299B99F" w14:textId="686AC8DB" w:rsidR="006352E2" w:rsidRPr="006E6935" w:rsidRDefault="009D66B7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6352E2" w:rsidRPr="006E6935" w:rsidSect="006352E2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6E6935">
        <w:rPr>
          <w:rFonts w:ascii="Times New Roman" w:hAnsi="Times New Roman" w:cs="Times New Roman"/>
          <w:sz w:val="28"/>
          <w:szCs w:val="28"/>
        </w:rPr>
        <w:t xml:space="preserve">Очевидно, что использование программы значительно сократит время, затрачиваемое. </w:t>
      </w:r>
      <w:r w:rsidR="006352E2" w:rsidRPr="006E6935">
        <w:rPr>
          <w:rFonts w:ascii="Times New Roman" w:hAnsi="Times New Roman" w:cs="Times New Roman"/>
          <w:sz w:val="28"/>
          <w:szCs w:val="28"/>
        </w:rPr>
        <w:t>На данный момент учет предоставленных услуг, расписания занятий, а также расчет стоимости услуг в спортивном клубе осуществляется вручную. Для этого используются журналы учета и бумажные документы. Очевидно, что использование автоматизированной системы значительно сократит время, затрачиваемое на выполнение таких операций. Например, для регистрации посетителей, учета их абонементов и записи на занятия в бумажной системе требуется 10–15 минут на одного клиента.</w:t>
      </w:r>
    </w:p>
    <w:p w14:paraId="52813895" w14:textId="77777777" w:rsidR="006352E2" w:rsidRPr="006E693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lastRenderedPageBreak/>
        <w:t>С использованием программы этот процесс может быть выполнен за 1–2 минуты.</w:t>
      </w:r>
    </w:p>
    <w:p w14:paraId="42649567" w14:textId="77777777" w:rsidR="006352E2" w:rsidRPr="006E693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В конце каждого месяца администрация клуба вручную формирует отчеты о предоставленных услугах и доходах, затрачивая на это 1–2 дня, что эквивалентно 8–12 часам работы. Автоматизированная система позволит создать подобные отчеты за 3–5 минут, а также предоставит возможность формирования отчетов за любой заданный период.</w:t>
      </w:r>
    </w:p>
    <w:p w14:paraId="22E7E8E3" w14:textId="27C47220" w:rsidR="001356EE" w:rsidRPr="00DA1055" w:rsidRDefault="006352E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6935">
        <w:rPr>
          <w:rFonts w:ascii="Times New Roman" w:eastAsia="Times New Roman" w:hAnsi="Times New Roman" w:cs="Times New Roman"/>
          <w:sz w:val="28"/>
          <w:szCs w:val="28"/>
        </w:rPr>
        <w:t>Таким образом, внедрение разработанной информационной системы значительно повысит оперативность и точность учета, уменьшит затраты времени на рутинные операции и облегчит управление спортивным клубом.</w:t>
      </w:r>
      <w:r w:rsidRPr="00DA10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6EE" w:rsidRPr="00DA105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B7BCA3C" w14:textId="77777777" w:rsidR="001356EE" w:rsidRPr="00DA1055" w:rsidRDefault="001356EE" w:rsidP="00986113">
      <w:pPr>
        <w:pStyle w:val="1"/>
        <w:spacing w:before="0"/>
        <w:rPr>
          <w:rFonts w:eastAsia="Times New Roman" w:cs="Times New Roman"/>
        </w:rPr>
      </w:pPr>
      <w:bookmarkStart w:id="10" w:name="_Toc184325247"/>
      <w:bookmarkStart w:id="11" w:name="_Toc184392977"/>
      <w:bookmarkStart w:id="12" w:name="_Toc185248528"/>
      <w:r w:rsidRPr="00DA1055">
        <w:rPr>
          <w:rFonts w:eastAsia="Times New Roman" w:cs="Times New Roman"/>
        </w:rPr>
        <w:lastRenderedPageBreak/>
        <w:t>СОДЕРЖАНИЕ</w:t>
      </w:r>
      <w:bookmarkEnd w:id="10"/>
      <w:bookmarkEnd w:id="11"/>
      <w:bookmarkEnd w:id="12"/>
    </w:p>
    <w:sdt>
      <w:sdtPr>
        <w:rPr>
          <w:rFonts w:ascii="Times New Roman" w:hAnsi="Times New Roman" w:cs="Times New Roman"/>
        </w:rPr>
        <w:id w:val="-25436736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753EB8D" w14:textId="6AC1CC2A" w:rsidR="00986113" w:rsidRPr="00986113" w:rsidRDefault="001356EE" w:rsidP="0098611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en-US" w:eastAsia="ru-RU"/>
              <w14:ligatures w14:val="standardContextual"/>
            </w:rPr>
          </w:pPr>
          <w:r w:rsidRPr="00DA1055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DA10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A1055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198065AE" w14:textId="0393427B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28" w:history="1">
            <w:r w:rsidRPr="0098611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_Toc185248528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97570" w14:textId="762D80A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29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_Toc185248529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B307D" w14:textId="12845CA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0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1. ВЫБОР ИНСТРУМЕНТАРИЯ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_Toc185248530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00D58" w14:textId="5940F38F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1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1.1 СУБД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_Toc185248531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CABF4" w14:textId="2F358B6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2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Microsoft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Server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Management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_Toc185248532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D9850" w14:textId="3FBE5D49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3" w:history="1">
            <w:r w:rsidRPr="00986113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ГЛАВА 2. ПРОЕКТИРОВАНИЕ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_Toc185248533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92BC1" w14:textId="467645C2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4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2.1 Разработка диаграммы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ERD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_Toc185248534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033CD" w14:textId="76DB9B97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5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Словарь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_Toc185248535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00B27" w14:textId="5F729838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6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ГЛАВА 3. РАЗРАБОТКА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_Toc185248536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B32F" w14:textId="4621B4A0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7" w:history="1">
            <w:r w:rsidRPr="00986113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3.1 Разработка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_Toc185248537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EC7A6" w14:textId="3A19A322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8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Введение в безопасность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erver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_Toc185248538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E0046" w14:textId="526514E6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39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безопасностью уровня сервера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_Toc185248539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D5685" w14:textId="004D9197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0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участниками уровня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_Toc185248540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D0508" w14:textId="54C763D4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1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3.5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Управление разрешениями уровня базы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_Toc185248541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6E025" w14:textId="3B8768AC" w:rsidR="00986113" w:rsidRPr="00986113" w:rsidRDefault="00986113" w:rsidP="00986113">
          <w:pPr>
            <w:pStyle w:val="12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2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    </w:t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Резервное копирование баз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_Toc185248542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1B5ED" w14:textId="07F4D6DD" w:rsidR="00986113" w:rsidRPr="00986113" w:rsidRDefault="00986113" w:rsidP="00986113">
          <w:pPr>
            <w:pStyle w:val="12"/>
            <w:tabs>
              <w:tab w:val="left" w:pos="6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248543" w:history="1"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3.6</w:t>
            </w:r>
            <w:r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ab/>
            </w:r>
            <w:r w:rsidRPr="0098611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Шифрование данных баз данных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_Toc185248543 \h </w:instrTex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98611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76180" w14:textId="050CE758" w:rsidR="001356EE" w:rsidRPr="00DA1055" w:rsidRDefault="001356EE" w:rsidP="00986113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A10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722100" w14:textId="1E6D2045" w:rsidR="006A6BA7" w:rsidRPr="00DA1055" w:rsidRDefault="006A6BA7" w:rsidP="00986113">
      <w:pPr>
        <w:pStyle w:val="1"/>
        <w:rPr>
          <w:rFonts w:eastAsia="Times New Roman" w:cs="Times New Roman"/>
          <w:lang w:val="en-US"/>
        </w:rPr>
      </w:pPr>
      <w:r w:rsidRPr="00DA1055">
        <w:rPr>
          <w:rFonts w:eastAsia="Times New Roman" w:cs="Times New Roman"/>
        </w:rPr>
        <w:br w:type="page"/>
      </w:r>
    </w:p>
    <w:p w14:paraId="361ED872" w14:textId="177097E4" w:rsidR="00FD7006" w:rsidRPr="00DA1055" w:rsidRDefault="00FD7006" w:rsidP="00986113">
      <w:pPr>
        <w:pStyle w:val="1"/>
        <w:spacing w:before="0"/>
        <w:rPr>
          <w:rFonts w:cs="Times New Roman"/>
          <w:szCs w:val="28"/>
        </w:rPr>
      </w:pPr>
      <w:bookmarkStart w:id="13" w:name="_Toc120173551"/>
      <w:bookmarkStart w:id="14" w:name="_Toc166274201"/>
      <w:bookmarkStart w:id="15" w:name="_Toc185248529"/>
      <w:r w:rsidRPr="00DA1055">
        <w:rPr>
          <w:rFonts w:cs="Times New Roman"/>
          <w:szCs w:val="28"/>
        </w:rPr>
        <w:lastRenderedPageBreak/>
        <w:t>ВВЕДЕНИЕ</w:t>
      </w:r>
      <w:bookmarkEnd w:id="13"/>
      <w:bookmarkEnd w:id="14"/>
      <w:bookmarkEnd w:id="15"/>
    </w:p>
    <w:p w14:paraId="29E936CE" w14:textId="77777777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Современный ритм жизни требует от человека активного подхода к своему здоровью и физической форме. Спортивные клубы играют ключевую роль в формировании здорового образа жизни, предоставляя качественные услуги для тренировок, развития и восстановления.</w:t>
      </w:r>
    </w:p>
    <w:p w14:paraId="72E83388" w14:textId="74C984B1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 xml:space="preserve">Целью курсового проекта является разработка </w:t>
      </w:r>
      <w:r w:rsidR="00BE72D9" w:rsidRPr="00DA1055">
        <w:rPr>
          <w:sz w:val="28"/>
          <w:szCs w:val="28"/>
        </w:rPr>
        <w:t xml:space="preserve">базы данных </w:t>
      </w:r>
      <w:r w:rsidRPr="00DA1055">
        <w:rPr>
          <w:sz w:val="28"/>
          <w:szCs w:val="28"/>
        </w:rPr>
        <w:t>для спортивного клуба, которая упростит управление данными о посетителях, тренерах и услугах. Внедрение такой системы не только повышает эффективность работы клуба, но и создает комфортные условия для клиентов, помогая им достигать своих спортивных и оздоровительных целей.</w:t>
      </w:r>
    </w:p>
    <w:p w14:paraId="510DD92C" w14:textId="77777777" w:rsidR="00B9178B" w:rsidRPr="00DA1055" w:rsidRDefault="00B9178B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sz w:val="28"/>
          <w:szCs w:val="28"/>
        </w:rPr>
        <w:t>Создание базы данных для спортивного клуба подчеркнет его значимость как центра, который объединяет людей вокруг здоровья, активности и личных достижений.</w:t>
      </w:r>
    </w:p>
    <w:p w14:paraId="4B687479" w14:textId="624248E2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>Объект:</w:t>
      </w:r>
      <w:r w:rsidRPr="00DA1055">
        <w:rPr>
          <w:sz w:val="28"/>
          <w:szCs w:val="28"/>
        </w:rPr>
        <w:t xml:space="preserve"> база данных “Спортивный клуб”</w:t>
      </w:r>
      <w:r w:rsidR="00690AF1">
        <w:rPr>
          <w:sz w:val="28"/>
          <w:szCs w:val="28"/>
        </w:rPr>
        <w:t>.</w:t>
      </w:r>
    </w:p>
    <w:p w14:paraId="4273A616" w14:textId="431A47D3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Предмет: </w:t>
      </w:r>
      <w:r w:rsidRPr="00DA1055">
        <w:rPr>
          <w:sz w:val="28"/>
          <w:szCs w:val="28"/>
        </w:rPr>
        <w:t>автоматизация бизнес-процесса работы спортивного клуба</w:t>
      </w:r>
      <w:r w:rsidR="00690AF1">
        <w:rPr>
          <w:sz w:val="28"/>
          <w:szCs w:val="28"/>
        </w:rPr>
        <w:t>.</w:t>
      </w:r>
    </w:p>
    <w:p w14:paraId="578DC64A" w14:textId="23F30123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A1055">
        <w:rPr>
          <w:b/>
          <w:bCs/>
          <w:sz w:val="28"/>
          <w:szCs w:val="28"/>
        </w:rPr>
        <w:t xml:space="preserve">Цель работы – </w:t>
      </w:r>
      <w:r w:rsidRPr="00DA1055">
        <w:rPr>
          <w:sz w:val="28"/>
          <w:szCs w:val="28"/>
        </w:rPr>
        <w:t>разработать базу данных для информационной системы “Спортивный клуб”</w:t>
      </w:r>
      <w:r w:rsidR="00690AF1">
        <w:rPr>
          <w:sz w:val="28"/>
          <w:szCs w:val="28"/>
        </w:rPr>
        <w:t>.</w:t>
      </w:r>
    </w:p>
    <w:p w14:paraId="6E411596" w14:textId="7CE893CF" w:rsidR="00BE72D9" w:rsidRPr="00DA1055" w:rsidRDefault="00BE72D9" w:rsidP="00986113">
      <w:pPr>
        <w:pStyle w:val="ae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DA1055">
        <w:rPr>
          <w:b/>
          <w:bCs/>
          <w:sz w:val="28"/>
          <w:szCs w:val="28"/>
        </w:rPr>
        <w:t>Задачи:</w:t>
      </w:r>
    </w:p>
    <w:p w14:paraId="135642BF" w14:textId="7C838BA8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</w:t>
      </w:r>
      <w:r w:rsidR="00BE72D9" w:rsidRPr="00DA1055">
        <w:rPr>
          <w:sz w:val="28"/>
          <w:szCs w:val="28"/>
        </w:rPr>
        <w:t>ыбрать инструментарий</w:t>
      </w:r>
      <w:r w:rsidR="00BE72D9" w:rsidRPr="00DA1055">
        <w:rPr>
          <w:b/>
          <w:bCs/>
          <w:sz w:val="28"/>
          <w:szCs w:val="28"/>
          <w:lang w:val="en-US"/>
        </w:rPr>
        <w:t>;</w:t>
      </w:r>
    </w:p>
    <w:p w14:paraId="5100CF9C" w14:textId="38ABC9FE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проектировать базу данных</w:t>
      </w:r>
      <w:r w:rsidR="00BE72D9" w:rsidRPr="00DA1055">
        <w:rPr>
          <w:sz w:val="28"/>
          <w:szCs w:val="28"/>
          <w:lang w:val="en-US"/>
        </w:rPr>
        <w:t>;</w:t>
      </w:r>
    </w:p>
    <w:p w14:paraId="512CE82B" w14:textId="53E2A518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шифрование данных</w:t>
      </w:r>
      <w:r w:rsidR="00BE72D9" w:rsidRPr="00DA1055">
        <w:rPr>
          <w:sz w:val="28"/>
          <w:szCs w:val="28"/>
          <w:lang w:val="en-US"/>
        </w:rPr>
        <w:t>;</w:t>
      </w:r>
    </w:p>
    <w:p w14:paraId="5246A717" w14:textId="2FE872CD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 xml:space="preserve">делать </w:t>
      </w:r>
      <w:r w:rsidR="00BE72D9" w:rsidRPr="00DA1055">
        <w:rPr>
          <w:sz w:val="28"/>
          <w:szCs w:val="28"/>
          <w:lang w:val="en-US"/>
        </w:rPr>
        <w:t>Back</w:t>
      </w:r>
      <w:r w:rsidR="00BE72D9" w:rsidRPr="00DA1055">
        <w:rPr>
          <w:sz w:val="28"/>
          <w:szCs w:val="28"/>
        </w:rPr>
        <w:t xml:space="preserve"> </w:t>
      </w:r>
      <w:r w:rsidR="00BE72D9" w:rsidRPr="00DA1055">
        <w:rPr>
          <w:sz w:val="28"/>
          <w:szCs w:val="28"/>
          <w:lang w:val="en-US"/>
        </w:rPr>
        <w:t>Up</w:t>
      </w:r>
      <w:r w:rsidR="00BE72D9" w:rsidRPr="00DA1055">
        <w:rPr>
          <w:sz w:val="28"/>
          <w:szCs w:val="28"/>
        </w:rPr>
        <w:t xml:space="preserve"> базы данных;</w:t>
      </w:r>
    </w:p>
    <w:p w14:paraId="1E31E9D9" w14:textId="34DAAD8F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восстановление базы данных</w:t>
      </w:r>
      <w:r w:rsidR="00BE72D9" w:rsidRPr="00DA1055">
        <w:rPr>
          <w:sz w:val="28"/>
          <w:szCs w:val="28"/>
          <w:lang w:val="en-US"/>
        </w:rPr>
        <w:t>;</w:t>
      </w:r>
    </w:p>
    <w:p w14:paraId="3824A397" w14:textId="12C1897B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делать разграничение прав доступа базы данных;</w:t>
      </w:r>
    </w:p>
    <w:p w14:paraId="1898011B" w14:textId="26F91931" w:rsidR="00BE72D9" w:rsidRPr="00DA1055" w:rsidRDefault="00690AF1" w:rsidP="00986113">
      <w:pPr>
        <w:pStyle w:val="ae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E72D9" w:rsidRPr="00DA1055">
        <w:rPr>
          <w:sz w:val="28"/>
          <w:szCs w:val="28"/>
        </w:rPr>
        <w:t>оздать информационную систему.</w:t>
      </w:r>
    </w:p>
    <w:p w14:paraId="557FD70D" w14:textId="77777777" w:rsidR="00FD7006" w:rsidRPr="00DA1055" w:rsidRDefault="00FD7006" w:rsidP="0098611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DA1055">
        <w:rPr>
          <w:rFonts w:ascii="Times New Roman" w:hAnsi="Times New Roman" w:cs="Times New Roman"/>
          <w:szCs w:val="28"/>
        </w:rPr>
        <w:br w:type="page"/>
      </w:r>
    </w:p>
    <w:p w14:paraId="2E383880" w14:textId="77777777" w:rsidR="00FD7006" w:rsidRPr="00DA1055" w:rsidRDefault="00FD7006" w:rsidP="00986113">
      <w:pPr>
        <w:pStyle w:val="1"/>
        <w:rPr>
          <w:rFonts w:cs="Times New Roman"/>
          <w:lang w:eastAsia="ru-RU"/>
        </w:rPr>
      </w:pPr>
      <w:bookmarkStart w:id="16" w:name="_Toc166274202"/>
      <w:bookmarkStart w:id="17" w:name="_Toc185248530"/>
      <w:r w:rsidRPr="00DA1055">
        <w:rPr>
          <w:rFonts w:cs="Times New Roman"/>
          <w:lang w:eastAsia="ru-RU"/>
        </w:rPr>
        <w:lastRenderedPageBreak/>
        <w:t>ГЛАВА 1. ВЫБОР ИНСТРУМЕНТАРИЯ</w:t>
      </w:r>
      <w:bookmarkEnd w:id="16"/>
      <w:bookmarkEnd w:id="17"/>
    </w:p>
    <w:p w14:paraId="1F89302E" w14:textId="1AD9CA36" w:rsidR="00FD7006" w:rsidRPr="00DA1055" w:rsidRDefault="00FD7006" w:rsidP="00986113">
      <w:pPr>
        <w:pStyle w:val="1"/>
        <w:rPr>
          <w:rFonts w:cs="Times New Roman"/>
          <w:szCs w:val="28"/>
        </w:rPr>
      </w:pPr>
      <w:bookmarkStart w:id="18" w:name="_Toc166274206"/>
      <w:bookmarkStart w:id="19" w:name="_Toc185248531"/>
      <w:r w:rsidRPr="00DA1055">
        <w:rPr>
          <w:rFonts w:cs="Times New Roman"/>
          <w:szCs w:val="28"/>
        </w:rPr>
        <w:t xml:space="preserve">1.1 СУБД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bookmarkEnd w:id="18"/>
      <w:bookmarkEnd w:id="19"/>
    </w:p>
    <w:p w14:paraId="6D0A0C88" w14:textId="77777777" w:rsidR="00FD7006" w:rsidRPr="00DA1055" w:rsidRDefault="00FD7006" w:rsidP="00986113">
      <w:pPr>
        <w:spacing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Microsoft SQL Server — это реляционная система управления базами данных (RDBMS). Приложения и средства подключаются к экземпляру </w:t>
      </w:r>
      <w:r w:rsidRPr="00DA1055">
        <w:rPr>
          <w:rFonts w:ascii="Times New Roman" w:hAnsi="Times New Roman" w:cs="Times New Roman"/>
          <w:sz w:val="28"/>
          <w:szCs w:val="28"/>
        </w:rPr>
        <w:t>ИЛИ базе данных SQL Server и взаимодействуют с помощью</w:t>
      </w:r>
      <w:r w:rsidRPr="00DA1055">
        <w:rPr>
          <w:rStyle w:val="aa"/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 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-SQL (T-SQL).</w:t>
      </w:r>
      <w:r w:rsidRPr="00DA1055">
        <w:rPr>
          <w:rFonts w:ascii="Times New Roman" w:hAnsi="Times New Roman" w:cs="Times New Roman"/>
          <w:color w:val="161616"/>
          <w:sz w:val="28"/>
          <w:szCs w:val="28"/>
        </w:rPr>
        <w:t xml:space="preserve"> </w:t>
      </w:r>
    </w:p>
    <w:p w14:paraId="358FA39C" w14:textId="6F453455" w:rsidR="00FD7006" w:rsidRPr="00DA1055" w:rsidRDefault="00FD7006" w:rsidP="0098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1</w:t>
      </w:r>
      <w:r w:rsidR="00C6633D">
        <w:rPr>
          <w:rFonts w:ascii="Times New Roman" w:hAnsi="Times New Roman" w:cs="Times New Roman"/>
          <w:sz w:val="28"/>
          <w:szCs w:val="28"/>
        </w:rPr>
        <w:t>.</w:t>
      </w:r>
      <w:r w:rsidR="00041A51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75337B">
        <w:rPr>
          <w:rFonts w:ascii="Times New Roman" w:hAnsi="Times New Roman" w:cs="Times New Roman"/>
          <w:sz w:val="28"/>
          <w:szCs w:val="28"/>
        </w:rPr>
        <w:t>ы</w:t>
      </w:r>
    </w:p>
    <w:tbl>
      <w:tblPr>
        <w:tblStyle w:val="11"/>
        <w:tblW w:w="9923" w:type="dxa"/>
        <w:tblInd w:w="-176" w:type="dxa"/>
        <w:tblLook w:val="04A0" w:firstRow="1" w:lastRow="0" w:firstColumn="1" w:lastColumn="0" w:noHBand="0" w:noVBand="1"/>
      </w:tblPr>
      <w:tblGrid>
        <w:gridCol w:w="1625"/>
        <w:gridCol w:w="8298"/>
      </w:tblGrid>
      <w:tr w:rsidR="00FD7006" w:rsidRPr="00DA1055" w14:paraId="4D411949" w14:textId="77777777" w:rsidTr="00FD7006">
        <w:trPr>
          <w:trHeight w:val="311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6838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104D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FD7006" w:rsidRPr="00DA1055" w14:paraId="2DD6D6E2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F20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Ядро СУБД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DE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Компонент ядра СУБД представляет собой основную службу для хранения, обработки и обеспечения безопасности данных. Ядро СУБД обеспечивает контролируемый доступ и обработку транзакций в соответствии с требованиями наиболее требовательных приложений, использующих данные в вашей организации. Ядро СУБД также обеспечивает поддержку обеспечения непрерывности бизнес-процессов с помощью </w:t>
            </w: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непрерывности бизнес-процессов и восстановления базы данных — SQL Server.</w:t>
            </w:r>
          </w:p>
        </w:tc>
      </w:tr>
      <w:tr w:rsidR="00FD7006" w:rsidRPr="00DA1055" w14:paraId="29A860E2" w14:textId="77777777" w:rsidTr="00FD7006">
        <w:trPr>
          <w:trHeight w:val="2830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7AE3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Машинное обучение (MLS)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27B0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Машинное обучение поддерживают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интеграцию машинного обучения с использованием популярных языков R и Python в корпоративные рабочие процессы.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br/>
              <w:t>Службы машинного обучения (в базе данных) интегрируют R и Python с SQL Server, что позволяет легко создавать, повторно обучать и оценивать модели, вызывая хранимые процедуры. Машинное обучение Server предоставляет корпоративную поддержку R и Python, не требуя SQL Server.</w:t>
            </w:r>
          </w:p>
        </w:tc>
      </w:tr>
      <w:tr w:rsidR="00FD7006" w:rsidRPr="00DA1055" w14:paraId="6DB760F1" w14:textId="77777777" w:rsidTr="00FD7006">
        <w:trPr>
          <w:trHeight w:val="125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97EB1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Службы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(SSIS)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5CF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Службы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</w:rPr>
              <w:t xml:space="preserve">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платформа для создания решений для интеграции с данными высокой производительности, включая пакеты, обеспечивающие обработку извлечения, преобразования и загрузки (ETL) для хранения данных.</w:t>
            </w:r>
          </w:p>
        </w:tc>
      </w:tr>
      <w:tr w:rsidR="00FD7006" w:rsidRPr="00DA1055" w14:paraId="7E556784" w14:textId="77777777" w:rsidTr="00FD7006">
        <w:trPr>
          <w:trHeight w:val="251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E6FA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Службы Analysis Services (SSAS)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CE2C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SQL Server Analysis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— это платформа аналитических данных и набор инструментов для личной, командной и корпоративной бизнес-аналитики. Серверы и клиентские конструкторы поддерживают традиционные решения OLAP, новые решения табличного моделирования, а также самостоятельную аналитику и совместную работу с помощью Power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Pivot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Excel и среды SharePoint Server. Службы Analysis Services также включают интеллектуальный анализ данных, чтобы выявить шаблоны и связи, скрытые внутри больших объемов данных.</w:t>
            </w:r>
          </w:p>
        </w:tc>
      </w:tr>
      <w:tr w:rsidR="00FD7006" w:rsidRPr="00DA1055" w14:paraId="77F8E05C" w14:textId="77777777" w:rsidTr="00FD7006">
        <w:trPr>
          <w:trHeight w:val="158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249F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Службы Reporting Services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B05D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SQL Server Reporting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предоставляют корпоративные функции отчетов с поддержкой Веб-приложений. Вы можете создавать отчеты, которые извлекает содержимое из различных источников данных, публиковать отчеты в различных форматах и централизованно управлять безопасностью и подписками.</w:t>
            </w:r>
          </w:p>
        </w:tc>
      </w:tr>
      <w:tr w:rsidR="00FD7006" w:rsidRPr="00DA1055" w14:paraId="270EB46E" w14:textId="77777777" w:rsidTr="00FD7006">
        <w:trPr>
          <w:trHeight w:val="1897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41DF0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Репликация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50B" w14:textId="7BF5B58D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Репликация SQL Server — это набор технологий для копирования и распространения данных и объектов базы данных из одной базы данных в другую, а затем синхронизации между базами данных для обеспечения согласованности. Используя, реплика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 вы можете распространять данные в разные расположения, а также удаленным или мобильным пользователям с локальными и широкими сетями, подключениями по телефону, беспроводными подключениями и Интернетом.</w:t>
            </w:r>
          </w:p>
        </w:tc>
      </w:tr>
      <w:tr w:rsidR="00FD7006" w:rsidRPr="00DA1055" w14:paraId="5E24E406" w14:textId="77777777" w:rsidTr="00FD7006">
        <w:trPr>
          <w:trHeight w:val="2534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9622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 Quality Services (DQS)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7CB5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 качества данных предоставляют решение очистки данных на основе знаний. Службы DQS позволяют создать базу знаний, а затем выполнить в ней исправление данных и удаление дубликатов с помощью как автоматизированных, так и интерактивных средств. Можно использовать службы справочных данных на основе облачных вычислений, а также создавать решения по управлению 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данными, где службы DQS будут интегрированы со службами SQL Server </w:t>
            </w:r>
            <w:proofErr w:type="spellStart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Integration</w:t>
            </w:r>
            <w:proofErr w:type="spellEnd"/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Services и Master Data Services.</w:t>
            </w:r>
          </w:p>
        </w:tc>
      </w:tr>
      <w:tr w:rsidR="00FD7006" w:rsidRPr="00DA1055" w14:paraId="1000BCBC" w14:textId="77777777" w:rsidTr="00FD7006">
        <w:trPr>
          <w:trHeight w:val="2208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A3D4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Master Data Services (MDS)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A33" w14:textId="77777777" w:rsidR="00FD7006" w:rsidRPr="00DA1055" w:rsidRDefault="00FD7006" w:rsidP="0098611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A1055">
              <w:rPr>
                <w:rFonts w:ascii="Times New Roman" w:hAnsi="Times New Roman" w:cs="Times New Roman"/>
                <w:sz w:val="28"/>
                <w:szCs w:val="28"/>
              </w:rPr>
              <w:t>Службы Master Data Services</w:t>
            </w:r>
            <w:r w:rsidRPr="00DA1055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— это решение SQL Server для управления главными данными. Решение, созданное на основе служб Master Data Services, помогает гарантировать, что отчеты и анализ основаны на правильной информации. Используя службы Master Data Services, вы создаете центральный репозиторий для основных данных и сохраняете проверяемую, защищаемую запись этих данных по мере изменения с течением времени.</w:t>
            </w:r>
          </w:p>
        </w:tc>
      </w:tr>
    </w:tbl>
    <w:p w14:paraId="0755227C" w14:textId="60C28E1F" w:rsidR="00FD7006" w:rsidRPr="00DA1055" w:rsidRDefault="00FD7006" w:rsidP="00986113">
      <w:pPr>
        <w:pStyle w:val="1"/>
        <w:ind w:firstLine="709"/>
        <w:rPr>
          <w:rFonts w:cs="Times New Roman"/>
          <w:szCs w:val="28"/>
        </w:rPr>
      </w:pPr>
      <w:bookmarkStart w:id="20" w:name="_Toc166274207"/>
      <w:bookmarkStart w:id="21" w:name="_Toc185248532"/>
      <w:r w:rsidRPr="00DA1055">
        <w:rPr>
          <w:rFonts w:cs="Times New Roman"/>
          <w:szCs w:val="28"/>
        </w:rPr>
        <w:t xml:space="preserve">1.2 </w:t>
      </w:r>
      <w:r w:rsidRPr="00DA1055">
        <w:rPr>
          <w:rFonts w:cs="Times New Roman"/>
          <w:szCs w:val="28"/>
          <w:lang w:val="en-US"/>
        </w:rPr>
        <w:t>Microsoft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SQL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Server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Management</w:t>
      </w:r>
      <w:r w:rsidRPr="00DA1055">
        <w:rPr>
          <w:rFonts w:cs="Times New Roman"/>
          <w:szCs w:val="28"/>
        </w:rPr>
        <w:t xml:space="preserve"> </w:t>
      </w:r>
      <w:r w:rsidRPr="00DA1055">
        <w:rPr>
          <w:rFonts w:cs="Times New Roman"/>
          <w:szCs w:val="28"/>
          <w:lang w:val="en-US"/>
        </w:rPr>
        <w:t>Studio</w:t>
      </w:r>
      <w:bookmarkEnd w:id="20"/>
      <w:bookmarkEnd w:id="21"/>
    </w:p>
    <w:p w14:paraId="6818ACA3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A1055">
        <w:rPr>
          <w:rFonts w:ascii="Times New Roman" w:hAnsi="Times New Roman" w:cs="Times New Roman"/>
          <w:sz w:val="28"/>
          <w:szCs w:val="28"/>
        </w:rPr>
        <w:t xml:space="preserve"> (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DA1055">
        <w:rPr>
          <w:rFonts w:ascii="Times New Roman" w:hAnsi="Times New Roman" w:cs="Times New Roman"/>
          <w:sz w:val="28"/>
          <w:szCs w:val="28"/>
        </w:rPr>
        <w:t xml:space="preserve">) — это интегрированная среда для управления любой инфраструктурой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, от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A1055">
        <w:rPr>
          <w:rFonts w:ascii="Times New Roman" w:hAnsi="Times New Roman" w:cs="Times New Roman"/>
          <w:sz w:val="28"/>
          <w:szCs w:val="28"/>
        </w:rPr>
        <w:t xml:space="preserve"> до баз данных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DA1055">
        <w:rPr>
          <w:rFonts w:ascii="Times New Roman" w:hAnsi="Times New Roman" w:cs="Times New Roman"/>
          <w:sz w:val="28"/>
          <w:szCs w:val="28"/>
        </w:rPr>
        <w:t>. SSMS предоставляет средства для настройки, наблюдения и администрирования экземпляров SQL Server и баз данных. Используется SSMS для развертывания, мониторинга и обновления компонентов уровня данных, используемых приложениями, и создания запросов и скриптов.</w:t>
      </w:r>
    </w:p>
    <w:p w14:paraId="15A3CEE5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SSMS используется для запроса, проектирования и управления базами данных и хранилищами данных, где бы они ни находились на локальном компьютере или в облаке.</w:t>
      </w:r>
    </w:p>
    <w:p w14:paraId="4844ED53" w14:textId="21D5E965" w:rsidR="00986113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Для клиентов, требующих кроссплатформенного компаньона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sSMS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для управления SQL и другими базами данных Azure, используйте Azure Data Studio.</w:t>
      </w:r>
    </w:p>
    <w:p w14:paraId="26678EA6" w14:textId="77777777" w:rsidR="00986113" w:rsidRDefault="00986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0FF278" w14:textId="77777777" w:rsidR="00FD7006" w:rsidRPr="00DA1055" w:rsidRDefault="00FD700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16398" w14:textId="77F0B750" w:rsidR="00FD7006" w:rsidRPr="00DA1055" w:rsidRDefault="00FD7006" w:rsidP="009861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Таблица 2</w:t>
      </w:r>
      <w:r w:rsidR="00226161">
        <w:rPr>
          <w:rFonts w:ascii="Times New Roman" w:hAnsi="Times New Roman" w:cs="Times New Roman"/>
          <w:sz w:val="28"/>
          <w:szCs w:val="28"/>
        </w:rPr>
        <w:t>. Компоненты</w:t>
      </w:r>
    </w:p>
    <w:tbl>
      <w:tblPr>
        <w:tblStyle w:val="a6"/>
        <w:tblW w:w="9667" w:type="dxa"/>
        <w:tblLook w:val="04A0" w:firstRow="1" w:lastRow="0" w:firstColumn="1" w:lastColumn="0" w:noHBand="0" w:noVBand="1"/>
      </w:tblPr>
      <w:tblGrid>
        <w:gridCol w:w="1847"/>
        <w:gridCol w:w="7820"/>
      </w:tblGrid>
      <w:tr w:rsidR="00FD7006" w:rsidRPr="00DA1055" w14:paraId="79D71C2E" w14:textId="77777777" w:rsidTr="00FD7006">
        <w:trPr>
          <w:trHeight w:val="475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7AEA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Компонент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1B6D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sz w:val="28"/>
                <w:szCs w:val="28"/>
              </w:rPr>
              <w:t>Description</w:t>
            </w:r>
            <w:proofErr w:type="spellEnd"/>
          </w:p>
        </w:tc>
      </w:tr>
      <w:tr w:rsidR="00FD7006" w:rsidRPr="00DA1055" w14:paraId="41D2F428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0D04" w14:textId="77777777" w:rsidR="00FD7006" w:rsidRPr="00DA1055" w:rsidRDefault="00FD7006" w:rsidP="0098611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объектов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397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объектов</w:t>
            </w:r>
            <w:r w:rsidRPr="00DA1055">
              <w:rPr>
                <w:sz w:val="28"/>
                <w:szCs w:val="28"/>
              </w:rPr>
              <w:t> используется для просмотра всех объектов и управления ими в одном экземпляре SQL Server (или более).</w:t>
            </w:r>
          </w:p>
        </w:tc>
      </w:tr>
      <w:tr w:rsidR="00FD7006" w:rsidRPr="00DA1055" w14:paraId="168BB5E0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7F84" w14:textId="77777777" w:rsidR="00FD7006" w:rsidRPr="00DA1055" w:rsidRDefault="00FD7006" w:rsidP="00986113">
            <w:pPr>
              <w:spacing w:line="360" w:lineRule="auto"/>
              <w:jc w:val="both"/>
              <w:rPr>
                <w:rStyle w:val="ab"/>
                <w:color w:val="161616"/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шаблонов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D4C1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DA1055">
              <w:rPr>
                <w:rStyle w:val="ab"/>
                <w:color w:val="161616"/>
                <w:sz w:val="28"/>
                <w:szCs w:val="28"/>
              </w:rPr>
              <w:t>Template</w:t>
            </w:r>
            <w:proofErr w:type="spellEnd"/>
            <w:r w:rsidRPr="00DA1055">
              <w:rPr>
                <w:rStyle w:val="ab"/>
                <w:color w:val="161616"/>
                <w:sz w:val="28"/>
                <w:szCs w:val="28"/>
              </w:rPr>
              <w:t xml:space="preserve"> Explorer</w:t>
            </w:r>
            <w:r w:rsidRPr="00DA1055">
              <w:rPr>
                <w:sz w:val="28"/>
                <w:szCs w:val="28"/>
              </w:rPr>
              <w:t> используется для создания файлов со стандартным текстом, которые можно использовать для ускорения разработки запросов и скриптов, и управления ими.</w:t>
            </w:r>
          </w:p>
        </w:tc>
      </w:tr>
      <w:tr w:rsidR="00FD7006" w:rsidRPr="00DA1055" w14:paraId="6CE6D706" w14:textId="77777777" w:rsidTr="00FD7006">
        <w:trPr>
          <w:trHeight w:val="1426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09FA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Обозреватель решений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66C1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Устаревший </w:t>
            </w:r>
            <w:r w:rsidRPr="00DA1055">
              <w:rPr>
                <w:rStyle w:val="ab"/>
                <w:color w:val="161616"/>
                <w:sz w:val="28"/>
                <w:szCs w:val="28"/>
              </w:rPr>
              <w:t>обозреватель решений</w:t>
            </w:r>
            <w:r w:rsidRPr="00DA1055">
              <w:rPr>
                <w:sz w:val="28"/>
                <w:szCs w:val="28"/>
              </w:rPr>
              <w:t> используется для создания проектов, применяемых для управления такими элементами администрирования, как скрипты и запросы.</w:t>
            </w:r>
          </w:p>
        </w:tc>
      </w:tr>
      <w:tr w:rsidR="00FD7006" w:rsidRPr="00DA1055" w14:paraId="759DB79F" w14:textId="77777777" w:rsidTr="00FD7006">
        <w:trPr>
          <w:trHeight w:val="95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E402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Visual Database Tools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0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средства визуального проектирования, включенные в Management Studio, для создания запросов, таблиц и баз данных схем.</w:t>
            </w:r>
          </w:p>
        </w:tc>
      </w:tr>
      <w:tr w:rsidR="00FD7006" w:rsidRPr="00DA1055" w14:paraId="289DA8B9" w14:textId="77777777" w:rsidTr="00FD7006">
        <w:trPr>
          <w:trHeight w:val="931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4CCB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Редакторы запросов и текста</w:t>
            </w:r>
          </w:p>
        </w:tc>
        <w:tc>
          <w:tcPr>
            <w:tcW w:w="7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CF4E" w14:textId="77777777" w:rsidR="00FD7006" w:rsidRPr="00DA1055" w:rsidRDefault="00FD7006" w:rsidP="00986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DA1055">
              <w:rPr>
                <w:sz w:val="28"/>
                <w:szCs w:val="28"/>
              </w:rPr>
              <w:t>Используйте редакторы языка Management Studio для интерактивной сборки и отладки запросов и скриптов.</w:t>
            </w:r>
          </w:p>
        </w:tc>
      </w:tr>
    </w:tbl>
    <w:p w14:paraId="435E7C53" w14:textId="77777777" w:rsidR="00FD7006" w:rsidRPr="00DA1055" w:rsidRDefault="00FD7006" w:rsidP="00986113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13F775D8" w14:textId="38354FA8" w:rsidR="006352E2" w:rsidRPr="00DA1055" w:rsidRDefault="006352E2" w:rsidP="00986113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A1055"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14:paraId="381F8305" w14:textId="05F89C58" w:rsidR="003C7183" w:rsidRPr="00DA1055" w:rsidRDefault="006352E2" w:rsidP="00986113">
      <w:pPr>
        <w:pStyle w:val="1"/>
        <w:spacing w:before="0"/>
        <w:rPr>
          <w:rFonts w:eastAsia="Times New Roman" w:cs="Times New Roman"/>
        </w:rPr>
      </w:pPr>
      <w:bookmarkStart w:id="22" w:name="_Toc185248533"/>
      <w:r w:rsidRPr="00DA1055">
        <w:rPr>
          <w:rFonts w:eastAsia="Times New Roman" w:cs="Times New Roman"/>
        </w:rPr>
        <w:lastRenderedPageBreak/>
        <w:t>ГЛАВА 2. ПРОЕКТИРОВАНИЕ БАЗЫ ДАННЫХ</w:t>
      </w:r>
      <w:bookmarkEnd w:id="22"/>
    </w:p>
    <w:p w14:paraId="6953DB55" w14:textId="77777777" w:rsidR="00C75D04" w:rsidRPr="00DA1055" w:rsidRDefault="00C75D04" w:rsidP="00986113">
      <w:pPr>
        <w:pStyle w:val="1"/>
        <w:spacing w:before="0"/>
        <w:rPr>
          <w:rFonts w:cs="Times New Roman"/>
          <w:szCs w:val="28"/>
        </w:rPr>
      </w:pPr>
      <w:bookmarkStart w:id="23" w:name="_Toc185248534"/>
      <w:r w:rsidRPr="00DA1055">
        <w:rPr>
          <w:rFonts w:cs="Times New Roman"/>
          <w:szCs w:val="28"/>
        </w:rPr>
        <w:t xml:space="preserve">2.1 Разработка диаграммы </w:t>
      </w:r>
      <w:r w:rsidRPr="00DA1055">
        <w:rPr>
          <w:rFonts w:cs="Times New Roman"/>
          <w:szCs w:val="28"/>
          <w:lang w:val="en-US"/>
        </w:rPr>
        <w:t>ERD</w:t>
      </w:r>
      <w:bookmarkEnd w:id="23"/>
    </w:p>
    <w:p w14:paraId="6963E5DE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диаграммы ERD</w:t>
      </w:r>
    </w:p>
    <w:p w14:paraId="3876750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Диаграмма ERD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 — это инструмент для проектирования баз данных, который описывает сущности, их атрибуты и взаимосвязи между ними. Основные характеристики диаграммы ERD включают:</w:t>
      </w:r>
    </w:p>
    <w:p w14:paraId="1DEB5C9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Сущности в ERD представляют объекты или понятия, которые требуют хранения данных. Они являются основными компонентами базы данных и отображаются в виде прямоугольников.</w:t>
      </w:r>
    </w:p>
    <w:p w14:paraId="694BDA1B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сущностей:</w:t>
      </w:r>
    </w:p>
    <w:p w14:paraId="1DFB2211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Сильные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могут существовать самостоятельно. У них есть собственный первичный ключ, который не зависит от других сущностей.</w:t>
      </w:r>
    </w:p>
    <w:p w14:paraId="46569B00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Слабые сущности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Weak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): Сущности, которые зависят от другой сущности для идентификации. Они не имеют самостоятельного первичного ключа и используют внешний ключ, связанный с родительской сущностью.</w:t>
      </w:r>
    </w:p>
    <w:p w14:paraId="26CFEE07" w14:textId="545DEDC6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Каждая сущность должна быть однозначно определена и описывать конкретный объект, а ее данные не должны повторяться в других сущностях.</w:t>
      </w:r>
    </w:p>
    <w:p w14:paraId="0C8915AF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описывают свойства или характеристики сущностей и отображаются в виде овалов, соединенных с прямоугольниками (сущностями). Каждый атрибут определяет данные, которые будут храниться в таблице, соответствующей сущности.</w:t>
      </w:r>
    </w:p>
    <w:p w14:paraId="02118CEE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Классификация атрибутов:</w:t>
      </w:r>
    </w:p>
    <w:p w14:paraId="76583C55" w14:textId="7EF05683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Простые атрибуты (Simple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атомарные значения, которые не могут быть разделены. Например, имя, возраст.</w:t>
      </w:r>
    </w:p>
    <w:p w14:paraId="320F79B9" w14:textId="4210234E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Составные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состоят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из нескольких частей. Например, атрибут "Адрес" может включать "Город", "Улицу", "Индекс".</w:t>
      </w:r>
    </w:p>
    <w:p w14:paraId="16BD8DE5" w14:textId="13D23B39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lastRenderedPageBreak/>
        <w:t>Однозначные атрибуты (Single-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имеют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одно значение для каждой записи. Например, номер телефона.</w:t>
      </w:r>
    </w:p>
    <w:p w14:paraId="00F93BF3" w14:textId="67BDA64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Многозначные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Multivalued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могут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содержать несколько значений для одной записи. Например, список навыков сотрудника.</w:t>
      </w:r>
    </w:p>
    <w:p w14:paraId="747D7DC4" w14:textId="49AF66F0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Деривативные атрибуты (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1055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A1055">
        <w:rPr>
          <w:rFonts w:ascii="Times New Roman" w:hAnsi="Times New Roman" w:cs="Times New Roman"/>
          <w:sz w:val="28"/>
          <w:szCs w:val="28"/>
        </w:rPr>
        <w:t>)</w:t>
      </w:r>
      <w:r w:rsidR="00D623EB" w:rsidRPr="00DA1055">
        <w:rPr>
          <w:rFonts w:ascii="Times New Roman" w:hAnsi="Times New Roman" w:cs="Times New Roman"/>
          <w:sz w:val="28"/>
          <w:szCs w:val="28"/>
        </w:rPr>
        <w:t>: рассчитываются</w:t>
      </w:r>
      <w:r w:rsidRPr="00DA1055">
        <w:rPr>
          <w:rFonts w:ascii="Times New Roman" w:hAnsi="Times New Roman" w:cs="Times New Roman"/>
          <w:sz w:val="28"/>
          <w:szCs w:val="28"/>
        </w:rPr>
        <w:t xml:space="preserve"> на основе других атрибутов. Например, возраст может быть вычислен из даты рождения.</w:t>
      </w:r>
    </w:p>
    <w:p w14:paraId="2FC6C6E7" w14:textId="68781DF2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Атрибуты могут быть обязательными или необязательными в зависимости от их роли в хранении данных.</w:t>
      </w:r>
    </w:p>
    <w:p w14:paraId="77C950A0" w14:textId="37F44EF2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Первичный ключ — это атрибут или комбинация атрибутов, который используется для уникальной идентификации каждой </w:t>
      </w:r>
      <w:r w:rsidR="00D623EB" w:rsidRPr="00DA1055">
        <w:rPr>
          <w:rFonts w:ascii="Times New Roman" w:hAnsi="Times New Roman" w:cs="Times New Roman"/>
          <w:sz w:val="28"/>
          <w:szCs w:val="28"/>
        </w:rPr>
        <w:t>записи,</w:t>
      </w:r>
      <w:r w:rsidRPr="00DA1055">
        <w:rPr>
          <w:rFonts w:ascii="Times New Roman" w:hAnsi="Times New Roman" w:cs="Times New Roman"/>
          <w:sz w:val="28"/>
          <w:szCs w:val="28"/>
        </w:rPr>
        <w:t xml:space="preserve"> в сущности. Он гарантирует, что каждая запись будет уникальной, что важно для обеспечения целостности данных.</w:t>
      </w:r>
    </w:p>
    <w:p w14:paraId="0126F99F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Характеристики первичных ключей:</w:t>
      </w:r>
    </w:p>
    <w:p w14:paraId="4F430707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Значение первичного ключа должно быть уникальным для каждой записи.</w:t>
      </w:r>
    </w:p>
    <w:p w14:paraId="59716F36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не может содержать NULL-значения.</w:t>
      </w:r>
    </w:p>
    <w:p w14:paraId="5677BA34" w14:textId="46EF99B3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Первичный ключ выбирается из атрибутов сущности и должен быть минимально возможным набором данных.</w:t>
      </w:r>
    </w:p>
    <w:p w14:paraId="1036B6E7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Вторичный или внешний ключ — это атрибут (или комбинация атрибутов), который используется для создания связи между двумя сущностями. Внешний ключ в одной сущности ссылается на первичный ключ другой сущности.</w:t>
      </w:r>
    </w:p>
    <w:p w14:paraId="1E1371CB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Роли внешнего ключа:</w:t>
      </w:r>
    </w:p>
    <w:p w14:paraId="6B014339" w14:textId="77777777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Устанавливает логическую связь между таблицами.</w:t>
      </w:r>
    </w:p>
    <w:p w14:paraId="115E5724" w14:textId="70E85412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Обеспечивает целостность данных, гарантируя, что значение внешнего ключа существует в связанной таблице.</w:t>
      </w:r>
    </w:p>
    <w:p w14:paraId="51DD0868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 xml:space="preserve">Связи в ERD описывают, как сущности взаимодействуют друг с другом. Они отображаются линиями, соединяющими сущности. Связи также </w:t>
      </w:r>
      <w:r w:rsidRPr="00DA1055">
        <w:rPr>
          <w:rFonts w:ascii="Times New Roman" w:hAnsi="Times New Roman" w:cs="Times New Roman"/>
          <w:sz w:val="28"/>
          <w:szCs w:val="28"/>
        </w:rPr>
        <w:lastRenderedPageBreak/>
        <w:t>включают информацию о типе взаимодействия и количестве объектов, участвующих в связи.</w:t>
      </w:r>
    </w:p>
    <w:p w14:paraId="27984E55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Типы связей:</w:t>
      </w:r>
    </w:p>
    <w:p w14:paraId="75A77145" w14:textId="658F6BC5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Один-к-одному (1:1): Каждая запись одной сущности связана с одной записью другой сущности. Пример: один человек — один паспорт.</w:t>
      </w:r>
    </w:p>
    <w:p w14:paraId="346C7EC1" w14:textId="53C285A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Один-ко-многим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1: N</w:t>
      </w:r>
      <w:r w:rsidRPr="00DA1055">
        <w:rPr>
          <w:rFonts w:ascii="Times New Roman" w:hAnsi="Times New Roman" w:cs="Times New Roman"/>
          <w:sz w:val="28"/>
          <w:szCs w:val="28"/>
        </w:rPr>
        <w:t>): Одна запись в одной сущности может быть связана с несколькими записями другой сущности. Пример: один преподаватель ведет несколько курсов.</w:t>
      </w:r>
    </w:p>
    <w:p w14:paraId="6C72B39E" w14:textId="785AA248" w:rsidR="00C75D04" w:rsidRPr="00DA1055" w:rsidRDefault="00C75D04" w:rsidP="00986113">
      <w:pPr>
        <w:pStyle w:val="a7"/>
        <w:numPr>
          <w:ilvl w:val="0"/>
          <w:numId w:val="4"/>
        </w:numPr>
        <w:tabs>
          <w:tab w:val="clear" w:pos="720"/>
          <w:tab w:val="num" w:pos="42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Многие-ко-многим (</w:t>
      </w:r>
      <w:r w:rsidR="00133B2D" w:rsidRPr="00DA1055">
        <w:rPr>
          <w:rFonts w:ascii="Times New Roman" w:hAnsi="Times New Roman" w:cs="Times New Roman"/>
          <w:sz w:val="28"/>
          <w:szCs w:val="28"/>
        </w:rPr>
        <w:t>M: N</w:t>
      </w:r>
      <w:r w:rsidRPr="00DA1055">
        <w:rPr>
          <w:rFonts w:ascii="Times New Roman" w:hAnsi="Times New Roman" w:cs="Times New Roman"/>
          <w:sz w:val="28"/>
          <w:szCs w:val="28"/>
        </w:rPr>
        <w:t>): Несколько записей одной сущности могут быть связаны с несколькими записями другой сущности. Пример: студенты записываются на разные курсы, а курсы посещают разные студенты.</w:t>
      </w:r>
    </w:p>
    <w:p w14:paraId="0761ABFD" w14:textId="77777777" w:rsidR="00C75D04" w:rsidRPr="00DA1055" w:rsidRDefault="00C75D04" w:rsidP="00986113">
      <w:pPr>
        <w:tabs>
          <w:tab w:val="num" w:pos="426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связей:</w:t>
      </w:r>
    </w:p>
    <w:p w14:paraId="490FB87D" w14:textId="77777777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Кардинальность определяет количество записей, которые могут быть связаны:</w:t>
      </w:r>
    </w:p>
    <w:p w14:paraId="7B257A5C" w14:textId="3E2A6847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Минимальная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минимальное количество объектов, необходимых для участия в связи.</w:t>
      </w:r>
    </w:p>
    <w:p w14:paraId="67D40B4A" w14:textId="2517BC61" w:rsidR="00C75D04" w:rsidRPr="00DA1055" w:rsidRDefault="00C75D04" w:rsidP="00986113">
      <w:pPr>
        <w:pStyle w:val="a7"/>
        <w:numPr>
          <w:ilvl w:val="0"/>
          <w:numId w:val="5"/>
        </w:numPr>
        <w:tabs>
          <w:tab w:val="clear" w:pos="720"/>
          <w:tab w:val="num" w:pos="42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Максимальная кардинальность</w:t>
      </w:r>
      <w:r w:rsidR="00D623EB" w:rsidRPr="00DA1055">
        <w:rPr>
          <w:rFonts w:ascii="Times New Roman" w:hAnsi="Times New Roman" w:cs="Times New Roman"/>
          <w:sz w:val="28"/>
          <w:szCs w:val="28"/>
        </w:rPr>
        <w:t>: указывает</w:t>
      </w:r>
      <w:r w:rsidRPr="00DA1055">
        <w:rPr>
          <w:rFonts w:ascii="Times New Roman" w:hAnsi="Times New Roman" w:cs="Times New Roman"/>
          <w:sz w:val="28"/>
          <w:szCs w:val="28"/>
        </w:rPr>
        <w:t xml:space="preserve"> максимальное количество объектов, которые могут быть связаны.</w:t>
      </w:r>
    </w:p>
    <w:p w14:paraId="4CC1F710" w14:textId="77777777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Промежуточные таблицы:</w:t>
      </w:r>
    </w:p>
    <w:p w14:paraId="35B3FAAE" w14:textId="69080439" w:rsidR="00C75D04" w:rsidRPr="00DA1055" w:rsidRDefault="00C75D04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055">
        <w:rPr>
          <w:rFonts w:ascii="Times New Roman" w:hAnsi="Times New Roman" w:cs="Times New Roman"/>
          <w:sz w:val="28"/>
          <w:szCs w:val="28"/>
        </w:rPr>
        <w:t>Для реализации связи "многие-ко-многим" создаются промежуточные таблицы, которые включают внешние ключи обеих связанных сущностей.</w:t>
      </w:r>
    </w:p>
    <w:p w14:paraId="7CA33A0C" w14:textId="77777777" w:rsidR="00EF0CFD" w:rsidRPr="00DA1055" w:rsidRDefault="00EF0CFD" w:rsidP="00986113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058A38" wp14:editId="3AA82EA6">
            <wp:extent cx="5610587" cy="3579342"/>
            <wp:effectExtent l="0" t="0" r="0" b="2540"/>
            <wp:docPr id="661785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5930" name=""/>
                    <pic:cNvPicPr/>
                  </pic:nvPicPr>
                  <pic:blipFill rotWithShape="1">
                    <a:blip r:embed="rId12"/>
                    <a:srcRect l="7857" t="4744" r="5735" b="6019"/>
                    <a:stretch/>
                  </pic:blipFill>
                  <pic:spPr bwMode="auto">
                    <a:xfrm>
                      <a:off x="0" y="0"/>
                      <a:ext cx="5666024" cy="361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53F43" w14:textId="53A1055D" w:rsidR="005156C2" w:rsidRPr="000035A8" w:rsidRDefault="00EF0CFD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035A8">
        <w:rPr>
          <w:rFonts w:ascii="Times New Roman" w:hAnsi="Times New Roman" w:cs="Times New Roman"/>
          <w:color w:val="auto"/>
          <w:sz w:val="28"/>
          <w:szCs w:val="28"/>
        </w:rPr>
        <w:t>Рисунок 2.1</w:t>
      </w:r>
      <w:r w:rsidR="001B659A" w:rsidRPr="000035A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035A8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 </w:t>
      </w:r>
      <w:r w:rsidRPr="000035A8">
        <w:rPr>
          <w:rFonts w:ascii="Times New Roman" w:hAnsi="Times New Roman" w:cs="Times New Roman"/>
          <w:color w:val="auto"/>
          <w:sz w:val="28"/>
          <w:szCs w:val="28"/>
          <w:lang w:val="en-US"/>
        </w:rPr>
        <w:t>ERD</w:t>
      </w:r>
    </w:p>
    <w:p w14:paraId="7922DAB8" w14:textId="77777777" w:rsidR="001B659A" w:rsidRPr="00DA1055" w:rsidRDefault="001B659A" w:rsidP="00986113">
      <w:pPr>
        <w:spacing w:after="0" w:line="360" w:lineRule="auto"/>
        <w:rPr>
          <w:rFonts w:ascii="Times New Roman" w:hAnsi="Times New Roman" w:cs="Times New Roman"/>
        </w:rPr>
      </w:pPr>
    </w:p>
    <w:p w14:paraId="0318B2CD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Сущности и их атрибуты</w:t>
      </w:r>
    </w:p>
    <w:p w14:paraId="6590248F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</w:t>
      </w:r>
    </w:p>
    <w:p w14:paraId="65D763BB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клиента.</w:t>
      </w:r>
    </w:p>
    <w:p w14:paraId="1319EF5A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клиента.</w:t>
      </w:r>
    </w:p>
    <w:p w14:paraId="6500112E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Date_of_Birthday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рождения клиента.</w:t>
      </w:r>
    </w:p>
    <w:p w14:paraId="4EA00879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Age_category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Возрастная категория клиента.</w:t>
      </w:r>
    </w:p>
    <w:p w14:paraId="6C71DFF9" w14:textId="1341186C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Availability_of_subscription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Доступность абонемента (активен/неактивен).</w:t>
      </w:r>
    </w:p>
    <w:p w14:paraId="67AA4160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Gender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 клиента.</w:t>
      </w:r>
    </w:p>
    <w:p w14:paraId="099AEBB3" w14:textId="77777777" w:rsidR="005156C2" w:rsidRPr="00DA1055" w:rsidRDefault="005156C2" w:rsidP="0098611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Join_date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вступления в клуб.</w:t>
      </w:r>
    </w:p>
    <w:p w14:paraId="1750F41E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</w:t>
      </w:r>
    </w:p>
    <w:p w14:paraId="17B1DE52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тренера.</w:t>
      </w:r>
    </w:p>
    <w:p w14:paraId="1DAAA4D7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Full_name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Полное имя тренера.</w:t>
      </w:r>
    </w:p>
    <w:p w14:paraId="368296A9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Specialization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Специализация тренера.</w:t>
      </w:r>
    </w:p>
    <w:p w14:paraId="4ADAA0F8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Years_of_experience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Количество лет опыта.</w:t>
      </w:r>
    </w:p>
    <w:p w14:paraId="405E2030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Work_Schedule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График работы.</w:t>
      </w:r>
    </w:p>
    <w:p w14:paraId="76059FF6" w14:textId="77777777" w:rsidR="005156C2" w:rsidRPr="00DA1055" w:rsidRDefault="005156C2" w:rsidP="0098611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Salary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Зарплата тренера.</w:t>
      </w:r>
    </w:p>
    <w:p w14:paraId="50D687FE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</w:t>
      </w:r>
    </w:p>
    <w:p w14:paraId="512BFD34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услуги.</w:t>
      </w:r>
    </w:p>
    <w:p w14:paraId="1F9D9D3E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Название услуги.</w:t>
      </w:r>
    </w:p>
    <w:p w14:paraId="7CA615D5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Описание услуги.</w:t>
      </w:r>
    </w:p>
    <w:p w14:paraId="0AA08312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услуги.</w:t>
      </w:r>
    </w:p>
    <w:p w14:paraId="4AD0F23A" w14:textId="77777777" w:rsidR="005156C2" w:rsidRPr="00DA1055" w:rsidRDefault="005156C2" w:rsidP="00986113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Group_Session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Флаг или индикатор, определяющий, является ли услуга групповой.</w:t>
      </w:r>
    </w:p>
    <w:p w14:paraId="4CE966BF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</w:t>
      </w:r>
    </w:p>
    <w:p w14:paraId="311798C3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занятия.</w:t>
      </w:r>
    </w:p>
    <w:p w14:paraId="714C2F7A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Datetime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и время занятия.</w:t>
      </w:r>
    </w:p>
    <w:p w14:paraId="12C655D5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Type_of_activity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активности</w:t>
      </w:r>
      <w:r w:rsidRPr="00DA1055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DD77F41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тренером, проводящим занятие.</w:t>
      </w:r>
    </w:p>
    <w:p w14:paraId="2F39C744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предоставляемой услугой.</w:t>
      </w:r>
    </w:p>
    <w:p w14:paraId="569E4FB2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участвующим в занятии.</w:t>
      </w:r>
    </w:p>
    <w:p w14:paraId="12645142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Room_Number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Номер комнаты или зала, где проводится занятие.</w:t>
      </w:r>
    </w:p>
    <w:p w14:paraId="2D8E128A" w14:textId="77777777" w:rsidR="005156C2" w:rsidRPr="00DA1055" w:rsidRDefault="005156C2" w:rsidP="0098611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Duration_Minutes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Продолжительность занятия (в минутах).</w:t>
      </w:r>
    </w:p>
    <w:p w14:paraId="3E6A0F80" w14:textId="77777777" w:rsidR="005156C2" w:rsidRPr="00DA1055" w:rsidRDefault="005156C2" w:rsidP="0098611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</w:t>
      </w:r>
    </w:p>
    <w:p w14:paraId="05E17367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(PK): Уникальный идентификатор абонемента.</w:t>
      </w:r>
    </w:p>
    <w:p w14:paraId="3514D7FD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(FK): Связь с клиентом, которому принадлежит абонемент.</w:t>
      </w:r>
    </w:p>
    <w:p w14:paraId="7BAEC6C5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Date_start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начала действия абонемента.</w:t>
      </w:r>
    </w:p>
    <w:p w14:paraId="7B0C66CE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Date_finish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Дата окончания действия абонемента.</w:t>
      </w:r>
    </w:p>
    <w:p w14:paraId="25D0D4C3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Cost: Стоимость абонемента.</w:t>
      </w:r>
    </w:p>
    <w:p w14:paraId="577F1448" w14:textId="77777777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Type: Тип абонемента (например, месячный, годовой).</w:t>
      </w:r>
    </w:p>
    <w:p w14:paraId="656094FD" w14:textId="313A21D3" w:rsidR="005156C2" w:rsidRPr="00DA1055" w:rsidRDefault="005156C2" w:rsidP="0098611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Max_Sessions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>: Максимальное количество занятий по абонементу.</w:t>
      </w:r>
    </w:p>
    <w:p w14:paraId="45409683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Связи между сущностями</w:t>
      </w:r>
    </w:p>
    <w:p w14:paraId="59DAE8F2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</w:p>
    <w:p w14:paraId="3E275F16" w14:textId="54DB4863" w:rsidR="005156C2" w:rsidRPr="00DA1055" w:rsidRDefault="005156C2" w:rsidP="0098611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07779A4D" w14:textId="2CE40E07" w:rsidR="005156C2" w:rsidRPr="00DA1055" w:rsidRDefault="005156C2" w:rsidP="00986113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иметь несколько абонементов.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1F7E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абонемент с клиентом.</w:t>
      </w:r>
    </w:p>
    <w:p w14:paraId="12671E25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8FC1E53" w14:textId="47233E73" w:rsidR="005156C2" w:rsidRPr="00DA1055" w:rsidRDefault="005156C2" w:rsidP="0098611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1B24286D" w14:textId="1D9BA811" w:rsidR="005156C2" w:rsidRPr="00DA1055" w:rsidRDefault="005156C2" w:rsidP="0098611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клиент может участвовать в нескольких занятиях.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1F7E8E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клиентом.</w:t>
      </w:r>
    </w:p>
    <w:p w14:paraId="552FA202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F66FA59" w14:textId="399FCEFF" w:rsidR="005156C2" w:rsidRPr="00DA1055" w:rsidRDefault="005156C2" w:rsidP="0098611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C9EF715" w14:textId="14F325C7" w:rsidR="005156C2" w:rsidRPr="00DA1055" w:rsidRDefault="005156C2" w:rsidP="0098611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Один тренер может проводить несколько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</w:t>
      </w:r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="00826415" w:rsidRPr="00DA1055">
        <w:rPr>
          <w:rFonts w:ascii="Times New Roman" w:hAnsi="Times New Roman" w:cs="Times New Roman"/>
          <w:sz w:val="28"/>
          <w:szCs w:val="28"/>
          <w:lang w:eastAsia="ru-RU"/>
        </w:rPr>
        <w:t>, в сущности,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105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связывает занятие с тренером.</w:t>
      </w:r>
    </w:p>
    <w:p w14:paraId="0979B6CD" w14:textId="77777777" w:rsidR="005156C2" w:rsidRPr="00DA1055" w:rsidRDefault="005156C2" w:rsidP="0098611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Services ↔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</w:p>
    <w:p w14:paraId="1D66859B" w14:textId="52A207EB" w:rsidR="005156C2" w:rsidRPr="00DA1055" w:rsidRDefault="005156C2" w:rsidP="0098611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Тип связи: Один-ко-многим (</w:t>
      </w:r>
      <w:r w:rsidR="00E46818" w:rsidRPr="00DA1055">
        <w:rPr>
          <w:rFonts w:ascii="Times New Roman" w:hAnsi="Times New Roman" w:cs="Times New Roman"/>
          <w:sz w:val="28"/>
          <w:szCs w:val="28"/>
          <w:lang w:eastAsia="ru-RU"/>
        </w:rPr>
        <w:t>1: N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14:paraId="4E884602" w14:textId="7EDC66DA" w:rsidR="005156C2" w:rsidRPr="00DA1055" w:rsidRDefault="005156C2" w:rsidP="0098611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Описание: Каждая услуга может быть предоставлена в рамках нескольких занятий. Внешний ключ </w:t>
      </w: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ID_Services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, в сущности,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связывает занятие с услугой.</w:t>
      </w:r>
    </w:p>
    <w:p w14:paraId="5CF29996" w14:textId="77777777" w:rsidR="005156C2" w:rsidRPr="00DA1055" w:rsidRDefault="005156C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Описание связей</w:t>
      </w:r>
    </w:p>
    <w:p w14:paraId="61FAF325" w14:textId="41AB40C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Clients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(Клиенты):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Клиенты являются основной сущностью, так как они связаны как с абонементами, так и с занятиями. Это позволяет отслеживать, какие услуги и занятия клиент посещает, а также их статус.</w:t>
      </w:r>
    </w:p>
    <w:p w14:paraId="734EC29B" w14:textId="1805BE2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Coaches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(Тренеры):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Тренеры проводят занятия, что связывает их с сущностью </w:t>
      </w:r>
      <w:proofErr w:type="spellStart"/>
      <w:r w:rsidRPr="00981CE8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981CE8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Каждый тренер имеет график работы и специализацию, что упрощает управление их занятостью.</w:t>
      </w:r>
    </w:p>
    <w:p w14:paraId="2F8CB14A" w14:textId="4DC4A1CA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t>Services (Услуги):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Услуги определяют, какие типы активностей могут быть предложены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клиентам. Они связаны с конкретными занятиями и позволяют оценивать спрос и стоимость.</w:t>
      </w:r>
    </w:p>
    <w:p w14:paraId="437A3CD3" w14:textId="67A211B8" w:rsidR="005156C2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Sessions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(Занятия):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Занятия являются точкой пересечения между клиентами, тренерами и услугами. Они содержат информацию о времени, месте и типе активности.</w:t>
      </w:r>
    </w:p>
    <w:p w14:paraId="21F5AA4E" w14:textId="4C9E37EA" w:rsidR="00E46818" w:rsidRPr="00DA1055" w:rsidRDefault="005156C2" w:rsidP="00986113">
      <w:pPr>
        <w:pStyle w:val="a7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DA1055">
        <w:rPr>
          <w:rFonts w:ascii="Times New Roman" w:hAnsi="Times New Roman" w:cs="Times New Roman"/>
          <w:sz w:val="28"/>
          <w:szCs w:val="28"/>
          <w:lang w:eastAsia="ru-RU"/>
        </w:rPr>
        <w:t>Subscriptions</w:t>
      </w:r>
      <w:proofErr w:type="spellEnd"/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(Абонементы):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br/>
        <w:t>Абонементы предоставляют возможность клиентам посещать занятия в определенные периоды времени. Они привязаны к клиентам и позволяют отслеживать их активность</w:t>
      </w:r>
      <w:r w:rsidR="001B659A" w:rsidRPr="00DA105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F2AD602" w14:textId="73FFA700" w:rsidR="006761D6" w:rsidRPr="00DA1055" w:rsidRDefault="006761D6" w:rsidP="00986113">
      <w:pPr>
        <w:pStyle w:val="1"/>
        <w:rPr>
          <w:rFonts w:cs="Times New Roman"/>
          <w:lang w:eastAsia="ru-RU"/>
        </w:rPr>
      </w:pPr>
      <w:bookmarkStart w:id="24" w:name="_Toc185248535"/>
      <w:r w:rsidRPr="00DA1055">
        <w:rPr>
          <w:rFonts w:cs="Times New Roman"/>
          <w:lang w:eastAsia="ru-RU"/>
        </w:rPr>
        <w:t>2.</w:t>
      </w:r>
      <w:r w:rsidR="008A111A" w:rsidRPr="00DA1055">
        <w:rPr>
          <w:rFonts w:cs="Times New Roman"/>
          <w:lang w:val="en-US" w:eastAsia="ru-RU"/>
        </w:rPr>
        <w:t>2</w:t>
      </w:r>
      <w:r w:rsidRPr="00DA1055">
        <w:rPr>
          <w:rFonts w:cs="Times New Roman"/>
          <w:lang w:eastAsia="ru-RU"/>
        </w:rPr>
        <w:t xml:space="preserve"> Словарь данных</w:t>
      </w:r>
      <w:bookmarkEnd w:id="24"/>
    </w:p>
    <w:p w14:paraId="27F3EB8C" w14:textId="3246C0B1" w:rsidR="006761D6" w:rsidRPr="00DA1055" w:rsidRDefault="006761D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Словарь данных (Data </w:t>
      </w:r>
      <w:proofErr w:type="spellStart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Dictionary</w:t>
      </w:r>
      <w:proofErr w:type="spellEnd"/>
      <w:r w:rsidRPr="00DA10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 xml:space="preserve"> — это структурированный набор информации, описывающий данные, используемые в системе управления базами данных (СУБД). Он содержит метаданные, которые предоставляют информацию о структуре, типах данных, ограничениях и других характеристиках базы данных.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Описывает таблицы, поля (столбцы), их типы данных и связи между таблицами.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Содержит информацию о первичных ключах, внешних ключах, индексах и ограничениях. Помогает разработчикам, администраторам баз данных и пользователям понять, как устроены данные и как они используются.</w:t>
      </w:r>
      <w:r w:rsidRPr="00DA1055">
        <w:rPr>
          <w:rFonts w:ascii="Times New Roman" w:hAnsi="Times New Roman" w:cs="Times New Roman"/>
        </w:rPr>
        <w:t xml:space="preserve"> </w:t>
      </w:r>
      <w:r w:rsidRPr="00DA1055">
        <w:rPr>
          <w:rFonts w:ascii="Times New Roman" w:hAnsi="Times New Roman" w:cs="Times New Roman"/>
          <w:sz w:val="28"/>
          <w:szCs w:val="28"/>
          <w:lang w:eastAsia="ru-RU"/>
        </w:rPr>
        <w:t>Словарь данных фиксирует правила и ограничения, чтобы предотвратить ошибки (например, уникальность ключей, значения NULL).</w:t>
      </w:r>
    </w:p>
    <w:p w14:paraId="4D74E0F3" w14:textId="77777777" w:rsidR="006761D6" w:rsidRPr="00DA1055" w:rsidRDefault="006761D6" w:rsidP="00986113">
      <w:pPr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7E6B98C" w14:textId="0318F844" w:rsidR="006761D6" w:rsidRPr="00DA1055" w:rsidRDefault="006761D6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1.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Clients</w:t>
      </w:r>
    </w:p>
    <w:p w14:paraId="5F5B0FF4" w14:textId="46E99DB7" w:rsidR="006761D6" w:rsidRPr="00DA1055" w:rsidRDefault="00EC1598" w:rsidP="009861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B5454A5" wp14:editId="14C22A47">
            <wp:extent cx="5940425" cy="3268980"/>
            <wp:effectExtent l="0" t="0" r="3175" b="7620"/>
            <wp:docPr id="471527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7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312" w14:textId="734F158F" w:rsidR="006761D6" w:rsidRPr="00DA1055" w:rsidRDefault="006761D6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9CCA03" w14:textId="5F605557" w:rsidR="006761D6" w:rsidRPr="00DA1055" w:rsidRDefault="006761D6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</w:t>
      </w:r>
      <w:r w:rsidR="00EC1598"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Coaches</w:t>
      </w:r>
    </w:p>
    <w:p w14:paraId="749C7BD0" w14:textId="5A2884A5" w:rsidR="006761D6" w:rsidRPr="00DA1055" w:rsidRDefault="00EC1598" w:rsidP="0098611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F758814" wp14:editId="406A94C9">
            <wp:extent cx="5940425" cy="2381250"/>
            <wp:effectExtent l="0" t="0" r="3175" b="0"/>
            <wp:docPr id="174390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09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5F83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C5826ED" w14:textId="55A8C16F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Таблица 3.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Subscriptions</w:t>
      </w:r>
    </w:p>
    <w:p w14:paraId="74B1930C" w14:textId="5D4FD768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07999B" wp14:editId="541A537E">
            <wp:extent cx="5940425" cy="2641600"/>
            <wp:effectExtent l="0" t="0" r="3175" b="6350"/>
            <wp:docPr id="3331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9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D9B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DE53FE1" w14:textId="3519F18A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Таблица 4.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Sessions</w:t>
      </w:r>
    </w:p>
    <w:p w14:paraId="1630DCD2" w14:textId="7417F6C3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CF095C1" wp14:editId="006B2391">
            <wp:extent cx="5940425" cy="2846070"/>
            <wp:effectExtent l="0" t="0" r="3175" b="0"/>
            <wp:docPr id="143399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96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8CCC" w14:textId="77777777" w:rsidR="00EC1598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B358443" w14:textId="7B7DCB23" w:rsidR="00EC1598" w:rsidRPr="00DA1055" w:rsidRDefault="00EC1598" w:rsidP="00986113">
      <w:pPr>
        <w:pStyle w:val="af"/>
        <w:keepNext/>
        <w:spacing w:after="0" w:line="360" w:lineRule="auto"/>
        <w:jc w:val="right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Таблица 5. </w:t>
      </w:r>
      <w:r w:rsidRPr="00DA1055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Services</w:t>
      </w:r>
    </w:p>
    <w:p w14:paraId="2D409647" w14:textId="3D4D375F" w:rsidR="00C60CB9" w:rsidRPr="00DA1055" w:rsidRDefault="00EC1598" w:rsidP="00986113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A105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49EBDA03" wp14:editId="772B7374">
            <wp:extent cx="6000750" cy="2075180"/>
            <wp:effectExtent l="0" t="0" r="0" b="1270"/>
            <wp:docPr id="1630007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79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7092" cy="207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BEEE" w14:textId="77777777" w:rsidR="00C60CB9" w:rsidRPr="00DA1055" w:rsidRDefault="00C60CB9" w:rsidP="00986113">
      <w:pPr>
        <w:pStyle w:val="1"/>
        <w:spacing w:before="0"/>
        <w:rPr>
          <w:rFonts w:cs="Times New Roman"/>
          <w:lang w:eastAsia="ru-RU"/>
        </w:rPr>
      </w:pPr>
      <w:bookmarkStart w:id="25" w:name="_Toc185248536"/>
      <w:r w:rsidRPr="00DA1055">
        <w:rPr>
          <w:rFonts w:cs="Times New Roman"/>
          <w:lang w:eastAsia="ru-RU"/>
        </w:rPr>
        <w:t>ГЛАВА 3. РАЗРАБОТКА БАЗЫ ДАННЫХ</w:t>
      </w:r>
      <w:bookmarkEnd w:id="25"/>
    </w:p>
    <w:p w14:paraId="16524D0F" w14:textId="5BD5B6A7" w:rsidR="00826415" w:rsidRDefault="00826415" w:rsidP="00986113">
      <w:pPr>
        <w:pStyle w:val="1"/>
        <w:spacing w:before="0"/>
        <w:rPr>
          <w:rFonts w:eastAsia="Calibri" w:cs="Times New Roman"/>
        </w:rPr>
      </w:pPr>
      <w:bookmarkStart w:id="26" w:name="_Toc185248537"/>
      <w:r w:rsidRPr="00DA1055">
        <w:rPr>
          <w:rFonts w:eastAsia="Calibri" w:cs="Times New Roman"/>
        </w:rPr>
        <w:t>3.1 Разработка базы данных</w:t>
      </w:r>
      <w:bookmarkEnd w:id="26"/>
    </w:p>
    <w:p w14:paraId="75885664" w14:textId="77777777" w:rsidR="00521D82" w:rsidRP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— это реляционная система управления базами данных (СУБД), которая распространяется как свободное программное обеспечение. Она отличается гибкостью, лёгкостью и удобством в использовании. MySQL работает с языком запросов SQL, который традиционно используется в базах данных.</w:t>
      </w:r>
    </w:p>
    <w:p w14:paraId="0A674014" w14:textId="77777777" w:rsidR="00521D82" w:rsidRP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имеет клиент-серверную архитектуру, где база данных хранится на сервере, а клиенты — сторонние устройства — связываются с ней для выполнения запросов и получения информации.</w:t>
      </w:r>
    </w:p>
    <w:p w14:paraId="3611FB95" w14:textId="0429064E" w:rsidR="00521D82" w:rsidRDefault="00521D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D82">
        <w:rPr>
          <w:rFonts w:ascii="Times New Roman" w:eastAsia="Times New Roman" w:hAnsi="Times New Roman" w:cs="Times New Roman"/>
          <w:sz w:val="28"/>
          <w:szCs w:val="28"/>
          <w:lang w:eastAsia="ru-RU"/>
        </w:rPr>
        <w:t>MySQL используется бэкенд-разработчиками, разработчиками десктопных и мобильных приложений, администраторами баз данных. Система популярна благодаря своей гибкости, универсальности, высокой производительности и бесплатному доступу.</w:t>
      </w:r>
    </w:p>
    <w:p w14:paraId="48BCD026" w14:textId="3C5EC1E1" w:rsidR="00C9325C" w:rsidRPr="00205C1A" w:rsidRDefault="00B1400E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программное обеспечение для создания и проектирования баз данных с помощью схем и других визуальных средств. Сегодня мы покажем, что это такое, как установить </w:t>
      </w:r>
      <w:proofErr w:type="spellStart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>Workbench</w:t>
      </w:r>
      <w:proofErr w:type="spellEnd"/>
      <w:r w:rsidRPr="00B140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подключиться к кластеру, как создавать таблицы и модели, как делать импорт и экспорт данных.</w:t>
      </w:r>
    </w:p>
    <w:p w14:paraId="2E226CEF" w14:textId="2A7A65F5" w:rsidR="0046322B" w:rsidRDefault="0046322B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Разработка базы данных начинается с ранее разработанной 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ERD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диаграммой. Откроем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MySQL</w:t>
      </w:r>
      <w:r w:rsidRPr="004632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Workbrench</w:t>
      </w:r>
      <w:proofErr w:type="spellEnd"/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подключимся к нашему серверу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вводим пароль</w:t>
      </w:r>
      <w:r w:rsidRPr="007A5C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F5AA626" w14:textId="77777777" w:rsidR="00D9442B" w:rsidRDefault="0046322B" w:rsidP="00986113">
      <w:pPr>
        <w:keepNext/>
        <w:spacing w:after="0" w:line="360" w:lineRule="auto"/>
        <w:ind w:firstLine="709"/>
        <w:jc w:val="center"/>
      </w:pPr>
      <w:r w:rsidRPr="0046322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1484F5" wp14:editId="723D5E7A">
            <wp:extent cx="3953427" cy="207674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142" w14:textId="3F008D84" w:rsidR="0046322B" w:rsidRDefault="00D9442B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9442B">
        <w:rPr>
          <w:rFonts w:ascii="Times New Roman" w:hAnsi="Times New Roman" w:cs="Times New Roman"/>
          <w:color w:val="auto"/>
          <w:sz w:val="24"/>
          <w:szCs w:val="24"/>
        </w:rPr>
        <w:t>Рисунок 3.1.1 Подключение к серверу</w:t>
      </w:r>
    </w:p>
    <w:p w14:paraId="1341C3CB" w14:textId="7F87B064" w:rsidR="00D9442B" w:rsidRDefault="00DA0CAF" w:rsidP="009861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подключению к локальному серверу переходим к созданию базы данных.</w:t>
      </w:r>
    </w:p>
    <w:p w14:paraId="2165DEA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DATABASE Club;</w:t>
      </w:r>
    </w:p>
    <w:p w14:paraId="1FDFCD27" w14:textId="70DD51F2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use club;</w:t>
      </w:r>
    </w:p>
    <w:p w14:paraId="67CE107B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Clients (</w:t>
      </w:r>
    </w:p>
    <w:p w14:paraId="675B2B2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2F945E2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50) NOT NULL , </w:t>
      </w:r>
    </w:p>
    <w:p w14:paraId="69ECBADC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Date_of_Birthday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39C968B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Age_Category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20),</w:t>
      </w:r>
    </w:p>
    <w:p w14:paraId="7EC2B8F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Contact_Info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100),</w:t>
      </w:r>
    </w:p>
    <w:p w14:paraId="0F3F24C4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Availability_of_subscription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 NOT NULL,</w:t>
      </w:r>
    </w:p>
    <w:p w14:paraId="047233D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Gender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1),</w:t>
      </w:r>
    </w:p>
    <w:p w14:paraId="2C3C9C1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Join_Date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</w:t>
      </w:r>
    </w:p>
    <w:p w14:paraId="688110AF" w14:textId="3763205D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A69F5B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Coaches (</w:t>
      </w:r>
    </w:p>
    <w:p w14:paraId="0E038BA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39104A6C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4103EE2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Specialization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4ED3E44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255),</w:t>
      </w:r>
    </w:p>
    <w:p w14:paraId="31E91B4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Salary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10,2),</w:t>
      </w:r>
    </w:p>
    <w:p w14:paraId="56C9834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25) NOT NULL</w:t>
      </w:r>
    </w:p>
    <w:p w14:paraId="20E940C3" w14:textId="759D99A9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2F66336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Services (</w:t>
      </w:r>
    </w:p>
    <w:p w14:paraId="7ED004CF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D55711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Named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100) NOT NULL,</w:t>
      </w:r>
    </w:p>
    <w:p w14:paraId="21E0247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Descriptions TEXT,</w:t>
      </w:r>
    </w:p>
    <w:p w14:paraId="2EE2FFE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Cost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557F4C1B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Group_Session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BOOLEAN</w:t>
      </w:r>
    </w:p>
    <w:p w14:paraId="414FFABF" w14:textId="1A553E00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453422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Sessions (</w:t>
      </w:r>
    </w:p>
    <w:p w14:paraId="791DF16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ID_Session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0CC262A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84F1B3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2DD34367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1CCD920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Date_Time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DATETIME NOT NULL,</w:t>
      </w:r>
    </w:p>
    <w:p w14:paraId="1567AE3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Session_Type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20) NOT NULL,</w:t>
      </w:r>
    </w:p>
    <w:p w14:paraId="45938378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Duration_Minutes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727665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Room_Number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D8EDA7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Coaches(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ID_Coach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7C6021E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Services(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ID_Service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CASCADE,</w:t>
      </w:r>
    </w:p>
    <w:p w14:paraId="0F00B159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Clients(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2A969038" w14:textId="53383D5F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D276C76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>CREATE TABLE Subscriptions (</w:t>
      </w:r>
    </w:p>
    <w:p w14:paraId="1C78ECF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ID_Subscription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AUTO_INCREMENT PRIMARY KEY,</w:t>
      </w:r>
    </w:p>
    <w:p w14:paraId="6626BFFA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 NOT NULL,</w:t>
      </w:r>
    </w:p>
    <w:p w14:paraId="779FBF4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Start_Date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79B805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End_Date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DATE NOT NULL,</w:t>
      </w:r>
    </w:p>
    <w:p w14:paraId="46957EB1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Cost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DECIMAL(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10,2) NOT NULL,</w:t>
      </w:r>
    </w:p>
    <w:p w14:paraId="702A3533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Type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VARCHAR(</w:t>
      </w:r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50) NOT NULL,</w:t>
      </w:r>
    </w:p>
    <w:p w14:paraId="1E47CAC2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Max_Sessions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INT,</w:t>
      </w:r>
    </w:p>
    <w:p w14:paraId="433A373D" w14:textId="77777777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    FOREIGN KEY (</w:t>
      </w:r>
      <w:proofErr w:type="spellStart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 xml:space="preserve">) REFERENCES </w:t>
      </w:r>
      <w:proofErr w:type="gramStart"/>
      <w:r w:rsidRPr="00BC1B8E">
        <w:rPr>
          <w:rFonts w:ascii="Cascadia Mono" w:hAnsi="Cascadia Mono" w:cs="Times New Roman"/>
          <w:sz w:val="19"/>
          <w:szCs w:val="19"/>
          <w:lang w:val="en-US"/>
        </w:rPr>
        <w:t>Clients(</w:t>
      </w:r>
      <w:proofErr w:type="spellStart"/>
      <w:proofErr w:type="gramEnd"/>
      <w:r w:rsidRPr="00BC1B8E">
        <w:rPr>
          <w:rFonts w:ascii="Cascadia Mono" w:hAnsi="Cascadia Mono" w:cs="Times New Roman"/>
          <w:sz w:val="19"/>
          <w:szCs w:val="19"/>
          <w:lang w:val="en-US"/>
        </w:rPr>
        <w:t>ID_Client</w:t>
      </w:r>
      <w:proofErr w:type="spellEnd"/>
      <w:r w:rsidRPr="00BC1B8E">
        <w:rPr>
          <w:rFonts w:ascii="Cascadia Mono" w:hAnsi="Cascadia Mono" w:cs="Times New Roman"/>
          <w:sz w:val="19"/>
          <w:szCs w:val="19"/>
          <w:lang w:val="en-US"/>
        </w:rPr>
        <w:t>) ON DELETE CASCADE</w:t>
      </w:r>
    </w:p>
    <w:p w14:paraId="1386F1DA" w14:textId="2B65F2EE" w:rsidR="00DA0CAF" w:rsidRPr="00BC1B8E" w:rsidRDefault="00DA0CAF" w:rsidP="00986113">
      <w:pPr>
        <w:spacing w:line="360" w:lineRule="auto"/>
        <w:ind w:firstLine="709"/>
        <w:jc w:val="both"/>
        <w:rPr>
          <w:rFonts w:ascii="Cascadia Mono" w:hAnsi="Cascadia Mono" w:cs="Times New Roman"/>
          <w:sz w:val="19"/>
          <w:szCs w:val="19"/>
        </w:rPr>
      </w:pPr>
      <w:r w:rsidRPr="00BC1B8E">
        <w:rPr>
          <w:rFonts w:ascii="Cascadia Mono" w:hAnsi="Cascadia Mono" w:cs="Times New Roman"/>
          <w:sz w:val="19"/>
          <w:szCs w:val="19"/>
        </w:rPr>
        <w:t>);</w:t>
      </w:r>
    </w:p>
    <w:p w14:paraId="1A409A0D" w14:textId="5B3E5247" w:rsidR="0046322B" w:rsidRDefault="00327720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проверки, нужно заполнить данные в созданны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BC1B8E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D6A373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USE club;</w:t>
      </w:r>
    </w:p>
    <w:p w14:paraId="0B4978A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Clients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Date_of_Birthday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Age_Category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Contact_Info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Availability_of_subscription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Gender,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Join_Date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CA74F1B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МухАмедьяров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Вячеслав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 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Денисович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'1990-01-15',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Взрослый</w:t>
      </w: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'myxa@mail.ru', TRUE, 'M', '2023-01-01'),</w:t>
      </w:r>
    </w:p>
    <w:p w14:paraId="59927282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('Олийнык Юрий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Нетотчествович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'1985-05-20', 'Взрослый', 'mrfunny67@ya.ru', TRUE, 'F', '2023-01-02'),</w:t>
      </w:r>
    </w:p>
    <w:p w14:paraId="623FCBCD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('Матвеев Даниил Александрович', '2000-03-10', 'Молодежь', 'danymat@yaaaho.com', TRUE, 'M', '2023-01-03'),</w:t>
      </w:r>
    </w:p>
    <w:p w14:paraId="447A6ADD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('Федорова Елизавета Артёмовна', '1995-07-25', 'Взрослый', 'lizkakergyzka@gufun.com', TRUE, 'F', '2023-01-04'),</w:t>
      </w:r>
    </w:p>
    <w:p w14:paraId="06618168" w14:textId="5A63278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('Зайцев Константин Максимович', '1988-11-30', 'Взрослый', 'kostya228@fugun.com',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false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, 'M', '2023-01-05');</w:t>
      </w:r>
    </w:p>
    <w:p w14:paraId="65AE274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Coaches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Full_Name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Specialization,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Work_Schedule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Salary,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Years_of_experience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6526C1D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('Алексей Алексеев', 'Тренеры-по-пауэрлифтингу',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Пн-Пт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9:00-18:00', 50000.00, '15 лет'),</w:t>
      </w:r>
    </w:p>
    <w:p w14:paraId="1AE71B2A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('Ольга Васильева', 'Йога-инструктор', 'Вт-Вс 10:00-19:00', 45000.00, '3 года'),</w:t>
      </w:r>
    </w:p>
    <w:p w14:paraId="2F09EDBB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('Андрей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Андреянович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'Персональный тренер',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-Сб 8:00-17:00', 60000.00, '7 лет'),</w:t>
      </w:r>
    </w:p>
    <w:p w14:paraId="2AF1DFC0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('Анастасия Павловна', 'Пилатес-инструктор', 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Пн-Чт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11:00-20:00', 48000.00, '5 лет'),</w:t>
      </w:r>
    </w:p>
    <w:p w14:paraId="4C56E6DA" w14:textId="28F05CF5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('Николай Владимирович', 'Тренер-по-битбоксу', 'Сб-Вс 10:00-15:00', 55000.00, '6 лет');</w:t>
      </w:r>
    </w:p>
    <w:p w14:paraId="3CE323B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INSERT INTO Services (Named, Descriptions, Cost,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Group_Session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70DF1519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Тренеровка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 xml:space="preserve"> по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паэрлифтингу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', 'Занятия в группе под руководством тренера', 1500.00, TRUE),</w:t>
      </w:r>
    </w:p>
    <w:p w14:paraId="3939618F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('Индивидуальная тренировка', 'Персональные занятия с тренером', 3000.00, FALSE),</w:t>
      </w:r>
    </w:p>
    <w:p w14:paraId="69607FFE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('Йога для начинающих', 'Основы йоги для новичков', 1200.00, TRUE),</w:t>
      </w:r>
    </w:p>
    <w:p w14:paraId="361B1355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('Пилатес', 'Упражнения для укрепления мышц', 1300.00, TRUE),</w:t>
      </w:r>
    </w:p>
    <w:p w14:paraId="439825FF" w14:textId="282AE099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('Битбокс', 'Занятие для горловых связок', 2000.00, TRUE);</w:t>
      </w:r>
    </w:p>
    <w:p w14:paraId="3EF68200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lastRenderedPageBreak/>
        <w:t>INSERT INTO Sessions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ID_Coach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ID_Service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Date_Time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Session_Type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Duration_Minutes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Room_Number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1E61617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('2023-01-10 10:00:00', 'Групповая', 60, 111),</w:t>
      </w:r>
    </w:p>
    <w:p w14:paraId="42EA2CE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proofErr w:type="gramStart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 '</w:t>
      </w:r>
      <w:proofErr w:type="gramEnd"/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2023-01-11 11:00:00', 'Индивидуальная', 45, 52),</w:t>
      </w:r>
    </w:p>
    <w:p w14:paraId="2CC94467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('2023-01-12 12:00:00', 'Групповая', 60, 66),</w:t>
      </w:r>
    </w:p>
    <w:p w14:paraId="4051FCE2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('2023-01-13 13:00:00', 'Групповая', 60, 61),</w:t>
      </w:r>
    </w:p>
    <w:p w14:paraId="6A8B2CE0" w14:textId="0FF70CE6" w:rsidR="00327720" w:rsidRPr="006F39B3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6F39B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('2023-01-14 14:00:00', '</w:t>
      </w: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Групповая</w:t>
      </w:r>
      <w:r w:rsidRPr="006F39B3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', 60, 106);</w:t>
      </w:r>
    </w:p>
    <w:p w14:paraId="78456ACF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val="en-US"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INSERT INTO Subscriptions (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ID_Client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Start_Date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End_Date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 xml:space="preserve">, Cost, Type, </w:t>
      </w:r>
      <w:proofErr w:type="spellStart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Max_Sessions</w:t>
      </w:r>
      <w:proofErr w:type="spellEnd"/>
      <w:r w:rsidRPr="00327720">
        <w:rPr>
          <w:rFonts w:ascii="Cascadia Mono" w:eastAsia="Times New Roman" w:hAnsi="Cascadia Mono" w:cs="Times New Roman"/>
          <w:sz w:val="19"/>
          <w:szCs w:val="19"/>
          <w:lang w:val="en-US" w:eastAsia="ru-RU"/>
        </w:rPr>
        <w:t>) VALUES</w:t>
      </w:r>
    </w:p>
    <w:p w14:paraId="1A1F7473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(1, '2023-01-01', '2023-06-01', 10000.00, 'Месячная', 10),</w:t>
      </w:r>
    </w:p>
    <w:p w14:paraId="43C30CF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(2, '2023-01-02', '2023-07-01', 12000.00, 'Полугодовая', 20),</w:t>
      </w:r>
    </w:p>
    <w:p w14:paraId="2CD50126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(3, '2023-01-03', '2023-08-01', 15000.00, 'Годовая', 30),</w:t>
      </w:r>
    </w:p>
    <w:p w14:paraId="0299E919" w14:textId="77777777" w:rsidR="00327720" w:rsidRP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(4, '2023-01-04', '2023-09-01', 8000.00, 'Месячная', 10),</w:t>
      </w:r>
    </w:p>
    <w:p w14:paraId="7936C355" w14:textId="1576A372" w:rsidR="00327720" w:rsidRDefault="00327720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19"/>
          <w:szCs w:val="19"/>
          <w:lang w:eastAsia="ru-RU"/>
        </w:rPr>
      </w:pPr>
      <w:r w:rsidRPr="00327720">
        <w:rPr>
          <w:rFonts w:ascii="Cascadia Mono" w:eastAsia="Times New Roman" w:hAnsi="Cascadia Mono" w:cs="Times New Roman"/>
          <w:sz w:val="19"/>
          <w:szCs w:val="19"/>
          <w:lang w:eastAsia="ru-RU"/>
        </w:rPr>
        <w:t>(5, '2023-01-05', '2023-10-01', 9000.00, 'Месячная', 10);</w:t>
      </w:r>
    </w:p>
    <w:p w14:paraId="0368F9AD" w14:textId="6744514E" w:rsidR="00232AE4" w:rsidRDefault="00805B82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заполнения таблиц</w:t>
      </w:r>
      <w:r w:rsidRPr="00805B82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Согласно техническому заданию, процесс заполнения данных должен включать следующие шаги:</w:t>
      </w:r>
    </w:p>
    <w:p w14:paraId="5ED77830" w14:textId="4499832B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E47AF">
        <w:rPr>
          <w:rFonts w:ascii="Times New Roman" w:hAnsi="Times New Roman" w:cs="Times New Roman"/>
          <w:sz w:val="28"/>
          <w:szCs w:val="28"/>
        </w:rPr>
        <w:t>ыдать список услуг и их стоимость;</w:t>
      </w:r>
    </w:p>
    <w:p w14:paraId="10A7CFE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0DEB3A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  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6285A9D0" w14:textId="4A9E90AA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37A8A57B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AA4A1" wp14:editId="6E2A9239">
            <wp:extent cx="2524477" cy="1829055"/>
            <wp:effectExtent l="0" t="0" r="9525" b="0"/>
            <wp:docPr id="641400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007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8F29" w14:textId="42C91E80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F1617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2B7E9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.1 Выдача список услуг и стоимость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210BB11" w14:textId="7EB984DC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список посетителей с их персональными данными;</w:t>
      </w:r>
    </w:p>
    <w:p w14:paraId="1D077BD6" w14:textId="77777777" w:rsidR="00FD5323" w:rsidRPr="00FD5323" w:rsidRDefault="00FD5323" w:rsidP="0098611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8"/>
          <w:szCs w:val="18"/>
        </w:rPr>
        <w:t>Специализация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8"/>
          <w:szCs w:val="18"/>
        </w:rPr>
        <w:t>Зарплата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</w:p>
    <w:p w14:paraId="527E14FA" w14:textId="4B8CF1B0" w:rsidR="00FD5323" w:rsidRPr="001C18A7" w:rsidRDefault="00FD5323" w:rsidP="00986113">
      <w:pPr>
        <w:pStyle w:val="a7"/>
        <w:spacing w:after="0" w:line="360" w:lineRule="auto"/>
        <w:ind w:left="567"/>
        <w:jc w:val="both"/>
        <w:rPr>
          <w:rFonts w:ascii="Cascadia Mono" w:hAnsi="Cascadia Mono" w:cs="Times New Roman"/>
          <w:sz w:val="18"/>
          <w:szCs w:val="18"/>
          <w:lang w:val="en-US"/>
        </w:rPr>
      </w:pP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Стаж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br/>
        <w:t>FROM Coaches;</w:t>
      </w:r>
    </w:p>
    <w:p w14:paraId="6EBA9BF0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8FC1DE" wp14:editId="31492673">
            <wp:extent cx="5610225" cy="1490980"/>
            <wp:effectExtent l="0" t="0" r="9525" b="0"/>
            <wp:docPr id="201001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9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392B" w14:textId="0CD5E5F0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3.1.2 Персональные данные посетителей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F69172" w14:textId="5E54E171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список посетителей по возрастным категориям;</w:t>
      </w:r>
    </w:p>
    <w:p w14:paraId="7C4D09C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тренера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</w:p>
    <w:p w14:paraId="0C86C171" w14:textId="327E52B8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FD5323">
        <w:rPr>
          <w:rFonts w:ascii="Cascadia Mono" w:hAnsi="Cascadia Mono" w:cs="Times New Roman"/>
          <w:sz w:val="18"/>
          <w:szCs w:val="18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Coaches</w:t>
      </w:r>
      <w:proofErr w:type="spellEnd"/>
      <w:r w:rsidRPr="00FD5323">
        <w:rPr>
          <w:rFonts w:ascii="Cascadia Mono" w:hAnsi="Cascadia Mono" w:cs="Times New Roman"/>
          <w:sz w:val="18"/>
          <w:szCs w:val="18"/>
        </w:rPr>
        <w:t>;</w:t>
      </w:r>
    </w:p>
    <w:p w14:paraId="0DC5F877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6AC85" wp14:editId="6F12DA26">
            <wp:extent cx="5438775" cy="308610"/>
            <wp:effectExtent l="0" t="0" r="9525" b="0"/>
            <wp:docPr id="9421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9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EB19" w14:textId="0247856A" w:rsidR="00FD5323" w:rsidRPr="002B7E94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B7E94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2B7E94">
        <w:rPr>
          <w:rFonts w:ascii="Times New Roman" w:hAnsi="Times New Roman" w:cs="Times New Roman"/>
          <w:color w:val="auto"/>
          <w:sz w:val="24"/>
          <w:szCs w:val="24"/>
        </w:rPr>
        <w:t>3.1.3 Возрастные категории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53D91F9" w14:textId="4147CD14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предоставленных услуг за определенный промежуток времени;</w:t>
      </w:r>
    </w:p>
    <w:p w14:paraId="3B245A4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</w:p>
    <w:p w14:paraId="7CA7A3D0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посетителя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,</w:t>
      </w:r>
    </w:p>
    <w:p w14:paraId="46445CD8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s.Named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 xml:space="preserve"> AS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Название_услуги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,</w:t>
      </w:r>
    </w:p>
    <w:p w14:paraId="47AAB517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   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sess.Date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_Time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Дата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и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время</w:t>
      </w:r>
    </w:p>
    <w:p w14:paraId="7AF21F6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</w:t>
      </w:r>
      <w:proofErr w:type="spellEnd"/>
    </w:p>
    <w:p w14:paraId="35AB8969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c.ID_Client</w:t>
      </w:r>
      <w:proofErr w:type="spellEnd"/>
    </w:p>
    <w:p w14:paraId="10C356A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s.ID_Service</w:t>
      </w:r>
      <w:proofErr w:type="spellEnd"/>
    </w:p>
    <w:p w14:paraId="30DF8EB9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WHERE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s.Group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_Session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= TRUE</w:t>
      </w:r>
    </w:p>
    <w:p w14:paraId="2FEBE658" w14:textId="0B730B14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ORDER BY </w:t>
      </w:r>
      <w:proofErr w:type="spellStart"/>
      <w:proofErr w:type="gramStart"/>
      <w:r w:rsidRPr="00FD5323">
        <w:rPr>
          <w:rFonts w:ascii="Cascadia Mono" w:hAnsi="Cascadia Mono" w:cs="Times New Roman"/>
          <w:sz w:val="19"/>
          <w:szCs w:val="19"/>
          <w:lang w:val="en-US"/>
        </w:rPr>
        <w:t>sess.Date</w:t>
      </w:r>
      <w:proofErr w:type="gramEnd"/>
      <w:r w:rsidRPr="00FD5323">
        <w:rPr>
          <w:rFonts w:ascii="Cascadia Mono" w:hAnsi="Cascadia Mono" w:cs="Times New Roman"/>
          <w:sz w:val="19"/>
          <w:szCs w:val="19"/>
          <w:lang w:val="en-US"/>
        </w:rPr>
        <w:t>_Time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ADBEFA3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B5A88" wp14:editId="5C2CE2FB">
            <wp:extent cx="4887007" cy="857370"/>
            <wp:effectExtent l="0" t="0" r="0" b="0"/>
            <wp:docPr id="103681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191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BC76" w14:textId="7BFBB479" w:rsidR="002B7E94" w:rsidRPr="00977A46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>3.1.4 Стоимость услуг за определённый промежуток времени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1F259C7" w14:textId="0F81DB87" w:rsidR="00FD5323" w:rsidRPr="00BE47AF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9904C" w14:textId="410C8D47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вывести список тренеров спортивного клуба с их персональными данными;</w:t>
      </w:r>
    </w:p>
    <w:p w14:paraId="714C5D7B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ФИО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9"/>
          <w:szCs w:val="19"/>
        </w:rPr>
        <w:t>Специализация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9"/>
          <w:szCs w:val="19"/>
        </w:rPr>
        <w:t>Зарплата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</w:p>
    <w:p w14:paraId="19AB22E9" w14:textId="37C3765A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  <w:lang w:val="en-US"/>
        </w:rPr>
      </w:pP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Стаж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9"/>
          <w:szCs w:val="19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9"/>
          <w:szCs w:val="19"/>
          <w:lang w:val="en-US"/>
        </w:rPr>
        <w:t xml:space="preserve"> AS </w:t>
      </w:r>
      <w:r w:rsidRPr="00FD5323">
        <w:rPr>
          <w:rFonts w:ascii="Cascadia Mono" w:hAnsi="Cascadia Mono" w:cs="Times New Roman"/>
          <w:sz w:val="19"/>
          <w:szCs w:val="19"/>
        </w:rPr>
        <w:t>График</w:t>
      </w:r>
      <w:r w:rsidRPr="00FD532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FD5323">
        <w:rPr>
          <w:rFonts w:ascii="Cascadia Mono" w:hAnsi="Cascadia Mono" w:cs="Times New Roman"/>
          <w:sz w:val="19"/>
          <w:szCs w:val="19"/>
        </w:rPr>
        <w:t>работы</w:t>
      </w:r>
    </w:p>
    <w:p w14:paraId="270920F1" w14:textId="5566F56C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9"/>
          <w:szCs w:val="19"/>
        </w:rPr>
      </w:pPr>
      <w:r w:rsidRPr="00FD5323">
        <w:rPr>
          <w:rFonts w:ascii="Cascadia Mono" w:hAnsi="Cascadia Mono" w:cs="Times New Roman"/>
          <w:sz w:val="19"/>
          <w:szCs w:val="19"/>
        </w:rPr>
        <w:t xml:space="preserve">FROM </w:t>
      </w:r>
      <w:proofErr w:type="spellStart"/>
      <w:r w:rsidRPr="00FD5323">
        <w:rPr>
          <w:rFonts w:ascii="Cascadia Mono" w:hAnsi="Cascadia Mono" w:cs="Times New Roman"/>
          <w:sz w:val="19"/>
          <w:szCs w:val="19"/>
        </w:rPr>
        <w:t>Coaches</w:t>
      </w:r>
      <w:proofErr w:type="spellEnd"/>
      <w:r w:rsidRPr="00FD5323">
        <w:rPr>
          <w:rFonts w:ascii="Cascadia Mono" w:hAnsi="Cascadia Mono" w:cs="Times New Roman"/>
          <w:sz w:val="19"/>
          <w:szCs w:val="19"/>
        </w:rPr>
        <w:t>;</w:t>
      </w:r>
    </w:p>
    <w:p w14:paraId="52DA269D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25964D" wp14:editId="3903D334">
            <wp:extent cx="5153744" cy="1867161"/>
            <wp:effectExtent l="0" t="0" r="0" b="0"/>
            <wp:docPr id="912710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10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2A0C" w14:textId="6FA7307A" w:rsidR="00FD5323" w:rsidRPr="00977A46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7A46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 w:rsidR="002B7E94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3.1.5</w:t>
      </w:r>
      <w:r w:rsidR="00AF34CE" w:rsidRPr="00977A46">
        <w:rPr>
          <w:rFonts w:ascii="Times New Roman" w:hAnsi="Times New Roman" w:cs="Times New Roman"/>
          <w:color w:val="auto"/>
          <w:sz w:val="24"/>
          <w:szCs w:val="24"/>
        </w:rPr>
        <w:t xml:space="preserve"> Список тренеров с их персональными данными.</w:t>
      </w:r>
    </w:p>
    <w:p w14:paraId="1318E06F" w14:textId="62CA3373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сформировать график работы тренеров;</w:t>
      </w:r>
    </w:p>
    <w:p w14:paraId="3654D7B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Specialization AS </w:t>
      </w:r>
      <w:r w:rsidRPr="00FD5323">
        <w:rPr>
          <w:rFonts w:ascii="Cascadia Mono" w:hAnsi="Cascadia Mono" w:cs="Times New Roman"/>
          <w:sz w:val="18"/>
          <w:szCs w:val="18"/>
        </w:rPr>
        <w:t>Специализация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Salary AS </w:t>
      </w:r>
      <w:r w:rsidRPr="00FD5323">
        <w:rPr>
          <w:rFonts w:ascii="Cascadia Mono" w:hAnsi="Cascadia Mono" w:cs="Times New Roman"/>
          <w:sz w:val="18"/>
          <w:szCs w:val="18"/>
        </w:rPr>
        <w:t>Зарплата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</w:p>
    <w:p w14:paraId="6FE42E2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  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Years_of_experience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Стаж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,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Work_Schedule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График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работы</w:t>
      </w:r>
    </w:p>
    <w:p w14:paraId="61970525" w14:textId="1FCB10CB" w:rsidR="00FD5323" w:rsidRPr="001C18A7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1C18A7">
        <w:rPr>
          <w:rFonts w:ascii="Cascadia Mono" w:hAnsi="Cascadia Mono" w:cs="Times New Roman"/>
          <w:sz w:val="18"/>
          <w:szCs w:val="18"/>
        </w:rPr>
        <w:t xml:space="preserve">FROM </w:t>
      </w:r>
      <w:proofErr w:type="spellStart"/>
      <w:r w:rsidRPr="001C18A7">
        <w:rPr>
          <w:rFonts w:ascii="Cascadia Mono" w:hAnsi="Cascadia Mono" w:cs="Times New Roman"/>
          <w:sz w:val="18"/>
          <w:szCs w:val="18"/>
        </w:rPr>
        <w:t>Coaches</w:t>
      </w:r>
      <w:proofErr w:type="spellEnd"/>
      <w:r w:rsidRPr="001C18A7">
        <w:rPr>
          <w:rFonts w:ascii="Cascadia Mono" w:hAnsi="Cascadia Mono" w:cs="Times New Roman"/>
          <w:sz w:val="18"/>
          <w:szCs w:val="18"/>
        </w:rPr>
        <w:t>;</w:t>
      </w:r>
    </w:p>
    <w:p w14:paraId="4BBD18D8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A290" wp14:editId="61356945">
            <wp:extent cx="2581635" cy="1838582"/>
            <wp:effectExtent l="0" t="0" r="0" b="9525"/>
            <wp:docPr id="1053788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88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9A09" w14:textId="014F2C61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3.1.6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График работ тренеров.</w:t>
      </w:r>
    </w:p>
    <w:p w14:paraId="4CBDBB1C" w14:textId="77777777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списки на групповые занятия;</w:t>
      </w:r>
    </w:p>
    <w:p w14:paraId="3A9A2C64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Групповые_занятия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>, GROUP_CONCAT(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SEPARATOR ', ') AS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Участники</w:t>
      </w:r>
      <w:proofErr w:type="spellEnd"/>
    </w:p>
    <w:p w14:paraId="47A5CD12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3EB91616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5D912F12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2B7E94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25C7A0A7" w14:textId="77777777" w:rsidR="002B7E94" w:rsidRPr="002B7E94" w:rsidRDefault="002B7E94" w:rsidP="00986113">
      <w:pPr>
        <w:pStyle w:val="a7"/>
        <w:keepNext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WHERE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s.Group</w:t>
      </w:r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>_Session</w:t>
      </w:r>
      <w:proofErr w:type="spellEnd"/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 = TRUE</w:t>
      </w:r>
    </w:p>
    <w:p w14:paraId="714E63A6" w14:textId="0B68DD57" w:rsidR="001C18A7" w:rsidRDefault="002B7E94" w:rsidP="00986113">
      <w:pPr>
        <w:pStyle w:val="a7"/>
        <w:keepNext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B7E94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2B7E94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2B7E94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09A85D49" w14:textId="548A5554" w:rsidR="00AF34CE" w:rsidRPr="002B7E94" w:rsidRDefault="00AF34CE" w:rsidP="00986113">
      <w:pPr>
        <w:pStyle w:val="a7"/>
        <w:keepNext/>
        <w:spacing w:after="0" w:line="360" w:lineRule="auto"/>
        <w:ind w:left="709"/>
        <w:jc w:val="center"/>
        <w:rPr>
          <w:lang w:val="en-US"/>
        </w:rPr>
      </w:pPr>
      <w:r w:rsidRPr="00AF34CE">
        <w:rPr>
          <w:noProof/>
          <w:lang w:val="en-US"/>
        </w:rPr>
        <w:drawing>
          <wp:inline distT="0" distB="0" distL="0" distR="0" wp14:anchorId="59F85866" wp14:editId="63412D8B">
            <wp:extent cx="5605670" cy="825453"/>
            <wp:effectExtent l="0" t="0" r="0" b="0"/>
            <wp:docPr id="198604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90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3102" cy="8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E59C" w14:textId="30371D15" w:rsidR="001C18A7" w:rsidRPr="00AF34CE" w:rsidRDefault="001C18A7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3.1.7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групповых занятий.</w:t>
      </w:r>
    </w:p>
    <w:p w14:paraId="57754884" w14:textId="68118CAF" w:rsidR="00FD5323" w:rsidRDefault="00FD5323" w:rsidP="00986113">
      <w:pPr>
        <w:pStyle w:val="a7"/>
        <w:keepNext/>
        <w:spacing w:after="0" w:line="360" w:lineRule="auto"/>
        <w:ind w:left="709"/>
        <w:jc w:val="center"/>
      </w:pPr>
    </w:p>
    <w:p w14:paraId="4F24C9BF" w14:textId="6AE2E2F6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выдать списки посетителей, имеющих абонемент;</w:t>
      </w:r>
    </w:p>
    <w:p w14:paraId="61F8235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lastRenderedPageBreak/>
        <w:t xml:space="preserve">SELECT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Название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услуги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 GROUP_CONCAT(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SEPARATOR ', ') AS </w:t>
      </w:r>
      <w:r w:rsidRPr="00FD5323">
        <w:rPr>
          <w:rFonts w:ascii="Cascadia Mono" w:hAnsi="Cascadia Mono" w:cs="Times New Roman"/>
          <w:sz w:val="18"/>
          <w:szCs w:val="18"/>
        </w:rPr>
        <w:t>Участники</w:t>
      </w:r>
    </w:p>
    <w:p w14:paraId="0771D00D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344742B6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2CD71E9A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53BDD5A8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WHERE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s.Group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_Session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TRUE</w:t>
      </w:r>
    </w:p>
    <w:p w14:paraId="6C4B01F5" w14:textId="34BA7476" w:rsidR="00FD5323" w:rsidRPr="00AD5B42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BC1B8E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BC1B8E">
        <w:rPr>
          <w:rFonts w:ascii="Cascadia Mono" w:hAnsi="Cascadia Mono" w:cs="Times New Roman"/>
          <w:sz w:val="18"/>
          <w:szCs w:val="18"/>
          <w:lang w:val="en-US"/>
        </w:rPr>
        <w:t>s.Named</w:t>
      </w:r>
      <w:proofErr w:type="spellEnd"/>
      <w:proofErr w:type="gramEnd"/>
      <w:r w:rsidRPr="00BC1B8E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47543EB1" w14:textId="77777777" w:rsidR="002B7E94" w:rsidRDefault="002B7E94" w:rsidP="00986113">
      <w:pPr>
        <w:pStyle w:val="a7"/>
        <w:keepNext/>
        <w:spacing w:after="0" w:line="360" w:lineRule="auto"/>
        <w:ind w:left="709"/>
        <w:jc w:val="center"/>
      </w:pPr>
      <w:r w:rsidRPr="002B7E94">
        <w:rPr>
          <w:rFonts w:ascii="Cascadia Mono" w:hAnsi="Cascadia Mono" w:cs="Times New Roman"/>
          <w:noProof/>
          <w:sz w:val="18"/>
          <w:szCs w:val="18"/>
        </w:rPr>
        <w:drawing>
          <wp:inline distT="0" distB="0" distL="0" distR="0" wp14:anchorId="463BEFB3" wp14:editId="04676E30">
            <wp:extent cx="5715798" cy="1838582"/>
            <wp:effectExtent l="0" t="0" r="0" b="9525"/>
            <wp:docPr id="17859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49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80E7" w14:textId="4D638B9D" w:rsidR="002B7E94" w:rsidRPr="00AF34CE" w:rsidRDefault="002B7E94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>Рисунок 3.1.8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Список посетителей имеющий абонемент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4BB722C" w14:textId="25BF4F02" w:rsidR="00FD5323" w:rsidRDefault="00FD5323" w:rsidP="00986113">
      <w:pPr>
        <w:keepNext/>
        <w:spacing w:after="0" w:line="360" w:lineRule="auto"/>
      </w:pPr>
    </w:p>
    <w:p w14:paraId="65D33830" w14:textId="6F8762A9" w:rsidR="00BE47AF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услуг по каждому тренеру;</w:t>
      </w:r>
    </w:p>
    <w:p w14:paraId="5967589C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co.Full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тренера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 SUM(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s.Cost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) AS </w:t>
      </w:r>
      <w:r w:rsidRPr="00FD5323">
        <w:rPr>
          <w:rFonts w:ascii="Cascadia Mono" w:hAnsi="Cascadia Mono" w:cs="Times New Roman"/>
          <w:sz w:val="18"/>
          <w:szCs w:val="18"/>
        </w:rPr>
        <w:t>Общая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стоимость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услуг</w:t>
      </w:r>
    </w:p>
    <w:p w14:paraId="6CBF383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7EDC136E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Coaches co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sess.ID_Coach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co.ID_Coach</w:t>
      </w:r>
      <w:proofErr w:type="spellEnd"/>
    </w:p>
    <w:p w14:paraId="5BE25C9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41CE509D" w14:textId="16061F63" w:rsidR="00FD5323" w:rsidRPr="001C18A7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1C18A7">
        <w:rPr>
          <w:rFonts w:ascii="Cascadia Mono" w:hAnsi="Cascadia Mono" w:cs="Times New Roman"/>
          <w:sz w:val="18"/>
          <w:szCs w:val="18"/>
          <w:lang w:val="en-US"/>
        </w:rPr>
        <w:t>co.Full</w:t>
      </w:r>
      <w:proofErr w:type="gramEnd"/>
      <w:r w:rsidRPr="001C18A7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  <w:r w:rsidRPr="001C18A7">
        <w:rPr>
          <w:rFonts w:ascii="Cascadia Mono" w:hAnsi="Cascadia Mono" w:cs="Times New Roman"/>
          <w:sz w:val="18"/>
          <w:szCs w:val="18"/>
          <w:lang w:val="en-US"/>
        </w:rPr>
        <w:t>;</w:t>
      </w:r>
    </w:p>
    <w:p w14:paraId="7055CB1A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66EE8" wp14:editId="5C49B7B6">
            <wp:extent cx="4639322" cy="1038370"/>
            <wp:effectExtent l="0" t="0" r="0" b="9525"/>
            <wp:docPr id="85553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93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365" w14:textId="2356D010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3.1.9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Стоимос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ть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услуг по каждому тренеру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0CD17AF" w14:textId="515C87D1" w:rsidR="00A42F6A" w:rsidRPr="00FD5323" w:rsidRDefault="00BE47AF" w:rsidP="00986113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7AF">
        <w:rPr>
          <w:rFonts w:ascii="Times New Roman" w:hAnsi="Times New Roman" w:cs="Times New Roman"/>
          <w:sz w:val="28"/>
          <w:szCs w:val="28"/>
        </w:rPr>
        <w:t>рассчитать стоимость услуг, потребленных каждым посетителем.</w:t>
      </w:r>
    </w:p>
    <w:p w14:paraId="215E30E4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SELECT </w:t>
      </w:r>
    </w:p>
    <w:p w14:paraId="35866FDF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c.Full_Name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AS </w:t>
      </w:r>
      <w:r w:rsidRPr="00FD5323">
        <w:rPr>
          <w:rFonts w:ascii="Cascadia Mono" w:hAnsi="Cascadia Mono" w:cs="Times New Roman"/>
          <w:sz w:val="18"/>
          <w:szCs w:val="18"/>
        </w:rPr>
        <w:t>ФИО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FD5323">
        <w:rPr>
          <w:rFonts w:ascii="Cascadia Mono" w:hAnsi="Cascadia Mono" w:cs="Times New Roman"/>
          <w:sz w:val="18"/>
          <w:szCs w:val="18"/>
        </w:rPr>
        <w:t>посетителя</w:t>
      </w:r>
      <w:r w:rsidRPr="00FD5323">
        <w:rPr>
          <w:rFonts w:ascii="Cascadia Mono" w:hAnsi="Cascadia Mono" w:cs="Times New Roman"/>
          <w:sz w:val="18"/>
          <w:szCs w:val="18"/>
          <w:lang w:val="en-US"/>
        </w:rPr>
        <w:t>,</w:t>
      </w:r>
    </w:p>
    <w:p w14:paraId="017E9E13" w14:textId="7AB5031C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   </w:t>
      </w:r>
      <w:r w:rsidR="00BC1B8E" w:rsidRPr="00FD5323">
        <w:rPr>
          <w:rFonts w:ascii="Cascadia Mono" w:hAnsi="Cascadia Mono" w:cs="Times New Roman"/>
          <w:sz w:val="18"/>
          <w:szCs w:val="18"/>
        </w:rPr>
        <w:t>SUM (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s.Cost</w:t>
      </w:r>
      <w:proofErr w:type="spellEnd"/>
      <w:r w:rsidRPr="00FD5323">
        <w:rPr>
          <w:rFonts w:ascii="Cascadia Mono" w:hAnsi="Cascadia Mono" w:cs="Times New Roman"/>
          <w:sz w:val="18"/>
          <w:szCs w:val="18"/>
        </w:rPr>
        <w:t xml:space="preserve">) AS </w:t>
      </w:r>
      <w:proofErr w:type="spellStart"/>
      <w:r w:rsidRPr="00FD5323">
        <w:rPr>
          <w:rFonts w:ascii="Cascadia Mono" w:hAnsi="Cascadia Mono" w:cs="Times New Roman"/>
          <w:sz w:val="18"/>
          <w:szCs w:val="18"/>
        </w:rPr>
        <w:t>Общая_стоимость_услуг</w:t>
      </w:r>
      <w:proofErr w:type="spellEnd"/>
    </w:p>
    <w:p w14:paraId="7182ED21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FROM Sessions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</w:t>
      </w:r>
      <w:proofErr w:type="spellEnd"/>
    </w:p>
    <w:p w14:paraId="46D00DF7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Clients c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sess.ID_Client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c.ID_Client</w:t>
      </w:r>
      <w:proofErr w:type="spellEnd"/>
    </w:p>
    <w:p w14:paraId="36B48F3A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JOIN Services s ON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sess.ID_Service</w:t>
      </w:r>
      <w:proofErr w:type="spellEnd"/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 = </w:t>
      </w:r>
      <w:proofErr w:type="spellStart"/>
      <w:r w:rsidRPr="00FD5323">
        <w:rPr>
          <w:rFonts w:ascii="Cascadia Mono" w:hAnsi="Cascadia Mono" w:cs="Times New Roman"/>
          <w:sz w:val="18"/>
          <w:szCs w:val="18"/>
          <w:lang w:val="en-US"/>
        </w:rPr>
        <w:t>s.ID_Service</w:t>
      </w:r>
      <w:proofErr w:type="spellEnd"/>
    </w:p>
    <w:p w14:paraId="47E77D62" w14:textId="77777777" w:rsidR="00FD5323" w:rsidRPr="00FD5323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FD5323">
        <w:rPr>
          <w:rFonts w:ascii="Cascadia Mono" w:hAnsi="Cascadia Mono" w:cs="Times New Roman"/>
          <w:sz w:val="18"/>
          <w:szCs w:val="18"/>
          <w:lang w:val="en-US"/>
        </w:rPr>
        <w:t xml:space="preserve">GROUP BY </w:t>
      </w:r>
      <w:proofErr w:type="spellStart"/>
      <w:proofErr w:type="gramStart"/>
      <w:r w:rsidRPr="00FD5323">
        <w:rPr>
          <w:rFonts w:ascii="Cascadia Mono" w:hAnsi="Cascadia Mono" w:cs="Times New Roman"/>
          <w:sz w:val="18"/>
          <w:szCs w:val="18"/>
          <w:lang w:val="en-US"/>
        </w:rPr>
        <w:t>c.Full</w:t>
      </w:r>
      <w:proofErr w:type="gramEnd"/>
      <w:r w:rsidRPr="00FD5323">
        <w:rPr>
          <w:rFonts w:ascii="Cascadia Mono" w:hAnsi="Cascadia Mono" w:cs="Times New Roman"/>
          <w:sz w:val="18"/>
          <w:szCs w:val="18"/>
          <w:lang w:val="en-US"/>
        </w:rPr>
        <w:t>_Name</w:t>
      </w:r>
      <w:proofErr w:type="spellEnd"/>
    </w:p>
    <w:p w14:paraId="35D1408E" w14:textId="16C20639" w:rsidR="00FD5323" w:rsidRPr="00AD5B42" w:rsidRDefault="00FD5323" w:rsidP="00986113">
      <w:pPr>
        <w:pStyle w:val="a7"/>
        <w:spacing w:after="0" w:line="360" w:lineRule="auto"/>
        <w:ind w:left="709"/>
        <w:jc w:val="both"/>
        <w:rPr>
          <w:rFonts w:ascii="Cascadia Mono" w:hAnsi="Cascadia Mono" w:cs="Times New Roman"/>
          <w:sz w:val="18"/>
          <w:szCs w:val="18"/>
          <w:lang w:val="en-US"/>
        </w:rPr>
      </w:pP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ORDER BY </w:t>
      </w:r>
      <w:r w:rsidRPr="001C18A7">
        <w:rPr>
          <w:rFonts w:ascii="Cascadia Mono" w:hAnsi="Cascadia Mono" w:cs="Times New Roman"/>
          <w:sz w:val="18"/>
          <w:szCs w:val="18"/>
        </w:rPr>
        <w:t>Общая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1C18A7">
        <w:rPr>
          <w:rFonts w:ascii="Cascadia Mono" w:hAnsi="Cascadia Mono" w:cs="Times New Roman"/>
          <w:sz w:val="18"/>
          <w:szCs w:val="18"/>
        </w:rPr>
        <w:t>стоимость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>_</w:t>
      </w:r>
      <w:r w:rsidRPr="001C18A7">
        <w:rPr>
          <w:rFonts w:ascii="Cascadia Mono" w:hAnsi="Cascadia Mono" w:cs="Times New Roman"/>
          <w:sz w:val="18"/>
          <w:szCs w:val="18"/>
        </w:rPr>
        <w:t>услуг</w:t>
      </w:r>
      <w:r w:rsidRPr="001C18A7">
        <w:rPr>
          <w:rFonts w:ascii="Cascadia Mono" w:hAnsi="Cascadia Mono" w:cs="Times New Roman"/>
          <w:sz w:val="18"/>
          <w:szCs w:val="18"/>
          <w:lang w:val="en-US"/>
        </w:rPr>
        <w:t xml:space="preserve"> DESC;</w:t>
      </w:r>
    </w:p>
    <w:p w14:paraId="4DD6ACFA" w14:textId="77777777" w:rsidR="00FD5323" w:rsidRDefault="00FD5323" w:rsidP="00986113">
      <w:pPr>
        <w:pStyle w:val="a7"/>
        <w:keepNext/>
        <w:spacing w:after="0" w:line="360" w:lineRule="auto"/>
        <w:ind w:left="709"/>
        <w:jc w:val="center"/>
      </w:pPr>
      <w:r w:rsidRPr="00FD53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D0376C" wp14:editId="27EAEC8D">
            <wp:extent cx="5277587" cy="1047896"/>
            <wp:effectExtent l="0" t="0" r="0" b="0"/>
            <wp:docPr id="1592062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629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F605" w14:textId="6A55154F" w:rsidR="00FD5323" w:rsidRPr="00AF34CE" w:rsidRDefault="00FD532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="002B7E94" w:rsidRPr="00AF34CE">
        <w:rPr>
          <w:rFonts w:ascii="Times New Roman" w:hAnsi="Times New Roman" w:cs="Times New Roman"/>
          <w:color w:val="auto"/>
          <w:sz w:val="24"/>
          <w:szCs w:val="24"/>
        </w:rPr>
        <w:t>3.1.10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D5B42" w:rsidRPr="00AF34CE">
        <w:rPr>
          <w:rFonts w:ascii="Times New Roman" w:hAnsi="Times New Roman" w:cs="Times New Roman"/>
          <w:color w:val="auto"/>
          <w:sz w:val="24"/>
          <w:szCs w:val="24"/>
        </w:rPr>
        <w:t>Услуги,</w:t>
      </w:r>
      <w:r w:rsidR="00AF34CE" w:rsidRPr="00AF34CE">
        <w:rPr>
          <w:rFonts w:ascii="Times New Roman" w:hAnsi="Times New Roman" w:cs="Times New Roman"/>
          <w:color w:val="auto"/>
          <w:sz w:val="24"/>
          <w:szCs w:val="24"/>
        </w:rPr>
        <w:t xml:space="preserve"> которые взял каждых потребитель</w:t>
      </w:r>
      <w:r w:rsidR="00AF34C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8096C74" w14:textId="77777777" w:rsidR="00826415" w:rsidRPr="00986113" w:rsidRDefault="00826415" w:rsidP="00986113">
      <w:pPr>
        <w:pStyle w:val="1"/>
        <w:spacing w:before="0"/>
        <w:rPr>
          <w:rFonts w:cs="Times New Roman"/>
        </w:rPr>
      </w:pPr>
      <w:bookmarkStart w:id="27" w:name="_Toc185248538"/>
      <w:r w:rsidRPr="00DA1055">
        <w:rPr>
          <w:rFonts w:cs="Times New Roman"/>
        </w:rPr>
        <w:t xml:space="preserve">3.2 Введение в безопасность </w:t>
      </w:r>
      <w:r w:rsidRPr="00DA1055">
        <w:rPr>
          <w:rFonts w:cs="Times New Roman"/>
          <w:lang w:val="en-US"/>
        </w:rPr>
        <w:t>SQL</w:t>
      </w:r>
      <w:r w:rsidRPr="00DA1055">
        <w:rPr>
          <w:rFonts w:cs="Times New Roman"/>
        </w:rPr>
        <w:t xml:space="preserve"> </w:t>
      </w:r>
      <w:r w:rsidRPr="00DA1055">
        <w:rPr>
          <w:rFonts w:cs="Times New Roman"/>
          <w:lang w:val="en-US"/>
        </w:rPr>
        <w:t>S</w:t>
      </w:r>
      <w:proofErr w:type="spellStart"/>
      <w:r w:rsidRPr="00DA1055">
        <w:rPr>
          <w:rFonts w:cs="Times New Roman"/>
        </w:rPr>
        <w:t>erver</w:t>
      </w:r>
      <w:bookmarkEnd w:id="27"/>
      <w:proofErr w:type="spellEnd"/>
    </w:p>
    <w:p w14:paraId="5ABA0734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 Уровни безопасности SQL Server</w:t>
      </w:r>
    </w:p>
    <w:p w14:paraId="2DB32E15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предоставляет несколько уровней защиты:</w:t>
      </w:r>
    </w:p>
    <w:p w14:paraId="4DFBAD73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сервера:</w:t>
      </w:r>
    </w:p>
    <w:p w14:paraId="4B39FC1A" w14:textId="77777777" w:rsidR="006F39B3" w:rsidRPr="006F39B3" w:rsidRDefault="006F39B3" w:rsidP="0098611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Контролирует доступ к самому серверу SQL.</w:t>
      </w:r>
    </w:p>
    <w:p w14:paraId="0A895DCC" w14:textId="77777777" w:rsidR="006F39B3" w:rsidRPr="006F39B3" w:rsidRDefault="006F39B3" w:rsidP="00986113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логины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разрешают или запрещают подключение.</w:t>
      </w:r>
    </w:p>
    <w:p w14:paraId="52E0013F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базы данных:</w:t>
      </w:r>
    </w:p>
    <w:p w14:paraId="769CB92E" w14:textId="77777777" w:rsidR="006F39B3" w:rsidRPr="006F39B3" w:rsidRDefault="006F39B3" w:rsidP="0098611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Управляет доступом к отдельным базам данных.</w:t>
      </w:r>
    </w:p>
    <w:p w14:paraId="75791E1B" w14:textId="77777777" w:rsidR="006F39B3" w:rsidRPr="006F39B3" w:rsidRDefault="006F39B3" w:rsidP="0098611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пользователи базы данных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связанные с логинами.</w:t>
      </w:r>
    </w:p>
    <w:p w14:paraId="4284F083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объектов:</w:t>
      </w:r>
    </w:p>
    <w:p w14:paraId="010BB16D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доступ к конкретным объектам, например, таблицам, представлениям, хранимым процедурам.</w:t>
      </w:r>
    </w:p>
    <w:p w14:paraId="38A2624A" w14:textId="77777777" w:rsidR="006F39B3" w:rsidRPr="006F39B3" w:rsidRDefault="006F39B3" w:rsidP="00986113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на уровне строк и столбцов (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-Level Security, Dynamic Data </w:t>
      </w:r>
      <w:proofErr w:type="spellStart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4D8A06E" w14:textId="79D55E14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видимостью отдельных строк или маскировать чувствительные данные.</w:t>
      </w:r>
    </w:p>
    <w:p w14:paraId="358F9F3C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Аутентификация в SQL Server</w:t>
      </w:r>
    </w:p>
    <w:p w14:paraId="61DCA3A0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SQL Server поддерживает два основных режима аутентификации:</w:t>
      </w:r>
    </w:p>
    <w:p w14:paraId="687E215E" w14:textId="77777777" w:rsidR="006F39B3" w:rsidRPr="006F39B3" w:rsidRDefault="006F39B3" w:rsidP="0098611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Windows-аутентификация (рекомендуется):</w:t>
      </w:r>
    </w:p>
    <w:p w14:paraId="49D2F0BC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учетные записи и группы Windows.</w:t>
      </w:r>
    </w:p>
    <w:p w14:paraId="3C6A311E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требует ручного ввода пароля при подключении, если используется ваша учетная запись Windows.</w:t>
      </w:r>
    </w:p>
    <w:p w14:paraId="50EB170D" w14:textId="77777777" w:rsidR="006F39B3" w:rsidRPr="006F39B3" w:rsidRDefault="006F39B3" w:rsidP="009861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интегрировать SQL Server с доменами Active Directory.</w:t>
      </w:r>
    </w:p>
    <w:p w14:paraId="65E02EAE" w14:textId="77777777" w:rsidR="006F39B3" w:rsidRPr="006F39B3" w:rsidRDefault="006F39B3" w:rsidP="00986113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Смешанная аутентификация (SQL Server + Windows):</w:t>
      </w:r>
    </w:p>
    <w:p w14:paraId="646BA4B2" w14:textId="77777777" w:rsidR="006F39B3" w:rsidRPr="006F39B3" w:rsidRDefault="006F39B3" w:rsidP="0098611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Включает поддержку логинов SQL Server (логин и пароль хранятся в базе).</w:t>
      </w:r>
    </w:p>
    <w:p w14:paraId="077844AE" w14:textId="2937C02D" w:rsidR="006F39B3" w:rsidRPr="00986113" w:rsidRDefault="006F39B3" w:rsidP="00986113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пользователей и приложений, которые не находятся в домене Windows.</w:t>
      </w:r>
    </w:p>
    <w:p w14:paraId="2BEF7751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Принципы управления доступом</w:t>
      </w:r>
    </w:p>
    <w:p w14:paraId="1CC1296E" w14:textId="77777777" w:rsidR="006F39B3" w:rsidRPr="006F39B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безопасности:</w:t>
      </w:r>
    </w:p>
    <w:p w14:paraId="395F33FB" w14:textId="2D754375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Серверные роли: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sysadmin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dbcreator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bulkadmin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управляют разрешениями на уровне всего сервера.</w:t>
      </w:r>
    </w:p>
    <w:p w14:paraId="145A07EB" w14:textId="40208FED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Роли базы данных: например,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. Управляют доступом внутри конкретной базы данных.</w:t>
      </w:r>
    </w:p>
    <w:p w14:paraId="5CEE6CC7" w14:textId="77777777" w:rsidR="006F39B3" w:rsidRPr="002C6A43" w:rsidRDefault="006F39B3" w:rsidP="00986113">
      <w:pPr>
        <w:pStyle w:val="a7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получают доступ через назначение ролей, а не прямую выдачу разрешений.</w:t>
      </w:r>
    </w:p>
    <w:p w14:paraId="41D00727" w14:textId="77777777" w:rsidR="006F39B3" w:rsidRPr="002C6A4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наименьших привилегий (POLP):</w:t>
      </w:r>
    </w:p>
    <w:p w14:paraId="64AF3C7B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должны получать минимальный набор прав, достаточный для выполнения их задач.</w:t>
      </w:r>
    </w:p>
    <w:p w14:paraId="31B0284E" w14:textId="77777777" w:rsidR="006F39B3" w:rsidRPr="002C6A43" w:rsidRDefault="006F39B3" w:rsidP="00986113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GRANT, DENY, REVOKE:</w:t>
      </w:r>
    </w:p>
    <w:p w14:paraId="4E070835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GRANT: Предоставление разрешений.</w:t>
      </w:r>
    </w:p>
    <w:p w14:paraId="7ED2CB37" w14:textId="77777777" w:rsidR="006F39B3" w:rsidRPr="002C6A4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DENY: Запрет на выполнение действий (перебивает все GRANT).</w:t>
      </w:r>
    </w:p>
    <w:p w14:paraId="42F51383" w14:textId="303DD8F6" w:rsidR="006F39B3" w:rsidRPr="00986113" w:rsidRDefault="006F39B3" w:rsidP="00986113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REVOKE: Удаление ранее выданного GRANT или DENY.</w:t>
      </w:r>
    </w:p>
    <w:p w14:paraId="4EFA5C6F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4.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</w:p>
    <w:p w14:paraId="75B8F1FA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Transparent Data Encryption (TDE):</w:t>
      </w:r>
    </w:p>
    <w:p w14:paraId="5327F3FD" w14:textId="77777777" w:rsidR="006F39B3" w:rsidRPr="002C6A43" w:rsidRDefault="006F39B3" w:rsidP="00986113">
      <w:pPr>
        <w:pStyle w:val="a7"/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уровне хранилища, чтобы защитить их от кражи файлов базы данных.</w:t>
      </w:r>
    </w:p>
    <w:p w14:paraId="3EC8079A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Always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AD87EDB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на стороне клиента. Даже администраторы SQL Server не могут видеть данные в открытом виде.</w:t>
      </w:r>
    </w:p>
    <w:p w14:paraId="7E875E36" w14:textId="77777777" w:rsidR="006F39B3" w:rsidRPr="002C6A43" w:rsidRDefault="006F39B3" w:rsidP="00986113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SSL/TLS для шифрования соединений:</w:t>
      </w:r>
    </w:p>
    <w:p w14:paraId="7F950019" w14:textId="1DC10CB3" w:rsidR="006F39B3" w:rsidRPr="0098611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Шифрует данные во время передачи между клиентом и сервером.</w:t>
      </w:r>
    </w:p>
    <w:p w14:paraId="1231AE6E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5.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данных</w:t>
      </w:r>
    </w:p>
    <w:p w14:paraId="16FD6271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Row-Level Security (RLS):</w:t>
      </w:r>
    </w:p>
    <w:p w14:paraId="11B65089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управлять доступом к отдельным строкам в таблице в зависимости от условий (например, только свои данные).</w:t>
      </w:r>
    </w:p>
    <w:p w14:paraId="1A3C5630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Data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Masking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7C32EAE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Маскирует данные, например, скрывает часть информации (например, 1234-5678-**** для номеров кредитных карт).</w:t>
      </w:r>
    </w:p>
    <w:p w14:paraId="35E28860" w14:textId="77777777" w:rsidR="006F39B3" w:rsidRPr="002C6A43" w:rsidRDefault="006F39B3" w:rsidP="00986113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Auditing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(аудит):</w:t>
      </w:r>
    </w:p>
    <w:p w14:paraId="4E96A96F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всех изменений в базе данных: </w:t>
      </w:r>
    </w:p>
    <w:p w14:paraId="04EEEA02" w14:textId="77777777" w:rsidR="006F39B3" w:rsidRPr="002C6A4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Включение SQL 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логирования событий, таких как вход пользователей или изменения данных.</w:t>
      </w:r>
    </w:p>
    <w:p w14:paraId="366A27F3" w14:textId="4E2C80C1" w:rsidR="006F39B3" w:rsidRPr="00986113" w:rsidRDefault="006F39B3" w:rsidP="0098611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журналов ошибок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Error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Logs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событий Windows.</w:t>
      </w:r>
    </w:p>
    <w:p w14:paraId="218B6959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Защита от атак</w:t>
      </w:r>
    </w:p>
    <w:p w14:paraId="7C554D86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SQL-инъекций:</w:t>
      </w:r>
    </w:p>
    <w:p w14:paraId="6F8C17D8" w14:textId="77777777" w:rsidR="006F39B3" w:rsidRPr="002C6A43" w:rsidRDefault="006F39B3" w:rsidP="0098611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параметры вместо конкатенации строк в запросах.</w:t>
      </w:r>
    </w:p>
    <w:p w14:paraId="6C7BB792" w14:textId="77777777" w:rsidR="006F39B3" w:rsidRPr="002C6A43" w:rsidRDefault="006F39B3" w:rsidP="00986113">
      <w:pPr>
        <w:pStyle w:val="a7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2C6A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sp_executesql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N'SELECT * FROM Users WHERE Username = @Username',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N'@Username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nvarchar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(</w:t>
      </w:r>
      <w:proofErr w:type="gram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50)', @Username =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N'admin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613E50DA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грубой силы:</w:t>
      </w:r>
    </w:p>
    <w:p w14:paraId="2EB09BEE" w14:textId="77777777" w:rsidR="006F39B3" w:rsidRPr="002C6A43" w:rsidRDefault="006F39B3" w:rsidP="0098611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защиту паролей: политика сложности, длина пароля, срок действия.</w:t>
      </w:r>
    </w:p>
    <w:p w14:paraId="485AC00B" w14:textId="77777777" w:rsidR="006F39B3" w:rsidRPr="002C6A43" w:rsidRDefault="006F39B3" w:rsidP="00986113">
      <w:pPr>
        <w:pStyle w:val="a7"/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защиту от блокировки логинов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Account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Lockout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8643E1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Файрвол SQL Server:</w:t>
      </w:r>
    </w:p>
    <w:p w14:paraId="25E6FF6F" w14:textId="77777777" w:rsidR="006F39B3" w:rsidRPr="002C6A43" w:rsidRDefault="006F39B3" w:rsidP="0098611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Открывайте доступ только с определённых IP-адресов.</w:t>
      </w:r>
    </w:p>
    <w:p w14:paraId="29E1FFFF" w14:textId="77777777" w:rsidR="006F39B3" w:rsidRPr="002C6A43" w:rsidRDefault="006F39B3" w:rsidP="00986113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Обновления:</w:t>
      </w:r>
    </w:p>
    <w:p w14:paraId="094AF457" w14:textId="7EF415F9" w:rsidR="006F39B3" w:rsidRPr="002C6A43" w:rsidRDefault="006F39B3" w:rsidP="00986113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устанавливайте обновления и исправления безопасности.</w:t>
      </w:r>
    </w:p>
    <w:p w14:paraId="1B8C5312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Резервное копирование и восстановление</w:t>
      </w:r>
    </w:p>
    <w:p w14:paraId="715BAC7B" w14:textId="77777777" w:rsidR="006F39B3" w:rsidRPr="002C6A43" w:rsidRDefault="006F39B3" w:rsidP="0098611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Настройте шифрование резервных копий (WITH ENCRYPTION).</w:t>
      </w:r>
    </w:p>
    <w:p w14:paraId="2353F33F" w14:textId="488D0D6D" w:rsidR="006F39B3" w:rsidRPr="002C6A43" w:rsidRDefault="006F39B3" w:rsidP="00986113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безопасные каталоги для хранения .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bak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файлов.</w:t>
      </w:r>
    </w:p>
    <w:p w14:paraId="66A77194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Мониторинг и аудит</w:t>
      </w:r>
    </w:p>
    <w:p w14:paraId="40BD35B9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Server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Audit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2D6D2" w14:textId="77777777" w:rsidR="006F39B3" w:rsidRPr="006F39B3" w:rsidRDefault="006F39B3" w:rsidP="0098611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отслеживать действия пользователей, такие как попытки входа, изменения данных, выполнение запросов.</w:t>
      </w:r>
    </w:p>
    <w:p w14:paraId="0EB7FD40" w14:textId="77777777" w:rsidR="006F39B3" w:rsidRPr="006F39B3" w:rsidRDefault="006F39B3" w:rsidP="00986113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Настраивается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F39B3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6F39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 SERVER AUDIT.</w:t>
      </w:r>
    </w:p>
    <w:p w14:paraId="437B3440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Triggers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905756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Используйте для мониторинга подозрительной активности.</w:t>
      </w:r>
    </w:p>
    <w:p w14:paraId="04736127" w14:textId="77777777" w:rsidR="006F39B3" w:rsidRPr="002C6A43" w:rsidRDefault="006F39B3" w:rsidP="00986113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Dynamic Management 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DMVs</w:t>
      </w:r>
      <w:proofErr w:type="spellEnd"/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5962BFA7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 текущих соединений и выполнения запросов: </w:t>
      </w:r>
    </w:p>
    <w:p w14:paraId="2D9F448C" w14:textId="733D322A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SELECT * FROM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sys.dm_exec_sessions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5215767D" w14:textId="77777777" w:rsidR="006F39B3" w:rsidRPr="006F39B3" w:rsidRDefault="006F39B3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F39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Полезные T-SQL-команды для безопасности</w:t>
      </w:r>
    </w:p>
    <w:p w14:paraId="1C6F8C21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логина: </w:t>
      </w:r>
    </w:p>
    <w:p w14:paraId="7E5F84FB" w14:textId="77777777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WITH PASSWORD = 'StrongPassword123';</w:t>
      </w:r>
    </w:p>
    <w:p w14:paraId="317D9DD3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пользователя базы данных: </w:t>
      </w:r>
    </w:p>
    <w:p w14:paraId="3B1C7F3F" w14:textId="77777777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CREATE USER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FOR LOGIN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;</w:t>
      </w:r>
    </w:p>
    <w:p w14:paraId="4F4A5453" w14:textId="77777777" w:rsidR="006F39B3" w:rsidRPr="002C6A43" w:rsidRDefault="006F39B3" w:rsidP="00986113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A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Назначение роли: </w:t>
      </w:r>
    </w:p>
    <w:p w14:paraId="6903AFDF" w14:textId="7222C0C8" w:rsidR="006F39B3" w:rsidRPr="002C6A43" w:rsidRDefault="006F39B3" w:rsidP="00986113">
      <w:pPr>
        <w:spacing w:after="0" w:line="360" w:lineRule="auto"/>
        <w:ind w:firstLine="709"/>
        <w:jc w:val="both"/>
        <w:rPr>
          <w:rFonts w:ascii="Cascadia Mono" w:eastAsia="Times New Roman" w:hAnsi="Cascadia Mono" w:cs="Times New Roman"/>
          <w:sz w:val="24"/>
          <w:szCs w:val="24"/>
          <w:lang w:val="en-US" w:eastAsia="ru-RU"/>
        </w:rPr>
      </w:pPr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EXEC 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sp_addrolemember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 xml:space="preserve">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db_datareader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', '</w:t>
      </w:r>
      <w:proofErr w:type="spellStart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MyUser</w:t>
      </w:r>
      <w:proofErr w:type="spellEnd"/>
      <w:r w:rsidRPr="002C6A43">
        <w:rPr>
          <w:rFonts w:ascii="Cascadia Mono" w:eastAsia="Times New Roman" w:hAnsi="Cascadia Mono" w:cs="Times New Roman"/>
          <w:sz w:val="24"/>
          <w:szCs w:val="24"/>
          <w:lang w:val="en-US" w:eastAsia="ru-RU"/>
        </w:rPr>
        <w:t>';</w:t>
      </w:r>
    </w:p>
    <w:p w14:paraId="5C927D00" w14:textId="77777777" w:rsidR="00826415" w:rsidRPr="00986113" w:rsidRDefault="00826415" w:rsidP="00986113">
      <w:pPr>
        <w:pStyle w:val="1"/>
        <w:spacing w:before="0"/>
        <w:rPr>
          <w:rFonts w:cs="Times New Roman"/>
        </w:rPr>
      </w:pPr>
      <w:bookmarkStart w:id="28" w:name="_Toc185248539"/>
      <w:r w:rsidRPr="0039499D">
        <w:rPr>
          <w:rFonts w:cs="Times New Roman"/>
        </w:rPr>
        <w:t>3.3 Управление безопасностью уровня сервера</w:t>
      </w:r>
      <w:bookmarkEnd w:id="28"/>
    </w:p>
    <w:p w14:paraId="481017B7" w14:textId="77777777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hAnsi="Times New Roman" w:cs="Times New Roman"/>
          <w:sz w:val="28"/>
          <w:szCs w:val="28"/>
          <w:lang w:eastAsia="ru-RU"/>
        </w:rPr>
        <w:t>1. Создание логинов и пользователей</w:t>
      </w:r>
    </w:p>
    <w:p w14:paraId="2C6AAE0F" w14:textId="77777777" w:rsidR="0039499D" w:rsidRPr="0039499D" w:rsidRDefault="0039499D" w:rsidP="0098611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SSMS и подключитесь к серверу.</w:t>
      </w:r>
    </w:p>
    <w:p w14:paraId="13A4427B" w14:textId="70F17F87" w:rsidR="0039499D" w:rsidRPr="0039499D" w:rsidRDefault="0039499D" w:rsidP="00986113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Security&gt;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9711AC" w14:textId="77777777" w:rsidR="0039499D" w:rsidRPr="0039499D" w:rsidRDefault="0039499D" w:rsidP="0098611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Щелкните правой кнопкой мыши 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Logins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выберите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....</w:t>
      </w:r>
    </w:p>
    <w:p w14:paraId="018DB4AD" w14:textId="77777777" w:rsidR="0039499D" w:rsidRPr="0039499D" w:rsidRDefault="0039499D" w:rsidP="00986113">
      <w:pPr>
        <w:pStyle w:val="a7"/>
        <w:numPr>
          <w:ilvl w:val="3"/>
          <w:numId w:val="46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пользователя (например,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590560" w14:textId="77777777" w:rsidR="0039499D" w:rsidRPr="0039499D" w:rsidRDefault="0039499D" w:rsidP="00986113">
      <w:pPr>
        <w:pStyle w:val="a7"/>
        <w:numPr>
          <w:ilvl w:val="3"/>
          <w:numId w:val="4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выберите SQL Server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Authentication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пароль.</w:t>
      </w:r>
    </w:p>
    <w:p w14:paraId="562FF404" w14:textId="77777777" w:rsidR="0039499D" w:rsidRPr="0039499D" w:rsidRDefault="0039499D" w:rsidP="00986113">
      <w:pPr>
        <w:numPr>
          <w:ilvl w:val="1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Отключите опцию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Enforce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policy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тестовая среда, иначе оставьте включенной для безопасности).</w:t>
      </w:r>
    </w:p>
    <w:p w14:paraId="08B10F04" w14:textId="77777777" w:rsidR="0039499D" w:rsidRPr="0039499D" w:rsidRDefault="0039499D" w:rsidP="00986113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Перейдите в раздел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B99C840" w14:textId="3C3B05A0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 галочку напротив вашей базы данных. 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CLUB</w:t>
      </w: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25A3F0C8" w14:textId="77777777" w:rsidR="0039499D" w:rsidRPr="0039499D" w:rsidRDefault="0039499D" w:rsidP="009861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Назначьте роли для пользователя:</w:t>
      </w:r>
    </w:p>
    <w:p w14:paraId="1D58DE9B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администратора: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560B1C1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менеджера: роли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9023F7" w14:textId="77777777" w:rsidR="0039499D" w:rsidRPr="0039499D" w:rsidRDefault="0039499D" w:rsidP="00986113">
      <w:pPr>
        <w:numPr>
          <w:ilvl w:val="2"/>
          <w:numId w:val="45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клиента: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3375F" w14:textId="13EF57DF" w:rsidR="0039499D" w:rsidRPr="00D732F6" w:rsidRDefault="0039499D" w:rsidP="00986113">
      <w:pPr>
        <w:pStyle w:val="a7"/>
        <w:numPr>
          <w:ilvl w:val="0"/>
          <w:numId w:val="45"/>
        </w:numPr>
        <w:tabs>
          <w:tab w:val="clear" w:pos="720"/>
          <w:tab w:val="num" w:pos="567"/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OK для сохранения настроек.</w:t>
      </w:r>
    </w:p>
    <w:p w14:paraId="3D202C2D" w14:textId="1B29CB2C" w:rsidR="0039499D" w:rsidRPr="00D732F6" w:rsidRDefault="0039499D" w:rsidP="00986113">
      <w:pPr>
        <w:pStyle w:val="a7"/>
        <w:numPr>
          <w:ilvl w:val="0"/>
          <w:numId w:val="40"/>
        </w:numPr>
        <w:tabs>
          <w:tab w:val="clear" w:pos="720"/>
          <w:tab w:val="num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sz w:val="28"/>
          <w:szCs w:val="28"/>
          <w:lang w:eastAsia="ru-RU"/>
        </w:rPr>
        <w:t>Настройка ролей и прав доступа</w:t>
      </w:r>
    </w:p>
    <w:p w14:paraId="164B8D25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администратора:</w:t>
      </w:r>
    </w:p>
    <w:p w14:paraId="6B729343" w14:textId="77777777" w:rsidR="0039499D" w:rsidRPr="0039499D" w:rsidRDefault="0039499D" w:rsidP="00986113">
      <w:pPr>
        <w:numPr>
          <w:ilvl w:val="0"/>
          <w:numId w:val="41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SSMS 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8874D7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меню New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AdminUser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7EF72D8D" w14:textId="77777777" w:rsidR="0039499D" w:rsidRPr="0039499D" w:rsidRDefault="0039499D" w:rsidP="00986113">
      <w:pPr>
        <w:numPr>
          <w:ilvl w:val="0"/>
          <w:numId w:val="41"/>
        </w:numPr>
        <w:tabs>
          <w:tab w:val="clear" w:pos="720"/>
          <w:tab w:val="num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9B6511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43813E47" w14:textId="77777777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db_owner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(полный доступ к базе).</w:t>
      </w:r>
    </w:p>
    <w:p w14:paraId="7CFD590E" w14:textId="6A91B912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Login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39AC89AF" w14:textId="72672E55" w:rsidR="0039499D" w:rsidRPr="0039499D" w:rsidRDefault="0039499D" w:rsidP="00986113">
      <w:pPr>
        <w:numPr>
          <w:ilvl w:val="1"/>
          <w:numId w:val="41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proofErr w:type="spellEnd"/>
    </w:p>
    <w:p w14:paraId="503F026F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менеджера:</w:t>
      </w:r>
    </w:p>
    <w:p w14:paraId="1C4D3198" w14:textId="77777777" w:rsidR="0039499D" w:rsidRPr="0039499D" w:rsidRDefault="0039499D" w:rsidP="0098611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87462D1" w14:textId="7DCE804C" w:rsidR="0039499D" w:rsidRPr="0039499D" w:rsidRDefault="0039499D" w:rsidP="00986113">
      <w:pPr>
        <w:numPr>
          <w:ilvl w:val="2"/>
          <w:numId w:val="49"/>
        </w:numPr>
        <w:tabs>
          <w:tab w:val="num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ManagerUser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3FFDA86" w14:textId="77777777" w:rsidR="0039499D" w:rsidRPr="0039499D" w:rsidRDefault="0039499D" w:rsidP="00986113">
      <w:pPr>
        <w:numPr>
          <w:ilvl w:val="0"/>
          <w:numId w:val="4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6EFE0E" w14:textId="77777777" w:rsidR="0039499D" w:rsidRPr="0039499D" w:rsidRDefault="0039499D" w:rsidP="0098611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02151B7B" w14:textId="77777777" w:rsidR="0039499D" w:rsidRPr="0039499D" w:rsidRDefault="0039499D" w:rsidP="00986113">
      <w:pPr>
        <w:numPr>
          <w:ilvl w:val="1"/>
          <w:numId w:val="48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роли:</w:t>
      </w:r>
    </w:p>
    <w:p w14:paraId="7ECC0097" w14:textId="77777777" w:rsidR="0039499D" w:rsidRPr="0039499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чтения данных).</w:t>
      </w:r>
    </w:p>
    <w:p w14:paraId="733FA8ED" w14:textId="77777777" w:rsidR="0039499D" w:rsidRPr="0039499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db_datawriter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добавления и изменения данных).</w:t>
      </w:r>
    </w:p>
    <w:p w14:paraId="07E52A57" w14:textId="438021F1" w:rsidR="0039499D" w:rsidRPr="0011554D" w:rsidRDefault="0039499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="001155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proofErr w:type="spellEnd"/>
    </w:p>
    <w:p w14:paraId="1DDA4B9A" w14:textId="02863288" w:rsidR="0011554D" w:rsidRPr="0039499D" w:rsidRDefault="0011554D" w:rsidP="00986113">
      <w:pPr>
        <w:numPr>
          <w:ilvl w:val="2"/>
          <w:numId w:val="47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proofErr w:type="spellEnd"/>
    </w:p>
    <w:p w14:paraId="6C40779E" w14:textId="77777777" w:rsidR="0039499D" w:rsidRPr="00D732F6" w:rsidRDefault="0039499D" w:rsidP="0098611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D732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Для клиента:</w:t>
      </w:r>
    </w:p>
    <w:p w14:paraId="0039DB6B" w14:textId="77777777" w:rsidR="0039499D" w:rsidRPr="0039499D" w:rsidRDefault="0039499D" w:rsidP="00986113">
      <w:pPr>
        <w:numPr>
          <w:ilvl w:val="0"/>
          <w:numId w:val="4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нового логина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A34474" w14:textId="77777777" w:rsidR="0039499D" w:rsidRPr="0039499D" w:rsidRDefault="0039499D" w:rsidP="00986113">
      <w:pPr>
        <w:pStyle w:val="a7"/>
        <w:numPr>
          <w:ilvl w:val="3"/>
          <w:numId w:val="50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имя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ClientUser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пароль.</w:t>
      </w:r>
    </w:p>
    <w:p w14:paraId="0085F2E8" w14:textId="77777777" w:rsidR="0039499D" w:rsidRPr="0039499D" w:rsidRDefault="0039499D" w:rsidP="00986113">
      <w:pPr>
        <w:numPr>
          <w:ilvl w:val="0"/>
          <w:numId w:val="43"/>
        </w:numPr>
        <w:tabs>
          <w:tab w:val="clear" w:pos="720"/>
          <w:tab w:val="num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разделе User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Mapping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DC46B33" w14:textId="77777777" w:rsidR="0039499D" w:rsidRPr="0039499D" w:rsidRDefault="0039499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вашу базу данных.</w:t>
      </w:r>
    </w:p>
    <w:p w14:paraId="635150DA" w14:textId="77777777" w:rsidR="0039499D" w:rsidRPr="0011554D" w:rsidRDefault="0039499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только роль </w:t>
      </w:r>
      <w:proofErr w:type="spellStart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>db_datareader</w:t>
      </w:r>
      <w:proofErr w:type="spellEnd"/>
      <w:r w:rsidRPr="003949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(только чтение).</w:t>
      </w:r>
    </w:p>
    <w:p w14:paraId="3BCB51C4" w14:textId="732C0732" w:rsidR="0011554D" w:rsidRPr="0011554D" w:rsidRDefault="0011554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Login-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ClientUser</w:t>
      </w:r>
      <w:proofErr w:type="spellEnd"/>
    </w:p>
    <w:p w14:paraId="3EB34466" w14:textId="531388AE" w:rsidR="0039499D" w:rsidRPr="0011554D" w:rsidRDefault="0011554D" w:rsidP="00986113">
      <w:pPr>
        <w:numPr>
          <w:ilvl w:val="1"/>
          <w:numId w:val="44"/>
        </w:numPr>
        <w:tabs>
          <w:tab w:val="left" w:pos="1701"/>
        </w:tabs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Pass-123</w:t>
      </w:r>
    </w:p>
    <w:p w14:paraId="5C19DF09" w14:textId="77777777" w:rsidR="0011554D" w:rsidRDefault="007B75CD" w:rsidP="00986113">
      <w:pPr>
        <w:keepNext/>
        <w:spacing w:line="360" w:lineRule="auto"/>
        <w:jc w:val="center"/>
      </w:pPr>
      <w:r w:rsidRPr="007B75CD">
        <w:rPr>
          <w:noProof/>
          <w:lang w:val="en-US"/>
        </w:rPr>
        <w:drawing>
          <wp:inline distT="0" distB="0" distL="0" distR="0" wp14:anchorId="25EB5796" wp14:editId="304AD9B4">
            <wp:extent cx="5940208" cy="4802588"/>
            <wp:effectExtent l="0" t="0" r="3810" b="0"/>
            <wp:docPr id="108372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5388" name=""/>
                    <pic:cNvPicPr/>
                  </pic:nvPicPr>
                  <pic:blipFill rotWithShape="1">
                    <a:blip r:embed="rId29"/>
                    <a:srcRect t="4602" b="8542"/>
                    <a:stretch/>
                  </pic:blipFill>
                  <pic:spPr bwMode="auto">
                    <a:xfrm>
                      <a:off x="0" y="0"/>
                      <a:ext cx="5940425" cy="480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8B4ED" w14:textId="13AFB6C8" w:rsidR="007B75CD" w:rsidRPr="0011554D" w:rsidRDefault="0011554D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color w:val="auto"/>
          <w:sz w:val="24"/>
          <w:szCs w:val="24"/>
        </w:rPr>
        <w:t>Рисунок 3.2.1 Пример работы с добавлением пользователей (Менеджер)</w:t>
      </w:r>
    </w:p>
    <w:p w14:paraId="6D488E4F" w14:textId="77777777" w:rsidR="0011554D" w:rsidRDefault="007B75CD" w:rsidP="00986113">
      <w:pPr>
        <w:keepNext/>
        <w:spacing w:line="360" w:lineRule="auto"/>
        <w:jc w:val="center"/>
      </w:pPr>
      <w:r w:rsidRPr="007B75CD">
        <w:rPr>
          <w:noProof/>
          <w:lang w:val="en-US"/>
        </w:rPr>
        <w:lastRenderedPageBreak/>
        <w:drawing>
          <wp:inline distT="0" distB="0" distL="0" distR="0" wp14:anchorId="253ED978" wp14:editId="7729A602">
            <wp:extent cx="2314898" cy="1524213"/>
            <wp:effectExtent l="0" t="0" r="9525" b="0"/>
            <wp:docPr id="190114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8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EBD" w14:textId="46C8B66B" w:rsidR="007B75CD" w:rsidRDefault="0011554D" w:rsidP="00986113">
      <w:pPr>
        <w:pStyle w:val="af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1554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3.2.2 Успешное добавление пользователей</w:t>
      </w:r>
    </w:p>
    <w:p w14:paraId="09AE50C6" w14:textId="77777777" w:rsidR="005B4528" w:rsidRPr="005B4528" w:rsidRDefault="005B4528" w:rsidP="00986113">
      <w:pPr>
        <w:spacing w:line="360" w:lineRule="auto"/>
      </w:pPr>
    </w:p>
    <w:p w14:paraId="7AD24130" w14:textId="2EFD56D1" w:rsidR="00826415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29" w:name="_Toc185248540"/>
      <w:r w:rsidRPr="00DA1055">
        <w:rPr>
          <w:rFonts w:cs="Times New Roman"/>
        </w:rPr>
        <w:t>Управление участниками уровня базы данных</w:t>
      </w:r>
      <w:bookmarkEnd w:id="29"/>
    </w:p>
    <w:p w14:paraId="3FA16DC8" w14:textId="1503EA81" w:rsidR="005B4528" w:rsidRPr="00986113" w:rsidRDefault="005B4528" w:rsidP="0098611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528">
        <w:rPr>
          <w:rFonts w:ascii="Times New Roman" w:hAnsi="Times New Roman" w:cs="Times New Roman"/>
          <w:sz w:val="28"/>
          <w:szCs w:val="28"/>
        </w:rPr>
        <w:t xml:space="preserve">Создание трёх пользователей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B4528">
        <w:rPr>
          <w:rFonts w:ascii="Times New Roman" w:hAnsi="Times New Roman" w:cs="Times New Roman"/>
          <w:sz w:val="28"/>
          <w:szCs w:val="28"/>
        </w:rPr>
        <w:t>,</w:t>
      </w:r>
      <w:r w:rsidRPr="00986113">
        <w:rPr>
          <w:rFonts w:ascii="Times New Roman" w:hAnsi="Times New Roman" w:cs="Times New Roman"/>
          <w:sz w:val="28"/>
          <w:szCs w:val="28"/>
        </w:rPr>
        <w:t xml:space="preserve">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и </w:t>
      </w:r>
      <w:r w:rsidRPr="005B452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4528">
        <w:rPr>
          <w:rFonts w:ascii="Times New Roman" w:hAnsi="Times New Roman" w:cs="Times New Roman"/>
          <w:sz w:val="28"/>
          <w:szCs w:val="28"/>
        </w:rPr>
        <w:t xml:space="preserve"> на уровне сервера, для дальнейшего подключение их к базе данных</w:t>
      </w:r>
    </w:p>
    <w:p w14:paraId="1C314B7B" w14:textId="77777777" w:rsidR="001C3F50" w:rsidRDefault="001C3F50" w:rsidP="00986113">
      <w:pPr>
        <w:pStyle w:val="a7"/>
        <w:keepNext/>
        <w:spacing w:line="360" w:lineRule="auto"/>
        <w:ind w:left="0" w:firstLine="709"/>
        <w:jc w:val="center"/>
      </w:pPr>
      <w:r w:rsidRPr="001C3F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607310" wp14:editId="17D571A2">
            <wp:extent cx="2687541" cy="2227580"/>
            <wp:effectExtent l="0" t="0" r="0" b="1270"/>
            <wp:docPr id="118346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3015" name=""/>
                    <pic:cNvPicPr/>
                  </pic:nvPicPr>
                  <pic:blipFill rotWithShape="1">
                    <a:blip r:embed="rId31"/>
                    <a:srcRect r="54758"/>
                    <a:stretch/>
                  </pic:blipFill>
                  <pic:spPr bwMode="auto">
                    <a:xfrm>
                      <a:off x="0" y="0"/>
                      <a:ext cx="2687541" cy="222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3655" w14:textId="6594DEF0" w:rsidR="001C3F50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3.4.1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и их уровень в базе данных</w:t>
      </w:r>
    </w:p>
    <w:p w14:paraId="22E95F21" w14:textId="77777777" w:rsidR="00C30983" w:rsidRPr="00C30983" w:rsidRDefault="00C30983" w:rsidP="00986113">
      <w:pPr>
        <w:spacing w:line="360" w:lineRule="auto"/>
      </w:pPr>
    </w:p>
    <w:p w14:paraId="66A0648D" w14:textId="77777777" w:rsidR="001C3F50" w:rsidRPr="00C30983" w:rsidRDefault="001C3F50" w:rsidP="0098611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89FE06" wp14:editId="4BE303D8">
            <wp:extent cx="3181794" cy="1800476"/>
            <wp:effectExtent l="0" t="0" r="0" b="9525"/>
            <wp:docPr id="1027348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80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1576" w14:textId="438FCE8C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2 Созданные пользователи и их уровень в базе данных</w:t>
      </w:r>
    </w:p>
    <w:p w14:paraId="0EE91037" w14:textId="5E76BD32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032C2C4B" w14:textId="77777777" w:rsidR="001C3F50" w:rsidRPr="00C30983" w:rsidRDefault="001C3F50" w:rsidP="00986113">
      <w:pPr>
        <w:pStyle w:val="a7"/>
        <w:keepNext/>
        <w:spacing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3098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3440538" wp14:editId="43891EFE">
            <wp:extent cx="3086531" cy="1648055"/>
            <wp:effectExtent l="0" t="0" r="0" b="9525"/>
            <wp:docPr id="4873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508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67CC" w14:textId="59206898" w:rsidR="001C3F50" w:rsidRPr="00C30983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30983">
        <w:rPr>
          <w:rFonts w:ascii="Times New Roman" w:hAnsi="Times New Roman" w:cs="Times New Roman"/>
          <w:color w:val="auto"/>
          <w:sz w:val="24"/>
          <w:szCs w:val="24"/>
        </w:rPr>
        <w:t>Рисунок 3.4.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C30983">
        <w:rPr>
          <w:rFonts w:ascii="Times New Roman" w:hAnsi="Times New Roman" w:cs="Times New Roman"/>
          <w:color w:val="auto"/>
          <w:sz w:val="24"/>
          <w:szCs w:val="24"/>
        </w:rPr>
        <w:t xml:space="preserve"> Созданные пользователи </w:t>
      </w:r>
      <w:r w:rsidR="00C30983" w:rsidRPr="00C30983">
        <w:rPr>
          <w:rFonts w:ascii="Times New Roman" w:hAnsi="Times New Roman" w:cs="Times New Roman"/>
          <w:color w:val="auto"/>
          <w:sz w:val="24"/>
          <w:szCs w:val="24"/>
        </w:rPr>
        <w:t>и их уровень в базе данных</w:t>
      </w:r>
    </w:p>
    <w:p w14:paraId="1F46F8F9" w14:textId="2141FD84" w:rsidR="001C3F50" w:rsidRPr="001C3F50" w:rsidRDefault="001C3F50" w:rsidP="00986113">
      <w:pPr>
        <w:pStyle w:val="a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BC69F" w14:textId="4F7D3EFB" w:rsidR="00826415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0" w:name="_Toc185248541"/>
      <w:r w:rsidRPr="00DA1055">
        <w:rPr>
          <w:rFonts w:cs="Times New Roman"/>
        </w:rPr>
        <w:t>Управление разрешениями уровня базы данных</w:t>
      </w:r>
      <w:bookmarkEnd w:id="30"/>
    </w:p>
    <w:p w14:paraId="2F4A4672" w14:textId="7CFCC7CA" w:rsidR="001A3A8C" w:rsidRDefault="001A3A8C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3A8C">
        <w:rPr>
          <w:rFonts w:ascii="Times New Roman" w:hAnsi="Times New Roman" w:cs="Times New Roman"/>
          <w:sz w:val="28"/>
          <w:szCs w:val="28"/>
        </w:rPr>
        <w:t>Чтобы легко управлять разрешениями в базах данных, SQL Server предоставляет несколько ролей, которые являются субъектами безопасности, которые группируют другие субъекты. Они похожи на </w:t>
      </w:r>
      <w:r w:rsidRPr="001A3A8C">
        <w:rPr>
          <w:rFonts w:ascii="Times New Roman" w:hAnsi="Times New Roman" w:cs="Times New Roman"/>
          <w:i/>
          <w:iCs/>
          <w:sz w:val="28"/>
          <w:szCs w:val="28"/>
        </w:rPr>
        <w:t>группы</w:t>
      </w:r>
      <w:r w:rsidRPr="001A3A8C">
        <w:rPr>
          <w:rFonts w:ascii="Times New Roman" w:hAnsi="Times New Roman" w:cs="Times New Roman"/>
          <w:sz w:val="28"/>
          <w:szCs w:val="28"/>
        </w:rPr>
        <w:t> в операционной системе Windows. Разрешения ролей уровня базы данных распространяются на всю базу данных.</w:t>
      </w:r>
    </w:p>
    <w:p w14:paraId="7D427777" w14:textId="77777777" w:rsidR="008249D3" w:rsidRDefault="008249D3" w:rsidP="00986113">
      <w:pPr>
        <w:keepNext/>
        <w:spacing w:after="0" w:line="360" w:lineRule="auto"/>
        <w:ind w:firstLine="709"/>
        <w:jc w:val="center"/>
      </w:pPr>
      <w:r w:rsidRPr="008249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50E90" wp14:editId="26B8B724">
            <wp:extent cx="4017986" cy="3506525"/>
            <wp:effectExtent l="0" t="0" r="1905" b="0"/>
            <wp:docPr id="11130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996" name=""/>
                    <pic:cNvPicPr/>
                  </pic:nvPicPr>
                  <pic:blipFill rotWithShape="1">
                    <a:blip r:embed="rId34"/>
                    <a:srcRect b="6364"/>
                    <a:stretch/>
                  </pic:blipFill>
                  <pic:spPr bwMode="auto">
                    <a:xfrm>
                      <a:off x="0" y="0"/>
                      <a:ext cx="4026366" cy="351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C66E" w14:textId="21E3D8B5" w:rsidR="001A3A8C" w:rsidRPr="001240D8" w:rsidRDefault="008249D3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240D8">
        <w:rPr>
          <w:rFonts w:ascii="Times New Roman" w:hAnsi="Times New Roman" w:cs="Times New Roman"/>
          <w:color w:val="auto"/>
          <w:sz w:val="24"/>
          <w:szCs w:val="24"/>
        </w:rPr>
        <w:t>Рисунок 3.5.1</w:t>
      </w:r>
      <w:r w:rsidR="001240D8" w:rsidRPr="001240D8">
        <w:rPr>
          <w:rFonts w:ascii="Times New Roman" w:hAnsi="Times New Roman" w:cs="Times New Roman"/>
          <w:color w:val="auto"/>
          <w:sz w:val="24"/>
          <w:szCs w:val="24"/>
        </w:rPr>
        <w:t xml:space="preserve"> Выдача прав пользователей</w:t>
      </w:r>
    </w:p>
    <w:p w14:paraId="608589DA" w14:textId="77777777" w:rsidR="001240D8" w:rsidRPr="001240D8" w:rsidRDefault="001240D8" w:rsidP="00986113">
      <w:pPr>
        <w:spacing w:line="360" w:lineRule="auto"/>
      </w:pPr>
    </w:p>
    <w:p w14:paraId="16BBEF09" w14:textId="77777777" w:rsidR="008249D3" w:rsidRPr="008249D3" w:rsidRDefault="008249D3" w:rsidP="009861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разрешения:</w:t>
      </w:r>
    </w:p>
    <w:p w14:paraId="42CDDEFF" w14:textId="77777777" w:rsidR="008249D3" w:rsidRPr="008249D3" w:rsidRDefault="008249D3" w:rsidP="00986113">
      <w:pPr>
        <w:tabs>
          <w:tab w:val="left" w:pos="1418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AdminUser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6EF0B559" w14:textId="77777777" w:rsidR="008249D3" w:rsidRPr="008249D3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DELETE, EXECUTE.</w:t>
      </w:r>
    </w:p>
    <w:p w14:paraId="236A19EF" w14:textId="77777777" w:rsidR="008249D3" w:rsidRPr="008249D3" w:rsidRDefault="008249D3" w:rsidP="00986113">
      <w:p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ManagerUser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3871B061" w14:textId="77777777" w:rsidR="008249D3" w:rsidRPr="008249D3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флажки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49D3">
        <w:rPr>
          <w:rFonts w:ascii="Times New Roman" w:hAnsi="Times New Roman" w:cs="Times New Roman"/>
          <w:sz w:val="28"/>
          <w:szCs w:val="28"/>
        </w:rPr>
        <w:t>на</w:t>
      </w:r>
      <w:r w:rsidRPr="008249D3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UPDATE.</w:t>
      </w:r>
    </w:p>
    <w:p w14:paraId="7C8848CF" w14:textId="77777777" w:rsidR="008249D3" w:rsidRPr="008249D3" w:rsidRDefault="008249D3" w:rsidP="00986113">
      <w:p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8249D3">
        <w:rPr>
          <w:rFonts w:ascii="Times New Roman" w:hAnsi="Times New Roman" w:cs="Times New Roman"/>
          <w:sz w:val="28"/>
          <w:szCs w:val="28"/>
        </w:rPr>
        <w:t>ClientUser</w:t>
      </w:r>
      <w:proofErr w:type="spellEnd"/>
      <w:r w:rsidRPr="008249D3">
        <w:rPr>
          <w:rFonts w:ascii="Times New Roman" w:hAnsi="Times New Roman" w:cs="Times New Roman"/>
          <w:sz w:val="28"/>
          <w:szCs w:val="28"/>
        </w:rPr>
        <w:t>:</w:t>
      </w:r>
    </w:p>
    <w:p w14:paraId="7501DFB9" w14:textId="6FAC264E" w:rsidR="008249D3" w:rsidRPr="001240D8" w:rsidRDefault="008249D3" w:rsidP="00986113">
      <w:pPr>
        <w:numPr>
          <w:ilvl w:val="1"/>
          <w:numId w:val="51"/>
        </w:numPr>
        <w:tabs>
          <w:tab w:val="left" w:pos="1843"/>
        </w:tabs>
        <w:spacing w:line="360" w:lineRule="auto"/>
        <w:ind w:left="567" w:firstLine="709"/>
        <w:rPr>
          <w:rFonts w:ascii="Times New Roman" w:hAnsi="Times New Roman" w:cs="Times New Roman"/>
          <w:sz w:val="28"/>
          <w:szCs w:val="28"/>
        </w:rPr>
      </w:pPr>
      <w:r w:rsidRPr="008249D3">
        <w:rPr>
          <w:rFonts w:ascii="Times New Roman" w:hAnsi="Times New Roman" w:cs="Times New Roman"/>
          <w:sz w:val="28"/>
          <w:szCs w:val="28"/>
        </w:rPr>
        <w:t>Установи флажок только на SELECT.</w:t>
      </w:r>
    </w:p>
    <w:p w14:paraId="179FA917" w14:textId="1756B8F2" w:rsidR="00826415" w:rsidRDefault="00826415" w:rsidP="00986113">
      <w:pPr>
        <w:pStyle w:val="1"/>
        <w:spacing w:before="0"/>
        <w:rPr>
          <w:rFonts w:cs="Times New Roman"/>
        </w:rPr>
      </w:pPr>
      <w:bookmarkStart w:id="31" w:name="_Toc185248542"/>
      <w:r w:rsidRPr="00DA1055">
        <w:rPr>
          <w:rFonts w:cs="Times New Roman"/>
        </w:rPr>
        <w:t>3.6 Резервное копирование баз данных</w:t>
      </w:r>
      <w:bookmarkEnd w:id="31"/>
    </w:p>
    <w:p w14:paraId="1964C052" w14:textId="06C4A7C3" w:rsidR="00AD5B42" w:rsidRDefault="00AD5B4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2" w:name="_Hlk184921242"/>
      <w:r w:rsidRPr="00AD5B42">
        <w:rPr>
          <w:rFonts w:ascii="Times New Roman" w:hAnsi="Times New Roman" w:cs="Times New Roman"/>
          <w:sz w:val="28"/>
          <w:szCs w:val="28"/>
        </w:rPr>
        <w:t xml:space="preserve">Резервное копирование (англ.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>) — процесс создания копии данных на носителе (жёстком диске, дискете и т. д.), предназначенном для восстановления данных в оригинальном или новом месте их расположения в случае их повреждения или разрушения.</w:t>
      </w:r>
    </w:p>
    <w:bookmarkEnd w:id="32"/>
    <w:p w14:paraId="37B3187A" w14:textId="30292442" w:rsidR="00492F36" w:rsidRPr="006F39B3" w:rsidRDefault="00AD5B42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B42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AD5B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 w:rsidRPr="00205C1A">
        <w:rPr>
          <w:rFonts w:ascii="Times New Roman" w:hAnsi="Times New Roman" w:cs="Times New Roman"/>
          <w:bCs/>
          <w:sz w:val="28"/>
          <w:szCs w:val="28"/>
        </w:rPr>
        <w:t>Спортивный клуб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492F36">
        <w:rPr>
          <w:rFonts w:ascii="Times New Roman" w:hAnsi="Times New Roman" w:cs="Times New Roman"/>
          <w:bCs/>
          <w:sz w:val="28"/>
          <w:szCs w:val="28"/>
        </w:rPr>
        <w:t>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Object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Explorer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>нажав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“</w:t>
      </w:r>
      <w:r w:rsidR="00492F36">
        <w:rPr>
          <w:rFonts w:ascii="Times New Roman" w:hAnsi="Times New Roman" w:cs="Times New Roman"/>
          <w:bCs/>
          <w:sz w:val="28"/>
          <w:szCs w:val="28"/>
        </w:rPr>
        <w:t>ПКМ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</w:rPr>
        <w:t xml:space="preserve">свою базу данных появится меню взаимодействия с вашей базой данных там находим 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“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Task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 &amp;”</w:t>
      </w:r>
      <w:r w:rsidR="00492F36" w:rsidRPr="006F39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2F36">
        <w:rPr>
          <w:rFonts w:ascii="Times New Roman" w:hAnsi="Times New Roman" w:cs="Times New Roman"/>
          <w:bCs/>
          <w:sz w:val="28"/>
          <w:szCs w:val="28"/>
          <w:lang w:val="en-US"/>
        </w:rPr>
        <w:t>Backup</w:t>
      </w:r>
      <w:r w:rsidR="00492F36" w:rsidRPr="00492F36">
        <w:rPr>
          <w:rFonts w:ascii="Times New Roman" w:hAnsi="Times New Roman" w:cs="Times New Roman"/>
          <w:bCs/>
          <w:sz w:val="28"/>
          <w:szCs w:val="28"/>
        </w:rPr>
        <w:t>”</w:t>
      </w:r>
    </w:p>
    <w:p w14:paraId="22FE3BE4" w14:textId="1660E900" w:rsidR="00AD5B42" w:rsidRPr="00492F36" w:rsidRDefault="00492F36" w:rsidP="00986113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lastRenderedPageBreak/>
        <w:br w:type="textWrapping" w:clear="all"/>
      </w:r>
      <w:r w:rsidRPr="00492F3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0646E03" wp14:editId="7B76E8AD">
            <wp:extent cx="4752753" cy="3720906"/>
            <wp:effectExtent l="0" t="0" r="0" b="0"/>
            <wp:docPr id="1042224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247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845" cy="3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CB6" w14:textId="60B2F5DA" w:rsidR="00AD5B42" w:rsidRDefault="00AD5B42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3.6.1 Выполнение резервной копии через использование интерфейс</w:t>
      </w:r>
    </w:p>
    <w:p w14:paraId="7425B4C1" w14:textId="77777777" w:rsidR="00A50666" w:rsidRPr="00A50666" w:rsidRDefault="00A50666" w:rsidP="00986113">
      <w:pPr>
        <w:spacing w:line="360" w:lineRule="auto"/>
      </w:pPr>
    </w:p>
    <w:p w14:paraId="4768231C" w14:textId="5E22CE46" w:rsidR="00A50666" w:rsidRDefault="00A50666" w:rsidP="009861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>После открывается окно ничего не меняем и нажимает “ОК”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5B2BCA" w14:textId="77777777" w:rsidR="00A50666" w:rsidRDefault="00A50666" w:rsidP="00986113">
      <w:pPr>
        <w:keepNext/>
        <w:spacing w:after="0" w:line="360" w:lineRule="auto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B04DD8" wp14:editId="5F2584D3">
            <wp:extent cx="5940425" cy="4367530"/>
            <wp:effectExtent l="0" t="0" r="3175" b="0"/>
            <wp:docPr id="210028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807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EB6" w14:textId="02D17947" w:rsidR="00A50666" w:rsidRDefault="00A50666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Выполнение резервной копии через использование интерфейс</w:t>
      </w:r>
    </w:p>
    <w:p w14:paraId="6308630A" w14:textId="77777777" w:rsidR="00236128" w:rsidRPr="00236128" w:rsidRDefault="00236128" w:rsidP="00986113">
      <w:pPr>
        <w:spacing w:line="360" w:lineRule="auto"/>
      </w:pPr>
    </w:p>
    <w:p w14:paraId="0CA4EC1E" w14:textId="0305E5C8" w:rsidR="00A50666" w:rsidRDefault="00A50666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666">
        <w:rPr>
          <w:rFonts w:ascii="Times New Roman" w:hAnsi="Times New Roman" w:cs="Times New Roman"/>
          <w:sz w:val="28"/>
          <w:szCs w:val="28"/>
        </w:rPr>
        <w:t xml:space="preserve">Далее переходим по пути и копируем в удобное место </w:t>
      </w:r>
      <w:r w:rsidR="00236128" w:rsidRPr="00A50666">
        <w:rPr>
          <w:rFonts w:ascii="Times New Roman" w:hAnsi="Times New Roman" w:cs="Times New Roman"/>
          <w:sz w:val="28"/>
          <w:szCs w:val="28"/>
        </w:rPr>
        <w:t>для хранения</w:t>
      </w:r>
      <w:r w:rsidRPr="00A50666">
        <w:rPr>
          <w:rFonts w:ascii="Times New Roman" w:hAnsi="Times New Roman" w:cs="Times New Roman"/>
          <w:sz w:val="28"/>
          <w:szCs w:val="28"/>
        </w:rPr>
        <w:t>.</w:t>
      </w:r>
    </w:p>
    <w:p w14:paraId="39D3AE1A" w14:textId="77777777" w:rsidR="00A50666" w:rsidRDefault="00A50666" w:rsidP="00986113">
      <w:pPr>
        <w:keepNext/>
        <w:spacing w:after="0" w:line="360" w:lineRule="auto"/>
        <w:ind w:firstLine="709"/>
        <w:jc w:val="center"/>
      </w:pPr>
      <w:r w:rsidRPr="00A506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70F00" wp14:editId="37175BFA">
            <wp:extent cx="5687219" cy="228632"/>
            <wp:effectExtent l="0" t="0" r="0" b="0"/>
            <wp:docPr id="2078933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335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2170" w14:textId="162AE001" w:rsidR="00A50666" w:rsidRPr="00986113" w:rsidRDefault="00A50666" w:rsidP="00986113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92F36">
        <w:rPr>
          <w:rFonts w:ascii="Times New Roman" w:hAnsi="Times New Roman" w:cs="Times New Roman"/>
          <w:color w:val="auto"/>
          <w:sz w:val="24"/>
          <w:szCs w:val="24"/>
        </w:rPr>
        <w:t>Рисунок 3.6.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492F3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Файл резервной копии</w:t>
      </w:r>
    </w:p>
    <w:p w14:paraId="56048D13" w14:textId="77777777" w:rsidR="006F39B3" w:rsidRPr="00EC4809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EC4809">
        <w:rPr>
          <w:rFonts w:ascii="Times New Roman" w:hAnsi="Times New Roman" w:cs="Times New Roman"/>
          <w:sz w:val="28"/>
          <w:szCs w:val="28"/>
        </w:rPr>
        <w:t>.</w:t>
      </w:r>
    </w:p>
    <w:p w14:paraId="07A4F782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02A76130" wp14:editId="6A48134D">
            <wp:extent cx="2743583" cy="609685"/>
            <wp:effectExtent l="0" t="0" r="0" b="0"/>
            <wp:docPr id="1361507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70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F564" w14:textId="77777777" w:rsidR="006F39B3" w:rsidRPr="00EC4809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3.2.1 Скрипт для выполнения резервного копирования</w:t>
      </w:r>
    </w:p>
    <w:p w14:paraId="524DDBE3" w14:textId="77777777" w:rsidR="006F39B3" w:rsidRPr="00EC4809" w:rsidRDefault="006F39B3" w:rsidP="00986113">
      <w:pPr>
        <w:spacing w:line="360" w:lineRule="auto"/>
        <w:jc w:val="both"/>
      </w:pPr>
    </w:p>
    <w:p w14:paraId="0FF97626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6A1958E6" wp14:editId="69745DEC">
            <wp:extent cx="5792008" cy="1105054"/>
            <wp:effectExtent l="0" t="0" r="0" b="0"/>
            <wp:docPr id="5498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306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BBF" w14:textId="77777777" w:rsidR="006F39B3" w:rsidRPr="00EC4809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3.2.2 Файлы восстановления</w:t>
      </w:r>
    </w:p>
    <w:p w14:paraId="6E04C436" w14:textId="77777777" w:rsidR="006F39B3" w:rsidRDefault="006F39B3" w:rsidP="00986113">
      <w:pPr>
        <w:pStyle w:val="af"/>
        <w:spacing w:line="360" w:lineRule="auto"/>
        <w:jc w:val="both"/>
      </w:pPr>
    </w:p>
    <w:p w14:paraId="47E84620" w14:textId="77777777" w:rsidR="006F39B3" w:rsidRPr="00EC4809" w:rsidRDefault="006F39B3" w:rsidP="00986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4809">
        <w:rPr>
          <w:rFonts w:ascii="Times New Roman" w:hAnsi="Times New Roman" w:cs="Times New Roman"/>
          <w:sz w:val="28"/>
          <w:szCs w:val="28"/>
        </w:rPr>
        <w:t xml:space="preserve">Запрос для восстановления файла с </w:t>
      </w:r>
      <w:proofErr w:type="spellStart"/>
      <w:r w:rsidRPr="00EC4809">
        <w:rPr>
          <w:rFonts w:ascii="Times New Roman" w:hAnsi="Times New Roman" w:cs="Times New Roman"/>
          <w:sz w:val="28"/>
          <w:szCs w:val="28"/>
          <w:lang w:val="en-US"/>
        </w:rPr>
        <w:t>BackUp</w:t>
      </w:r>
      <w:proofErr w:type="spellEnd"/>
      <w:r w:rsidRPr="00EC4809">
        <w:rPr>
          <w:rFonts w:ascii="Times New Roman" w:hAnsi="Times New Roman" w:cs="Times New Roman"/>
          <w:sz w:val="28"/>
          <w:szCs w:val="28"/>
        </w:rPr>
        <w:t xml:space="preserve"> нашей базы данных.</w:t>
      </w:r>
    </w:p>
    <w:p w14:paraId="34D712DE" w14:textId="77777777" w:rsidR="006F39B3" w:rsidRDefault="006F39B3" w:rsidP="00986113">
      <w:pPr>
        <w:keepNext/>
        <w:spacing w:after="0" w:line="360" w:lineRule="auto"/>
        <w:jc w:val="center"/>
      </w:pPr>
      <w:r w:rsidRPr="00855020">
        <w:rPr>
          <w:noProof/>
          <w:lang w:val="en-US"/>
        </w:rPr>
        <w:drawing>
          <wp:inline distT="0" distB="0" distL="0" distR="0" wp14:anchorId="304415EE" wp14:editId="3F0A1437">
            <wp:extent cx="5390707" cy="1304925"/>
            <wp:effectExtent l="0" t="0" r="635" b="0"/>
            <wp:docPr id="621622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2647" name=""/>
                    <pic:cNvPicPr/>
                  </pic:nvPicPr>
                  <pic:blipFill rotWithShape="1">
                    <a:blip r:embed="rId40"/>
                    <a:srcRect r="3585"/>
                    <a:stretch/>
                  </pic:blipFill>
                  <pic:spPr bwMode="auto">
                    <a:xfrm>
                      <a:off x="0" y="0"/>
                      <a:ext cx="5391459" cy="130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550CE" w14:textId="00B66A23" w:rsidR="006F39B3" w:rsidRPr="00986113" w:rsidRDefault="006F39B3" w:rsidP="00986113">
      <w:pPr>
        <w:pStyle w:val="af"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C4809">
        <w:rPr>
          <w:rFonts w:ascii="Times New Roman" w:hAnsi="Times New Roman" w:cs="Times New Roman"/>
          <w:color w:val="auto"/>
          <w:sz w:val="24"/>
          <w:szCs w:val="24"/>
        </w:rPr>
        <w:t>Рисунок 3.2.3 Скрипт для восстановления базы данных</w:t>
      </w:r>
    </w:p>
    <w:p w14:paraId="0A96D639" w14:textId="77777777" w:rsidR="006920DE" w:rsidRPr="00986113" w:rsidRDefault="006920DE" w:rsidP="00986113">
      <w:pPr>
        <w:spacing w:line="360" w:lineRule="auto"/>
      </w:pPr>
    </w:p>
    <w:p w14:paraId="37AFFD0C" w14:textId="1D966EFA" w:rsidR="006920DE" w:rsidRDefault="00826415" w:rsidP="00986113">
      <w:pPr>
        <w:pStyle w:val="1"/>
        <w:numPr>
          <w:ilvl w:val="1"/>
          <w:numId w:val="33"/>
        </w:numPr>
        <w:spacing w:before="0"/>
        <w:rPr>
          <w:rFonts w:cs="Times New Roman"/>
        </w:rPr>
      </w:pPr>
      <w:bookmarkStart w:id="33" w:name="_Toc185248543"/>
      <w:r w:rsidRPr="00DA1055">
        <w:rPr>
          <w:rFonts w:cs="Times New Roman"/>
        </w:rPr>
        <w:t>Шифрование данных баз данных</w:t>
      </w:r>
      <w:bookmarkEnd w:id="33"/>
    </w:p>
    <w:p w14:paraId="624FE74E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в базе данных играет ключевую роль в обеспечении безопасности и конфиденциальности информации. Оно защищает данные от несанкционированного доступа, даже если злоумышленник получает физический доступ к базе данных. Шифрование представляет собой процесс преобразования данных в нечитабельный формат, который можно расшифровать только с использованием определённого ключа или метода.</w:t>
      </w:r>
    </w:p>
    <w:p w14:paraId="212DF516" w14:textId="00AFF5C5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Защита конфиденциальности данных</w:t>
      </w:r>
    </w:p>
    <w:p w14:paraId="7B201E96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позволяет скрыть конфиденциальную информацию, такую как пароли пользователей, личные данные, финансовая информация и т. д. Даже если кто-то получит доступ к файлам базы данных или их резервным копиям, данные останутся защищёнными и нечитаемыми без ключа дешифровки.</w:t>
      </w:r>
    </w:p>
    <w:p w14:paraId="1A425947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Пример: В базе данных могут храниться номера кредитных карт, медицинские записи или логины и пароли пользователей. Шифрование этих данных гарантирует, что никто, кроме авторизованных лиц, не сможет их прочитать.</w:t>
      </w:r>
    </w:p>
    <w:p w14:paraId="7E67CB23" w14:textId="79156B0F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Соответствие нормативным требованиям и стандартам безопасности</w:t>
      </w:r>
    </w:p>
    <w:p w14:paraId="6EE8EF74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lastRenderedPageBreak/>
        <w:t>Многие отрасли и организации обязаны соблюдать требования безопасности данных, установленные государственными или международными стандартами. Например:</w:t>
      </w:r>
    </w:p>
    <w:p w14:paraId="79372B26" w14:textId="77777777" w:rsidR="00F1617D" w:rsidRPr="00F1617D" w:rsidRDefault="00F1617D" w:rsidP="00F1617D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GDPR (Общий регламент защиты данных) в Европе требует защиты личных данных.</w:t>
      </w:r>
    </w:p>
    <w:p w14:paraId="547F544E" w14:textId="77777777" w:rsidR="00F1617D" w:rsidRPr="00F1617D" w:rsidRDefault="00F1617D" w:rsidP="00F1617D">
      <w:pPr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PCI DSS (Стандарт безопасности данных индустрии платежных карт) регулирует, как должны храниться и обрабатываться данные о кредитных картах.</w:t>
      </w:r>
    </w:p>
    <w:p w14:paraId="33D205C9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помогает организациям соответствовать таким требованиям, гарантируя защиту конфиденциальных данных.</w:t>
      </w:r>
    </w:p>
    <w:p w14:paraId="1B34B482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3. Защита данных при утечке или краже</w:t>
      </w:r>
    </w:p>
    <w:p w14:paraId="4FFD9373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В случае кражи или утечки данных, шифрование снижает риски, так как даже если данные попадут в руки злоумышленников, они не смогут их использовать без соответствующего ключа для расшифровки. Это особенно важно в случае физического доступа к серверам базы данных (например, при краже жесткого диска).</w:t>
      </w:r>
    </w:p>
    <w:p w14:paraId="4E0E93C5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4. Минимизация ущерба при нарушении безопасности</w:t>
      </w:r>
    </w:p>
    <w:p w14:paraId="2047C31C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Если система безопасности базы данных будет скомпрометирована (например, атакующий получит доступ к данным на уровне приложения или сервера), зашифрованные данные будут оставаться защищёнными. Даже если атакующий получит доступ к файлам базы данных или резервным копиям, шифрование может предотвратить полный доступ к данным.</w:t>
      </w:r>
    </w:p>
    <w:p w14:paraId="7C14DB24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5. Защита данных в процессе передачи</w:t>
      </w:r>
    </w:p>
    <w:p w14:paraId="4727E957" w14:textId="77777777" w:rsidR="00F1617D" w:rsidRPr="00F1617D" w:rsidRDefault="00F1617D" w:rsidP="00F16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17D">
        <w:rPr>
          <w:rFonts w:ascii="Times New Roman" w:hAnsi="Times New Roman" w:cs="Times New Roman"/>
          <w:sz w:val="28"/>
          <w:szCs w:val="28"/>
        </w:rPr>
        <w:t>Шифрование данных также важно для защиты информации, передаваемой через сети (например, между сервером базы данных и клиентами). Использование SSL/TLS или других методов шифрования сетевого трафика помогает предотвратить утечку данных в процессе их передачи между клиентом и сервером.</w:t>
      </w:r>
    </w:p>
    <w:p w14:paraId="5613000D" w14:textId="77777777" w:rsidR="000C50F2" w:rsidRPr="000C50F2" w:rsidRDefault="000C50F2" w:rsidP="000C50F2"/>
    <w:p w14:paraId="452C032B" w14:textId="5BDB6CB4" w:rsidR="00340B15" w:rsidRDefault="00340B15" w:rsidP="00340B15">
      <w:pPr>
        <w:tabs>
          <w:tab w:val="left" w:pos="338"/>
        </w:tabs>
        <w:spacing w:line="360" w:lineRule="auto"/>
        <w:rPr>
          <w:rFonts w:cs="Times New Roman"/>
          <w:lang w:eastAsia="ru-RU"/>
        </w:rPr>
      </w:pPr>
    </w:p>
    <w:p w14:paraId="0345B5A8" w14:textId="77777777" w:rsidR="00F1617D" w:rsidRDefault="00F1617D" w:rsidP="00F1617D">
      <w:pPr>
        <w:keepNext/>
        <w:tabs>
          <w:tab w:val="left" w:pos="338"/>
        </w:tabs>
        <w:spacing w:line="360" w:lineRule="auto"/>
        <w:jc w:val="center"/>
      </w:pPr>
      <w:r w:rsidRPr="00F161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793CCE" wp14:editId="154B827F">
            <wp:extent cx="5940425" cy="7288530"/>
            <wp:effectExtent l="0" t="0" r="3175" b="7620"/>
            <wp:docPr id="441822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226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8FF3" w14:textId="3C49EF45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 3.6.1 Запрос на шифрование данных</w:t>
      </w:r>
    </w:p>
    <w:p w14:paraId="356007F8" w14:textId="77777777" w:rsidR="00F1617D" w:rsidRDefault="00F1617D" w:rsidP="00F1617D">
      <w:pPr>
        <w:keepNext/>
        <w:tabs>
          <w:tab w:val="left" w:pos="338"/>
        </w:tabs>
        <w:spacing w:line="360" w:lineRule="auto"/>
        <w:jc w:val="center"/>
      </w:pPr>
      <w:r w:rsidRPr="000C50F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DCAE97" wp14:editId="4F2290D9">
            <wp:extent cx="4286848" cy="752580"/>
            <wp:effectExtent l="0" t="0" r="0" b="9525"/>
            <wp:docPr id="209692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2995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719" w14:textId="7069C092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  <w:lang w:eastAsia="ru-RU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>Рисунок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3.6.2 Зашифрованные данные</w:t>
      </w:r>
    </w:p>
    <w:p w14:paraId="083334B4" w14:textId="77777777" w:rsidR="00F1617D" w:rsidRDefault="00F1617D" w:rsidP="00F1617D">
      <w:pPr>
        <w:tabs>
          <w:tab w:val="left" w:pos="338"/>
        </w:tabs>
        <w:spacing w:line="360" w:lineRule="auto"/>
        <w:jc w:val="center"/>
        <w:rPr>
          <w:rFonts w:cs="Times New Roman"/>
          <w:lang w:eastAsia="ru-RU"/>
        </w:rPr>
      </w:pPr>
    </w:p>
    <w:p w14:paraId="14B7A825" w14:textId="77777777" w:rsidR="00F1617D" w:rsidRDefault="00340B15" w:rsidP="00F1617D">
      <w:pPr>
        <w:keepNext/>
        <w:tabs>
          <w:tab w:val="left" w:pos="338"/>
        </w:tabs>
        <w:spacing w:line="360" w:lineRule="auto"/>
        <w:jc w:val="center"/>
      </w:pPr>
      <w:r w:rsidRPr="00340B15">
        <w:rPr>
          <w:rFonts w:cs="Times New Roman"/>
          <w:noProof/>
          <w:lang w:eastAsia="ru-RU"/>
        </w:rPr>
        <w:drawing>
          <wp:inline distT="0" distB="0" distL="0" distR="0" wp14:anchorId="14FEAF3D" wp14:editId="099579ED">
            <wp:extent cx="3886742" cy="714475"/>
            <wp:effectExtent l="0" t="0" r="0" b="9525"/>
            <wp:docPr id="18266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80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18" w14:textId="283035AF" w:rsidR="00F1617D" w:rsidRPr="00F1617D" w:rsidRDefault="00F1617D" w:rsidP="00F1617D">
      <w:pPr>
        <w:pStyle w:val="af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1617D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1617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1617D">
        <w:rPr>
          <w:rFonts w:ascii="Times New Roman" w:hAnsi="Times New Roman" w:cs="Times New Roman"/>
          <w:color w:val="auto"/>
          <w:sz w:val="24"/>
          <w:szCs w:val="24"/>
        </w:rPr>
        <w:t>.6.2 Шифрование зашифрованных данных</w:t>
      </w:r>
    </w:p>
    <w:p w14:paraId="56521CAA" w14:textId="4E9712C3" w:rsidR="00C60CB9" w:rsidRPr="00340B15" w:rsidRDefault="00C60CB9" w:rsidP="00F1617D">
      <w:pPr>
        <w:tabs>
          <w:tab w:val="left" w:pos="338"/>
        </w:tabs>
        <w:spacing w:line="360" w:lineRule="auto"/>
        <w:jc w:val="center"/>
        <w:rPr>
          <w:rFonts w:ascii="Times New Roman" w:hAnsi="Times New Roman" w:cs="Times New Roman"/>
        </w:rPr>
      </w:pPr>
      <w:r w:rsidRPr="00DA1055">
        <w:rPr>
          <w:rFonts w:cs="Times New Roman"/>
          <w:lang w:eastAsia="ru-RU"/>
        </w:rPr>
        <w:br w:type="page"/>
      </w:r>
    </w:p>
    <w:p w14:paraId="5B789DDE" w14:textId="51635050" w:rsidR="00EC1598" w:rsidRDefault="00744E2A" w:rsidP="00395E5F">
      <w:pPr>
        <w:pStyle w:val="1"/>
        <w:rPr>
          <w:lang w:eastAsia="ru-RU"/>
        </w:rPr>
      </w:pPr>
      <w:r>
        <w:rPr>
          <w:lang w:eastAsia="ru-RU"/>
        </w:rPr>
        <w:lastRenderedPageBreak/>
        <w:t>ЗАКЛЮЧЕНИЕ</w:t>
      </w:r>
    </w:p>
    <w:p w14:paraId="30412593" w14:textId="0CADDC6A" w:rsidR="00470E99" w:rsidRPr="004E7EC3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выполнения курсового проекта была реализована база данных, обеспечивающая решение поставленных задач и полностью соответствующая требованиям технического задания (ТЗ). Разработанная система оптимизирована для эффективного хранения, обработки и защиты данных, что значительно повышает её практическую ценность и удобство использования.</w:t>
      </w:r>
    </w:p>
    <w:p w14:paraId="394035F9" w14:textId="0EB7356C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процессе работы были внедрены следующие ключевые решения, которые внесли значительный вклад в функциональность и безопасность системы:</w:t>
      </w:r>
    </w:p>
    <w:p w14:paraId="6802C272" w14:textId="271C961A" w:rsidR="00470E99" w:rsidRPr="004E7EC3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Была разработана гибкая система разграничения прав доступа пользователей, что обеспечивает как высокий уровень безопасности, так и удобство работы с базой данных. Каждый пользователь имеет доступ исключительно к тем операциям, которые необходимы ему в рамках функционала, что позволяет минимизировать риски и упростить управление. Данный подход делает систему устойчивой к несанкционированным изменениям и злоупотреблениям.</w:t>
      </w:r>
    </w:p>
    <w:p w14:paraId="5ADFB13D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Для защиты конфиденциальной информации пользователей было внедрено шифрование данных с использованием алгоритма AES_256. Персональные данные, а также другая критически важная информация надёжно защищены от внешних угроз. Данное решение соответствует современным стандартам безопасности и гарантирует сохранность данных, даже в случае попыток несанкционированного доступа. Этот компонент обеспечивает соответствие базы данных строгим требованиям защиты информации.</w:t>
      </w:r>
    </w:p>
    <w:p w14:paraId="20F160C4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В ходе разработки базы данных были применены оптимизированные подходы к организации хранения и обработки данных. Использование индексов на ключевых полях и проработка запросов обеспечили высокую производительность системы. Это особенно важно для работы с большими объёмами данных и многопользовательских систем, где требуется быстрая обработка запросов и высокая надёжность.</w:t>
      </w:r>
    </w:p>
    <w:p w14:paraId="7EBDECE5" w14:textId="77777777" w:rsidR="00470E99" w:rsidRPr="00470E99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Реализованные компоненты системы прошли тщательное тестирование, что позволило устранить возможные уязвимости и ошибки. Система доказала свою устойчивость, надёжность и полное соответствие поставленным требованиям. Были смоделированы различные сценарии работы, чтобы убедиться в её корректности при обработке данных.</w:t>
      </w:r>
    </w:p>
    <w:p w14:paraId="1CE37582" w14:textId="04ED8429" w:rsidR="00470E99" w:rsidRPr="004E7EC3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успешно выполнен, и созданная база данных соответствует всем требованиям технического задания. Реализованные механизмы шифрования, управления доступом и оптимизации данных гарантируют высокую производительность и надёжность системы. Разработанная база данных демонстрирует возможности современных технологий защиты информации, обеспечивая не только удобство работы, но и соответствие стандартам безопасности.</w:t>
      </w:r>
    </w:p>
    <w:p w14:paraId="58432C99" w14:textId="5D1FC6DB" w:rsidR="00395E5F" w:rsidRPr="004E7EC3" w:rsidRDefault="00470E99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70E99">
        <w:rPr>
          <w:rFonts w:ascii="Times New Roman" w:hAnsi="Times New Roman" w:cs="Times New Roman"/>
          <w:sz w:val="28"/>
          <w:szCs w:val="28"/>
          <w:lang w:eastAsia="ru-RU"/>
        </w:rPr>
        <w:t>Проект показывает готовность системы к практическому применению, а также её способность эффективно обрабатывать данные, минимизировать риски и обеспечивать защиту конфиденциальной информации.</w:t>
      </w:r>
    </w:p>
    <w:p w14:paraId="2BE0FD3F" w14:textId="6147181B" w:rsidR="004E7EC3" w:rsidRPr="004E7EC3" w:rsidRDefault="004E7EC3" w:rsidP="00470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Ссылка на репозиторий</w:t>
      </w:r>
      <w:r w:rsidRPr="004E7EC3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Pr="004E7EC3">
        <w:t xml:space="preserve"> </w:t>
      </w:r>
      <w:hyperlink r:id="rId44" w:history="1"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SashaDibiloid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KursovoyProjectDB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: "</w:t>
        </w:r>
        <w:proofErr w:type="spellStart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Sportclub</w:t>
        </w:r>
        <w:proofErr w:type="spellEnd"/>
        <w:r w:rsidRPr="004E7EC3">
          <w:rPr>
            <w:rStyle w:val="ad"/>
            <w:rFonts w:ascii="Times New Roman" w:hAnsi="Times New Roman" w:cs="Times New Roman"/>
            <w:sz w:val="28"/>
            <w:szCs w:val="28"/>
            <w:lang w:eastAsia="ru-RU"/>
          </w:rPr>
          <w:t>"</w:t>
        </w:r>
      </w:hyperlink>
    </w:p>
    <w:p w14:paraId="4B57A681" w14:textId="77777777" w:rsidR="00395E5F" w:rsidRPr="00395E5F" w:rsidRDefault="00395E5F" w:rsidP="00395E5F">
      <w:pPr>
        <w:ind w:firstLine="708"/>
        <w:rPr>
          <w:lang w:eastAsia="ru-RU"/>
        </w:rPr>
      </w:pPr>
    </w:p>
    <w:sectPr w:rsidR="00395E5F" w:rsidRPr="00395E5F" w:rsidSect="006352E2"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CC2E2" w14:textId="77777777" w:rsidR="00F90F51" w:rsidRDefault="00F90F51" w:rsidP="006F21C1">
      <w:pPr>
        <w:spacing w:after="0" w:line="240" w:lineRule="auto"/>
      </w:pPr>
      <w:r>
        <w:separator/>
      </w:r>
    </w:p>
  </w:endnote>
  <w:endnote w:type="continuationSeparator" w:id="0">
    <w:p w14:paraId="08591236" w14:textId="77777777" w:rsidR="00F90F51" w:rsidRDefault="00F90F51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395AFD53" w:rsidR="004678CD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352E2">
      <w:rPr>
        <w:rStyle w:val="a5"/>
        <w:noProof/>
      </w:rPr>
      <w:t>2</w:t>
    </w:r>
    <w:r>
      <w:rPr>
        <w:rStyle w:val="a5"/>
      </w:rPr>
      <w:fldChar w:fldCharType="end"/>
    </w:r>
  </w:p>
  <w:p w14:paraId="41BD7A72" w14:textId="77777777" w:rsidR="004678CD" w:rsidRDefault="004678CD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78353E05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98AAC3" w14:textId="08DBED8F" w:rsidR="008A5E67" w:rsidRDefault="008A5E6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5B4E0" w14:textId="77777777" w:rsidR="00F90F51" w:rsidRDefault="00F90F51" w:rsidP="006F21C1">
      <w:pPr>
        <w:spacing w:after="0" w:line="240" w:lineRule="auto"/>
      </w:pPr>
      <w:r>
        <w:separator/>
      </w:r>
    </w:p>
  </w:footnote>
  <w:footnote w:type="continuationSeparator" w:id="0">
    <w:p w14:paraId="606A1504" w14:textId="77777777" w:rsidR="00F90F51" w:rsidRDefault="00F90F51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4DA3A88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12EB"/>
    <w:multiLevelType w:val="multilevel"/>
    <w:tmpl w:val="20907B2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" w15:restartNumberingAfterBreak="0">
    <w:nsid w:val="02E240A2"/>
    <w:multiLevelType w:val="hybridMultilevel"/>
    <w:tmpl w:val="7368B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A4CCB"/>
    <w:multiLevelType w:val="multilevel"/>
    <w:tmpl w:val="931A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0086E"/>
    <w:multiLevelType w:val="hybridMultilevel"/>
    <w:tmpl w:val="D778B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19656E"/>
    <w:multiLevelType w:val="hybridMultilevel"/>
    <w:tmpl w:val="E9C6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722DFB"/>
    <w:multiLevelType w:val="hybridMultilevel"/>
    <w:tmpl w:val="62585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C0E59"/>
    <w:multiLevelType w:val="multilevel"/>
    <w:tmpl w:val="0568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257DA"/>
    <w:multiLevelType w:val="multilevel"/>
    <w:tmpl w:val="19A8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656779"/>
    <w:multiLevelType w:val="hybridMultilevel"/>
    <w:tmpl w:val="D1427F2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FF1016"/>
    <w:multiLevelType w:val="hybridMultilevel"/>
    <w:tmpl w:val="23548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D73DCF"/>
    <w:multiLevelType w:val="hybridMultilevel"/>
    <w:tmpl w:val="DC94A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263AC0"/>
    <w:multiLevelType w:val="multilevel"/>
    <w:tmpl w:val="0F4A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077EA"/>
    <w:multiLevelType w:val="multilevel"/>
    <w:tmpl w:val="35A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5A7CB7"/>
    <w:multiLevelType w:val="multilevel"/>
    <w:tmpl w:val="70E4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631A7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977C1C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B4C84"/>
    <w:multiLevelType w:val="hybridMultilevel"/>
    <w:tmpl w:val="6214F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0C1164"/>
    <w:multiLevelType w:val="hybridMultilevel"/>
    <w:tmpl w:val="92FA0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20219D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409D5"/>
    <w:multiLevelType w:val="hybridMultilevel"/>
    <w:tmpl w:val="5AD4F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DB92F74"/>
    <w:multiLevelType w:val="hybridMultilevel"/>
    <w:tmpl w:val="BA3E7C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156CF2"/>
    <w:multiLevelType w:val="hybridMultilevel"/>
    <w:tmpl w:val="26469F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2161BA"/>
    <w:multiLevelType w:val="hybridMultilevel"/>
    <w:tmpl w:val="E6026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2B7D65"/>
    <w:multiLevelType w:val="hybridMultilevel"/>
    <w:tmpl w:val="9E688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B15F08"/>
    <w:multiLevelType w:val="hybridMultilevel"/>
    <w:tmpl w:val="EF761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7B0E95"/>
    <w:multiLevelType w:val="hybridMultilevel"/>
    <w:tmpl w:val="4620B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5A6663"/>
    <w:multiLevelType w:val="hybridMultilevel"/>
    <w:tmpl w:val="26CE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77074B"/>
    <w:multiLevelType w:val="hybridMultilevel"/>
    <w:tmpl w:val="71E4A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A44042"/>
    <w:multiLevelType w:val="hybridMultilevel"/>
    <w:tmpl w:val="906ACF9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1111A6"/>
    <w:multiLevelType w:val="multilevel"/>
    <w:tmpl w:val="61B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3F5641"/>
    <w:multiLevelType w:val="hybridMultilevel"/>
    <w:tmpl w:val="87206B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A13449"/>
    <w:multiLevelType w:val="multilevel"/>
    <w:tmpl w:val="CBF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727DE1"/>
    <w:multiLevelType w:val="hybridMultilevel"/>
    <w:tmpl w:val="FEA21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A737BE"/>
    <w:multiLevelType w:val="multilevel"/>
    <w:tmpl w:val="818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C54864"/>
    <w:multiLevelType w:val="hybridMultilevel"/>
    <w:tmpl w:val="B3148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1ED1632"/>
    <w:multiLevelType w:val="hybridMultilevel"/>
    <w:tmpl w:val="DFF8E64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7A3B2E"/>
    <w:multiLevelType w:val="multilevel"/>
    <w:tmpl w:val="2AD0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EF3A4C"/>
    <w:multiLevelType w:val="hybridMultilevel"/>
    <w:tmpl w:val="478C23F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351539"/>
    <w:multiLevelType w:val="multilevel"/>
    <w:tmpl w:val="8A4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F7CC4"/>
    <w:multiLevelType w:val="hybridMultilevel"/>
    <w:tmpl w:val="A8343E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2DA616A"/>
    <w:multiLevelType w:val="multilevel"/>
    <w:tmpl w:val="DE92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23769"/>
    <w:multiLevelType w:val="hybridMultilevel"/>
    <w:tmpl w:val="95427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B64700"/>
    <w:multiLevelType w:val="hybridMultilevel"/>
    <w:tmpl w:val="C42EB4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FF1B9B"/>
    <w:multiLevelType w:val="hybridMultilevel"/>
    <w:tmpl w:val="7AE2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17111B"/>
    <w:multiLevelType w:val="hybridMultilevel"/>
    <w:tmpl w:val="45D44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0B5D43"/>
    <w:multiLevelType w:val="multilevel"/>
    <w:tmpl w:val="307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FD209D"/>
    <w:multiLevelType w:val="hybridMultilevel"/>
    <w:tmpl w:val="29365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2D4F4C"/>
    <w:multiLevelType w:val="hybridMultilevel"/>
    <w:tmpl w:val="9FCCC1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B5F32E7"/>
    <w:multiLevelType w:val="hybridMultilevel"/>
    <w:tmpl w:val="F1469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C150DEC"/>
    <w:multiLevelType w:val="multilevel"/>
    <w:tmpl w:val="B3EE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ED3DB2"/>
    <w:multiLevelType w:val="hybridMultilevel"/>
    <w:tmpl w:val="45121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FE31F0"/>
    <w:multiLevelType w:val="hybridMultilevel"/>
    <w:tmpl w:val="CA3A98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F763061"/>
    <w:multiLevelType w:val="multilevel"/>
    <w:tmpl w:val="A458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85EF5"/>
    <w:multiLevelType w:val="hybridMultilevel"/>
    <w:tmpl w:val="2362C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FA23E08"/>
    <w:multiLevelType w:val="multilevel"/>
    <w:tmpl w:val="FEE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A7753B"/>
    <w:multiLevelType w:val="hybridMultilevel"/>
    <w:tmpl w:val="2E32A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91371896">
    <w:abstractNumId w:val="23"/>
  </w:num>
  <w:num w:numId="2" w16cid:durableId="772824306">
    <w:abstractNumId w:val="43"/>
  </w:num>
  <w:num w:numId="3" w16cid:durableId="1781678128">
    <w:abstractNumId w:val="15"/>
  </w:num>
  <w:num w:numId="4" w16cid:durableId="808671630">
    <w:abstractNumId w:val="54"/>
  </w:num>
  <w:num w:numId="5" w16cid:durableId="799104410">
    <w:abstractNumId w:val="18"/>
  </w:num>
  <w:num w:numId="6" w16cid:durableId="860821597">
    <w:abstractNumId w:val="17"/>
  </w:num>
  <w:num w:numId="7" w16cid:durableId="1751073813">
    <w:abstractNumId w:val="1"/>
  </w:num>
  <w:num w:numId="8" w16cid:durableId="1380547091">
    <w:abstractNumId w:val="25"/>
  </w:num>
  <w:num w:numId="9" w16cid:durableId="2037583887">
    <w:abstractNumId w:val="4"/>
  </w:num>
  <w:num w:numId="10" w16cid:durableId="493378337">
    <w:abstractNumId w:val="50"/>
  </w:num>
  <w:num w:numId="11" w16cid:durableId="1828092258">
    <w:abstractNumId w:val="16"/>
  </w:num>
  <w:num w:numId="12" w16cid:durableId="1450733555">
    <w:abstractNumId w:val="10"/>
  </w:num>
  <w:num w:numId="13" w16cid:durableId="1595089483">
    <w:abstractNumId w:val="37"/>
  </w:num>
  <w:num w:numId="14" w16cid:durableId="2029408394">
    <w:abstractNumId w:val="48"/>
  </w:num>
  <w:num w:numId="15" w16cid:durableId="90901666">
    <w:abstractNumId w:val="42"/>
  </w:num>
  <w:num w:numId="16" w16cid:durableId="504133147">
    <w:abstractNumId w:val="32"/>
  </w:num>
  <w:num w:numId="17" w16cid:durableId="433717607">
    <w:abstractNumId w:val="14"/>
  </w:num>
  <w:num w:numId="18" w16cid:durableId="1984382328">
    <w:abstractNumId w:val="51"/>
  </w:num>
  <w:num w:numId="19" w16cid:durableId="1866091117">
    <w:abstractNumId w:val="41"/>
  </w:num>
  <w:num w:numId="20" w16cid:durableId="956645018">
    <w:abstractNumId w:val="39"/>
  </w:num>
  <w:num w:numId="21" w16cid:durableId="2103842607">
    <w:abstractNumId w:val="9"/>
  </w:num>
  <w:num w:numId="22" w16cid:durableId="1479834368">
    <w:abstractNumId w:val="47"/>
  </w:num>
  <w:num w:numId="23" w16cid:durableId="1058015811">
    <w:abstractNumId w:val="26"/>
  </w:num>
  <w:num w:numId="24" w16cid:durableId="965817447">
    <w:abstractNumId w:val="20"/>
  </w:num>
  <w:num w:numId="25" w16cid:durableId="1004168083">
    <w:abstractNumId w:val="24"/>
  </w:num>
  <w:num w:numId="26" w16cid:durableId="1323200189">
    <w:abstractNumId w:val="8"/>
  </w:num>
  <w:num w:numId="27" w16cid:durableId="1672685151">
    <w:abstractNumId w:val="30"/>
  </w:num>
  <w:num w:numId="28" w16cid:durableId="280379472">
    <w:abstractNumId w:val="53"/>
  </w:num>
  <w:num w:numId="29" w16cid:durableId="887450755">
    <w:abstractNumId w:val="35"/>
  </w:num>
  <w:num w:numId="30" w16cid:durableId="1461877086">
    <w:abstractNumId w:val="28"/>
  </w:num>
  <w:num w:numId="31" w16cid:durableId="1243487779">
    <w:abstractNumId w:val="21"/>
  </w:num>
  <w:num w:numId="32" w16cid:durableId="914972006">
    <w:abstractNumId w:val="27"/>
  </w:num>
  <w:num w:numId="33" w16cid:durableId="1719281080">
    <w:abstractNumId w:val="0"/>
  </w:num>
  <w:num w:numId="34" w16cid:durableId="2081053555">
    <w:abstractNumId w:val="5"/>
  </w:num>
  <w:num w:numId="35" w16cid:durableId="947156859">
    <w:abstractNumId w:val="3"/>
  </w:num>
  <w:num w:numId="36" w16cid:durableId="1314722275">
    <w:abstractNumId w:val="34"/>
  </w:num>
  <w:num w:numId="37" w16cid:durableId="766387073">
    <w:abstractNumId w:val="22"/>
  </w:num>
  <w:num w:numId="38" w16cid:durableId="308753487">
    <w:abstractNumId w:val="55"/>
  </w:num>
  <w:num w:numId="39" w16cid:durableId="765611284">
    <w:abstractNumId w:val="19"/>
  </w:num>
  <w:num w:numId="40" w16cid:durableId="1968732835">
    <w:abstractNumId w:val="33"/>
  </w:num>
  <w:num w:numId="41" w16cid:durableId="1856575143">
    <w:abstractNumId w:val="6"/>
  </w:num>
  <w:num w:numId="42" w16cid:durableId="1931305916">
    <w:abstractNumId w:val="12"/>
  </w:num>
  <w:num w:numId="43" w16cid:durableId="1736200472">
    <w:abstractNumId w:val="49"/>
  </w:num>
  <w:num w:numId="44" w16cid:durableId="900946503">
    <w:abstractNumId w:val="29"/>
  </w:num>
  <w:num w:numId="45" w16cid:durableId="463502969">
    <w:abstractNumId w:val="45"/>
  </w:num>
  <w:num w:numId="46" w16cid:durableId="1545555220">
    <w:abstractNumId w:val="13"/>
  </w:num>
  <w:num w:numId="47" w16cid:durableId="1826848639">
    <w:abstractNumId w:val="44"/>
  </w:num>
  <w:num w:numId="48" w16cid:durableId="1778211809">
    <w:abstractNumId w:val="46"/>
  </w:num>
  <w:num w:numId="49" w16cid:durableId="116534355">
    <w:abstractNumId w:val="31"/>
  </w:num>
  <w:num w:numId="50" w16cid:durableId="1918517742">
    <w:abstractNumId w:val="2"/>
  </w:num>
  <w:num w:numId="51" w16cid:durableId="426735061">
    <w:abstractNumId w:val="38"/>
  </w:num>
  <w:num w:numId="52" w16cid:durableId="899632776">
    <w:abstractNumId w:val="40"/>
  </w:num>
  <w:num w:numId="53" w16cid:durableId="1603605170">
    <w:abstractNumId w:val="36"/>
  </w:num>
  <w:num w:numId="54" w16cid:durableId="320353560">
    <w:abstractNumId w:val="7"/>
  </w:num>
  <w:num w:numId="55" w16cid:durableId="1212689722">
    <w:abstractNumId w:val="52"/>
  </w:num>
  <w:num w:numId="56" w16cid:durableId="1554341959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007D8"/>
    <w:rsid w:val="000035A8"/>
    <w:rsid w:val="00037458"/>
    <w:rsid w:val="00041A51"/>
    <w:rsid w:val="000818D5"/>
    <w:rsid w:val="000829F5"/>
    <w:rsid w:val="000C48C5"/>
    <w:rsid w:val="000C50F2"/>
    <w:rsid w:val="000C5661"/>
    <w:rsid w:val="000C7CF8"/>
    <w:rsid w:val="000E6C61"/>
    <w:rsid w:val="000E75AE"/>
    <w:rsid w:val="0011554D"/>
    <w:rsid w:val="001240D8"/>
    <w:rsid w:val="00133B2D"/>
    <w:rsid w:val="001356EE"/>
    <w:rsid w:val="001A3A8C"/>
    <w:rsid w:val="001A79A5"/>
    <w:rsid w:val="001B1335"/>
    <w:rsid w:val="001B659A"/>
    <w:rsid w:val="001C0156"/>
    <w:rsid w:val="001C18A7"/>
    <w:rsid w:val="001C3F50"/>
    <w:rsid w:val="001F7E8E"/>
    <w:rsid w:val="00205C1A"/>
    <w:rsid w:val="00220095"/>
    <w:rsid w:val="00226161"/>
    <w:rsid w:val="00232AE4"/>
    <w:rsid w:val="00236128"/>
    <w:rsid w:val="00244D5C"/>
    <w:rsid w:val="002526DF"/>
    <w:rsid w:val="002535E5"/>
    <w:rsid w:val="00262974"/>
    <w:rsid w:val="002B7E94"/>
    <w:rsid w:val="002C358F"/>
    <w:rsid w:val="002C6A43"/>
    <w:rsid w:val="002E1A56"/>
    <w:rsid w:val="00307D2B"/>
    <w:rsid w:val="00327720"/>
    <w:rsid w:val="00340B15"/>
    <w:rsid w:val="0039499D"/>
    <w:rsid w:val="00394E26"/>
    <w:rsid w:val="00395E5F"/>
    <w:rsid w:val="003B717A"/>
    <w:rsid w:val="003B75A8"/>
    <w:rsid w:val="003C7183"/>
    <w:rsid w:val="00414FC3"/>
    <w:rsid w:val="004265EC"/>
    <w:rsid w:val="00450BA6"/>
    <w:rsid w:val="00451850"/>
    <w:rsid w:val="0046322B"/>
    <w:rsid w:val="004678CD"/>
    <w:rsid w:val="00470E99"/>
    <w:rsid w:val="00492F36"/>
    <w:rsid w:val="004D55F2"/>
    <w:rsid w:val="004E5742"/>
    <w:rsid w:val="004E7EC3"/>
    <w:rsid w:val="004F6FAA"/>
    <w:rsid w:val="005156C2"/>
    <w:rsid w:val="00521D82"/>
    <w:rsid w:val="005248A5"/>
    <w:rsid w:val="00544ECB"/>
    <w:rsid w:val="005975A8"/>
    <w:rsid w:val="005A5007"/>
    <w:rsid w:val="005B4528"/>
    <w:rsid w:val="006352E2"/>
    <w:rsid w:val="006672EB"/>
    <w:rsid w:val="006761D6"/>
    <w:rsid w:val="00680289"/>
    <w:rsid w:val="00686823"/>
    <w:rsid w:val="00690AF1"/>
    <w:rsid w:val="006920DE"/>
    <w:rsid w:val="006A181D"/>
    <w:rsid w:val="006A2542"/>
    <w:rsid w:val="006A6BA7"/>
    <w:rsid w:val="006B6D19"/>
    <w:rsid w:val="006E6935"/>
    <w:rsid w:val="006F21C1"/>
    <w:rsid w:val="006F39B3"/>
    <w:rsid w:val="00701CEB"/>
    <w:rsid w:val="00712E18"/>
    <w:rsid w:val="00713CFD"/>
    <w:rsid w:val="00744E2A"/>
    <w:rsid w:val="0075337B"/>
    <w:rsid w:val="00753701"/>
    <w:rsid w:val="007B75CD"/>
    <w:rsid w:val="007F00A9"/>
    <w:rsid w:val="007F2C98"/>
    <w:rsid w:val="007F6D21"/>
    <w:rsid w:val="00805B82"/>
    <w:rsid w:val="00812F0B"/>
    <w:rsid w:val="008249D3"/>
    <w:rsid w:val="00826415"/>
    <w:rsid w:val="008322AE"/>
    <w:rsid w:val="00851F50"/>
    <w:rsid w:val="00855020"/>
    <w:rsid w:val="00880C9C"/>
    <w:rsid w:val="008A111A"/>
    <w:rsid w:val="008A5E67"/>
    <w:rsid w:val="008B5D3F"/>
    <w:rsid w:val="008E657E"/>
    <w:rsid w:val="0093459A"/>
    <w:rsid w:val="00942D14"/>
    <w:rsid w:val="0097492A"/>
    <w:rsid w:val="00977A46"/>
    <w:rsid w:val="00981CE8"/>
    <w:rsid w:val="00986113"/>
    <w:rsid w:val="00987D92"/>
    <w:rsid w:val="009B3E23"/>
    <w:rsid w:val="009D66B7"/>
    <w:rsid w:val="00A333CE"/>
    <w:rsid w:val="00A42F6A"/>
    <w:rsid w:val="00A50666"/>
    <w:rsid w:val="00A52C6F"/>
    <w:rsid w:val="00A6123A"/>
    <w:rsid w:val="00A71121"/>
    <w:rsid w:val="00AA6934"/>
    <w:rsid w:val="00AD0A7F"/>
    <w:rsid w:val="00AD5B42"/>
    <w:rsid w:val="00AF34CE"/>
    <w:rsid w:val="00AF5996"/>
    <w:rsid w:val="00B1400E"/>
    <w:rsid w:val="00B21009"/>
    <w:rsid w:val="00B32ACB"/>
    <w:rsid w:val="00B32F3D"/>
    <w:rsid w:val="00B36C21"/>
    <w:rsid w:val="00B50840"/>
    <w:rsid w:val="00B652E4"/>
    <w:rsid w:val="00B871F2"/>
    <w:rsid w:val="00B90092"/>
    <w:rsid w:val="00B9178B"/>
    <w:rsid w:val="00BA0876"/>
    <w:rsid w:val="00BC1B8E"/>
    <w:rsid w:val="00BC65ED"/>
    <w:rsid w:val="00BE47AF"/>
    <w:rsid w:val="00BE72D9"/>
    <w:rsid w:val="00BF3B5F"/>
    <w:rsid w:val="00C11A8D"/>
    <w:rsid w:val="00C30983"/>
    <w:rsid w:val="00C333F0"/>
    <w:rsid w:val="00C60CB9"/>
    <w:rsid w:val="00C6633D"/>
    <w:rsid w:val="00C75D04"/>
    <w:rsid w:val="00C801B2"/>
    <w:rsid w:val="00C9325C"/>
    <w:rsid w:val="00CC5059"/>
    <w:rsid w:val="00CE007D"/>
    <w:rsid w:val="00D01695"/>
    <w:rsid w:val="00D623EB"/>
    <w:rsid w:val="00D721B4"/>
    <w:rsid w:val="00D732F6"/>
    <w:rsid w:val="00D9442B"/>
    <w:rsid w:val="00DA07ED"/>
    <w:rsid w:val="00DA0CAF"/>
    <w:rsid w:val="00DA1055"/>
    <w:rsid w:val="00DB3C17"/>
    <w:rsid w:val="00DC0CAF"/>
    <w:rsid w:val="00DC5025"/>
    <w:rsid w:val="00DD41BB"/>
    <w:rsid w:val="00E01935"/>
    <w:rsid w:val="00E05639"/>
    <w:rsid w:val="00E06868"/>
    <w:rsid w:val="00E13FCC"/>
    <w:rsid w:val="00E46818"/>
    <w:rsid w:val="00EA1D4E"/>
    <w:rsid w:val="00EA357C"/>
    <w:rsid w:val="00EC1598"/>
    <w:rsid w:val="00EC4809"/>
    <w:rsid w:val="00EF0CFD"/>
    <w:rsid w:val="00F04AB8"/>
    <w:rsid w:val="00F071A2"/>
    <w:rsid w:val="00F1617D"/>
    <w:rsid w:val="00F23769"/>
    <w:rsid w:val="00F37B62"/>
    <w:rsid w:val="00F53201"/>
    <w:rsid w:val="00F71A01"/>
    <w:rsid w:val="00F90F51"/>
    <w:rsid w:val="00FA10BE"/>
    <w:rsid w:val="00FB3C9F"/>
    <w:rsid w:val="00FC14D8"/>
    <w:rsid w:val="00FC5884"/>
    <w:rsid w:val="00FC791C"/>
    <w:rsid w:val="00FD5323"/>
    <w:rsid w:val="00FD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809"/>
  </w:style>
  <w:style w:type="paragraph" w:styleId="1">
    <w:name w:val="heading 1"/>
    <w:basedOn w:val="a"/>
    <w:next w:val="a"/>
    <w:link w:val="10"/>
    <w:uiPriority w:val="9"/>
    <w:qFormat/>
    <w:rsid w:val="00FD7006"/>
    <w:pPr>
      <w:keepNext/>
      <w:keepLines/>
      <w:suppressAutoHyphen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3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FD70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customStyle="1" w:styleId="11">
    <w:name w:val="Сетка таблицы1"/>
    <w:basedOn w:val="a1"/>
    <w:uiPriority w:val="39"/>
    <w:rsid w:val="00FD70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FD7006"/>
    <w:rPr>
      <w:i/>
      <w:iCs/>
    </w:rPr>
  </w:style>
  <w:style w:type="character" w:styleId="ab">
    <w:name w:val="Strong"/>
    <w:basedOn w:val="a0"/>
    <w:uiPriority w:val="22"/>
    <w:qFormat/>
    <w:rsid w:val="00FD7006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1356EE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356EE"/>
    <w:pPr>
      <w:spacing w:after="100"/>
      <w:ind w:left="440"/>
    </w:pPr>
  </w:style>
  <w:style w:type="paragraph" w:styleId="12">
    <w:name w:val="toc 1"/>
    <w:basedOn w:val="a"/>
    <w:next w:val="a"/>
    <w:autoRedefine/>
    <w:uiPriority w:val="39"/>
    <w:unhideWhenUsed/>
    <w:rsid w:val="001356EE"/>
    <w:pPr>
      <w:spacing w:after="100"/>
    </w:pPr>
  </w:style>
  <w:style w:type="character" w:styleId="ad">
    <w:name w:val="Hyperlink"/>
    <w:basedOn w:val="a0"/>
    <w:uiPriority w:val="99"/>
    <w:unhideWhenUsed/>
    <w:rsid w:val="001356EE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9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04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04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75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EF0C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9B3E23"/>
    <w:rPr>
      <w:color w:val="605E5C"/>
      <w:shd w:val="clear" w:color="auto" w:fill="E1DFDD"/>
    </w:rPr>
  </w:style>
  <w:style w:type="character" w:customStyle="1" w:styleId="ipa">
    <w:name w:val="ipa"/>
    <w:basedOn w:val="a0"/>
    <w:rsid w:val="00A42F6A"/>
  </w:style>
  <w:style w:type="character" w:customStyle="1" w:styleId="cite-bracket">
    <w:name w:val="cite-bracket"/>
    <w:basedOn w:val="a0"/>
    <w:rsid w:val="00A42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github.com/SashaDibiloid/KursovoyProjectD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4DA7D-5C42-4F25-A84F-77569D66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46</Pages>
  <Words>6538</Words>
  <Characters>37271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aleksa Valovail</cp:lastModifiedBy>
  <cp:revision>72</cp:revision>
  <dcterms:created xsi:type="dcterms:W3CDTF">2023-05-22T13:23:00Z</dcterms:created>
  <dcterms:modified xsi:type="dcterms:W3CDTF">2024-12-16T20:37:00Z</dcterms:modified>
</cp:coreProperties>
</file>