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FB2" w:rsidRPr="00D037A1" w:rsidRDefault="00757FB2" w:rsidP="00757FB2">
      <w:pPr>
        <w:pStyle w:val="a8"/>
        <w:jc w:val="center"/>
        <w:rPr>
          <w:color w:val="000000"/>
          <w:sz w:val="28"/>
          <w:szCs w:val="28"/>
        </w:rPr>
      </w:pPr>
      <w:r w:rsidRPr="00D037A1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757FB2" w:rsidRPr="00D037A1" w:rsidRDefault="00757FB2" w:rsidP="00757FB2">
      <w:pPr>
        <w:pStyle w:val="a8"/>
        <w:jc w:val="center"/>
        <w:rPr>
          <w:color w:val="000000"/>
          <w:sz w:val="28"/>
          <w:szCs w:val="28"/>
        </w:rPr>
      </w:pPr>
      <w:r w:rsidRPr="00D037A1">
        <w:rPr>
          <w:color w:val="000000"/>
          <w:sz w:val="28"/>
          <w:szCs w:val="28"/>
        </w:rPr>
        <w:t>ФГАОУ ВО «Севастопольский государственный университет»</w:t>
      </w:r>
    </w:p>
    <w:p w:rsidR="00757FB2" w:rsidRPr="00D037A1" w:rsidRDefault="00757FB2" w:rsidP="00757FB2">
      <w:pPr>
        <w:pStyle w:val="a8"/>
        <w:jc w:val="center"/>
        <w:rPr>
          <w:color w:val="000000"/>
          <w:sz w:val="28"/>
          <w:szCs w:val="28"/>
        </w:rPr>
      </w:pPr>
      <w:r w:rsidRPr="00D037A1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BD6A2F" w:rsidRPr="00757FB2" w:rsidRDefault="00757FB2" w:rsidP="00757FB2">
      <w:pPr>
        <w:pStyle w:val="a8"/>
        <w:jc w:val="center"/>
        <w:rPr>
          <w:color w:val="000000"/>
          <w:sz w:val="28"/>
          <w:szCs w:val="28"/>
        </w:rPr>
      </w:pPr>
      <w:r w:rsidRPr="00D037A1">
        <w:rPr>
          <w:color w:val="000000"/>
          <w:sz w:val="28"/>
          <w:szCs w:val="28"/>
        </w:rPr>
        <w:t>Кафедра радиоэлектроники и телекоммуникаций</w:t>
      </w:r>
    </w:p>
    <w:p w:rsidR="00BD6A2F" w:rsidRPr="00533182" w:rsidRDefault="00BD6A2F" w:rsidP="00BD6A2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BD6A2F" w:rsidRPr="00533182" w:rsidRDefault="00BD6A2F" w:rsidP="00BD6A2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BD6A2F" w:rsidRPr="00533182" w:rsidRDefault="00BD6A2F" w:rsidP="00BD6A2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757FB2" w:rsidRDefault="00757FB2" w:rsidP="00BD6A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6A2F" w:rsidRPr="00533182" w:rsidRDefault="00BD6A2F" w:rsidP="00BD6A2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33182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BD6A2F" w:rsidRPr="00C84033" w:rsidRDefault="00C84033" w:rsidP="00BD6A2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Pr="00C84033">
        <w:rPr>
          <w:rFonts w:ascii="Times New Roman" w:hAnsi="Times New Roman" w:cs="Times New Roman"/>
          <w:sz w:val="28"/>
          <w:szCs w:val="28"/>
        </w:rPr>
        <w:t>2</w:t>
      </w:r>
    </w:p>
    <w:p w:rsidR="00BD6A2F" w:rsidRPr="00533182" w:rsidRDefault="00BD6A2F" w:rsidP="00BD6A2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</w:p>
    <w:p w:rsidR="00C84033" w:rsidRPr="00C84033" w:rsidRDefault="00BD6A2F" w:rsidP="00C84033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81B53">
        <w:rPr>
          <w:rFonts w:ascii="Times New Roman" w:hAnsi="Times New Roman" w:cs="Times New Roman"/>
          <w:sz w:val="28"/>
          <w:szCs w:val="28"/>
        </w:rPr>
        <w:t>«</w:t>
      </w:r>
      <w:r w:rsidR="00C84033" w:rsidRPr="00C84033">
        <w:rPr>
          <w:rFonts w:ascii="Times New Roman" w:hAnsi="Times New Roman" w:cs="Times New Roman"/>
          <w:b/>
          <w:sz w:val="28"/>
          <w:szCs w:val="28"/>
        </w:rPr>
        <w:t xml:space="preserve">ИСПОЛЬЗОВАНИЕ CSS ПРИ </w:t>
      </w:r>
    </w:p>
    <w:p w:rsidR="00BD6A2F" w:rsidRPr="00981B53" w:rsidRDefault="00C84033" w:rsidP="00C84033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C84033">
        <w:rPr>
          <w:rFonts w:ascii="Times New Roman" w:hAnsi="Times New Roman" w:cs="Times New Roman"/>
          <w:b/>
          <w:sz w:val="28"/>
          <w:szCs w:val="28"/>
        </w:rPr>
        <w:t>РАЗРАБОТКЕ WEB -САЙТА</w:t>
      </w:r>
      <w:r w:rsidR="00BD6A2F" w:rsidRPr="00981B53">
        <w:rPr>
          <w:rFonts w:ascii="Times New Roman" w:hAnsi="Times New Roman" w:cs="Times New Roman"/>
          <w:sz w:val="28"/>
          <w:szCs w:val="28"/>
        </w:rPr>
        <w:t>»</w:t>
      </w:r>
    </w:p>
    <w:p w:rsidR="00757FB2" w:rsidRDefault="00757FB2" w:rsidP="00757FB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</w:p>
    <w:p w:rsidR="00BD6A2F" w:rsidRPr="00981B53" w:rsidRDefault="00BD6A2F" w:rsidP="00757FB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981B53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BD6A2F" w:rsidRPr="00981B53" w:rsidRDefault="00BD6A2F" w:rsidP="00BD6A2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</w:p>
    <w:p w:rsidR="00BD6A2F" w:rsidRPr="00981B53" w:rsidRDefault="00BD6A2F" w:rsidP="00BD6A2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981B53">
        <w:rPr>
          <w:rFonts w:ascii="Times New Roman" w:hAnsi="Times New Roman" w:cs="Times New Roman"/>
          <w:sz w:val="28"/>
          <w:szCs w:val="28"/>
        </w:rPr>
        <w:t>«</w:t>
      </w:r>
      <w:r w:rsidR="00981B53" w:rsidRPr="00981B53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981B53">
        <w:rPr>
          <w:rFonts w:ascii="Times New Roman" w:hAnsi="Times New Roman" w:cs="Times New Roman"/>
          <w:sz w:val="28"/>
          <w:szCs w:val="28"/>
        </w:rPr>
        <w:t>»</w:t>
      </w:r>
    </w:p>
    <w:p w:rsidR="00BD6A2F" w:rsidRPr="00981B53" w:rsidRDefault="00BD6A2F" w:rsidP="00BD6A2F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6A2F" w:rsidRPr="00533182" w:rsidRDefault="00BD6A2F" w:rsidP="00BD6A2F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D6A2F" w:rsidRPr="00533182" w:rsidRDefault="00BD6A2F" w:rsidP="00BD6A2F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7FB2" w:rsidRDefault="00BD6A2F" w:rsidP="00BD6A2F">
      <w:pPr>
        <w:tabs>
          <w:tab w:val="right" w:pos="5387"/>
          <w:tab w:val="left" w:pos="567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:rsidR="00BD6A2F" w:rsidRPr="00CA6274" w:rsidRDefault="00BD6A2F" w:rsidP="00757FB2">
      <w:pPr>
        <w:tabs>
          <w:tab w:val="right" w:pos="5387"/>
          <w:tab w:val="left" w:pos="567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3182"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6CE9">
        <w:rPr>
          <w:rFonts w:ascii="Times New Roman" w:hAnsi="Times New Roman" w:cs="Times New Roman"/>
          <w:sz w:val="28"/>
          <w:szCs w:val="28"/>
        </w:rPr>
        <w:t>студент гр. РС</w:t>
      </w:r>
      <w:r w:rsidRPr="00533182">
        <w:rPr>
          <w:rFonts w:ascii="Times New Roman" w:hAnsi="Times New Roman" w:cs="Times New Roman"/>
          <w:sz w:val="28"/>
          <w:szCs w:val="28"/>
        </w:rPr>
        <w:t>/с-19-1-о</w:t>
      </w:r>
    </w:p>
    <w:p w:rsidR="00BD6A2F" w:rsidRPr="00533182" w:rsidRDefault="00BD6A2F" w:rsidP="00BD6A2F">
      <w:pPr>
        <w:tabs>
          <w:tab w:val="right" w:pos="5387"/>
          <w:tab w:val="left" w:pos="567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Дытынчук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182">
        <w:rPr>
          <w:rFonts w:ascii="Times New Roman" w:hAnsi="Times New Roman" w:cs="Times New Roman"/>
          <w:sz w:val="28"/>
          <w:szCs w:val="28"/>
        </w:rPr>
        <w:t>Александр Михайлович</w:t>
      </w:r>
    </w:p>
    <w:p w:rsidR="00BD6A2F" w:rsidRPr="00533182" w:rsidRDefault="00981B53" w:rsidP="00BD6A2F">
      <w:pPr>
        <w:tabs>
          <w:tab w:val="right" w:pos="4820"/>
          <w:tab w:val="right" w:pos="5387"/>
          <w:tab w:val="left" w:pos="567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№11</w:t>
      </w:r>
    </w:p>
    <w:p w:rsidR="00BD6A2F" w:rsidRPr="00533182" w:rsidRDefault="00BD6A2F" w:rsidP="00BD6A2F">
      <w:pPr>
        <w:tabs>
          <w:tab w:val="right" w:pos="4820"/>
          <w:tab w:val="right" w:pos="5387"/>
          <w:tab w:val="left" w:pos="567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3182">
        <w:rPr>
          <w:rFonts w:ascii="Times New Roman" w:hAnsi="Times New Roman" w:cs="Times New Roman"/>
          <w:sz w:val="28"/>
          <w:szCs w:val="28"/>
        </w:rPr>
        <w:tab/>
      </w:r>
      <w:r w:rsidRPr="00533182">
        <w:rPr>
          <w:rFonts w:ascii="Times New Roman" w:hAnsi="Times New Roman" w:cs="Times New Roman"/>
          <w:sz w:val="28"/>
          <w:szCs w:val="28"/>
        </w:rPr>
        <w:tab/>
      </w:r>
      <w:r w:rsidRPr="00533182">
        <w:rPr>
          <w:rFonts w:ascii="Times New Roman" w:hAnsi="Times New Roman" w:cs="Times New Roman"/>
          <w:sz w:val="28"/>
          <w:szCs w:val="28"/>
        </w:rPr>
        <w:tab/>
        <w:t>Защитил с оценкой: ______</w:t>
      </w:r>
    </w:p>
    <w:p w:rsidR="00981B53" w:rsidRPr="00533182" w:rsidRDefault="00BD6A2F" w:rsidP="00757FB2">
      <w:pPr>
        <w:tabs>
          <w:tab w:val="right" w:pos="5387"/>
          <w:tab w:val="left" w:pos="567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33182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</w:t>
      </w:r>
      <w:r w:rsidR="002D6CE9">
        <w:rPr>
          <w:rFonts w:ascii="Times New Roman" w:hAnsi="Times New Roman" w:cs="Times New Roman"/>
          <w:sz w:val="28"/>
          <w:szCs w:val="28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Принял: </w:t>
      </w:r>
      <w:r w:rsidR="00981B53">
        <w:rPr>
          <w:rFonts w:ascii="Times New Roman" w:hAnsi="Times New Roman" w:cs="Times New Roman"/>
          <w:sz w:val="28"/>
          <w:szCs w:val="28"/>
        </w:rPr>
        <w:t>ассистент</w:t>
      </w:r>
      <w:r w:rsidR="00757F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B53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981B53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757FB2" w:rsidRDefault="00757FB2" w:rsidP="00757FB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</w:p>
    <w:p w:rsidR="00757FB2" w:rsidRDefault="00757FB2" w:rsidP="00757FB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</w:p>
    <w:p w:rsidR="00981B53" w:rsidRDefault="00BD6A2F" w:rsidP="00757FB2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533182">
        <w:rPr>
          <w:rFonts w:ascii="Times New Roman" w:hAnsi="Times New Roman" w:cs="Times New Roman"/>
          <w:sz w:val="28"/>
          <w:szCs w:val="28"/>
        </w:rPr>
        <w:t>Севастополь</w:t>
      </w:r>
    </w:p>
    <w:p w:rsidR="00BD6A2F" w:rsidRDefault="00AD5512" w:rsidP="002D6CE9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2020</w:t>
      </w:r>
    </w:p>
    <w:p w:rsidR="00922FDF" w:rsidRPr="004B6C34" w:rsidRDefault="00922FDF" w:rsidP="00757FB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B6C3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22FDF" w:rsidRPr="004B6C34" w:rsidRDefault="00922FDF" w:rsidP="00922FDF">
      <w:pPr>
        <w:tabs>
          <w:tab w:val="right" w:pos="9639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6C34">
        <w:rPr>
          <w:rFonts w:ascii="Times New Roman" w:eastAsia="Times New Roman" w:hAnsi="Times New Roman" w:cs="Times New Roman"/>
          <w:sz w:val="28"/>
          <w:szCs w:val="28"/>
        </w:rPr>
        <w:t>1. Описание лабораторной работы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</w:t>
      </w:r>
      <w:r w:rsidR="00C04025">
        <w:rPr>
          <w:rFonts w:ascii="Times New Roman" w:eastAsia="Times New Roman" w:hAnsi="Times New Roman" w:cs="Times New Roman"/>
          <w:sz w:val="28"/>
          <w:szCs w:val="28"/>
        </w:rPr>
        <w:t>.....</w:t>
      </w:r>
      <w:r>
        <w:rPr>
          <w:rFonts w:ascii="Times New Roman" w:eastAsia="Times New Roman" w:hAnsi="Times New Roman" w:cs="Times New Roman"/>
          <w:sz w:val="28"/>
          <w:szCs w:val="28"/>
        </w:rPr>
        <w:t>...3</w:t>
      </w:r>
    </w:p>
    <w:p w:rsidR="00922FDF" w:rsidRDefault="00922FDF" w:rsidP="00922FDF">
      <w:pPr>
        <w:tabs>
          <w:tab w:val="left" w:pos="567"/>
          <w:tab w:val="right" w:pos="9639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6C34">
        <w:rPr>
          <w:rFonts w:ascii="Times New Roman" w:eastAsia="Times New Roman" w:hAnsi="Times New Roman" w:cs="Times New Roman"/>
          <w:sz w:val="28"/>
          <w:szCs w:val="28"/>
        </w:rPr>
        <w:t>1.1. Цель работы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................................................................................................</w:t>
      </w:r>
      <w:r w:rsidR="00C04025">
        <w:rPr>
          <w:rFonts w:ascii="Times New Roman" w:eastAsia="Times New Roman" w:hAnsi="Times New Roman" w:cs="Times New Roman"/>
          <w:sz w:val="28"/>
          <w:szCs w:val="28"/>
        </w:rPr>
        <w:t>....</w:t>
      </w:r>
      <w:r>
        <w:rPr>
          <w:rFonts w:ascii="Times New Roman" w:eastAsia="Times New Roman" w:hAnsi="Times New Roman" w:cs="Times New Roman"/>
          <w:sz w:val="28"/>
          <w:szCs w:val="28"/>
        </w:rPr>
        <w:t>......3</w:t>
      </w:r>
    </w:p>
    <w:p w:rsidR="00922FDF" w:rsidRPr="004B6C34" w:rsidRDefault="00922FDF" w:rsidP="00922FDF">
      <w:pPr>
        <w:tabs>
          <w:tab w:val="left" w:pos="567"/>
          <w:tab w:val="right" w:pos="9639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6C34">
        <w:rPr>
          <w:rFonts w:ascii="Times New Roman" w:eastAsia="Times New Roman" w:hAnsi="Times New Roman" w:cs="Times New Roman"/>
          <w:sz w:val="28"/>
          <w:szCs w:val="28"/>
        </w:rPr>
        <w:t>1.2. Индивидуальное задание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</w:t>
      </w:r>
      <w:r w:rsidR="00C04025">
        <w:rPr>
          <w:rFonts w:ascii="Times New Roman" w:eastAsia="Times New Roman" w:hAnsi="Times New Roman" w:cs="Times New Roman"/>
          <w:sz w:val="28"/>
          <w:szCs w:val="28"/>
        </w:rPr>
        <w:t>....</w:t>
      </w:r>
      <w:r>
        <w:rPr>
          <w:rFonts w:ascii="Times New Roman" w:eastAsia="Times New Roman" w:hAnsi="Times New Roman" w:cs="Times New Roman"/>
          <w:sz w:val="28"/>
          <w:szCs w:val="28"/>
        </w:rPr>
        <w:t>.3</w:t>
      </w:r>
    </w:p>
    <w:p w:rsidR="00922FDF" w:rsidRDefault="00922FDF" w:rsidP="00922FDF">
      <w:pPr>
        <w:tabs>
          <w:tab w:val="left" w:pos="567"/>
          <w:tab w:val="right" w:pos="9639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6C34">
        <w:rPr>
          <w:rFonts w:ascii="Times New Roman" w:eastAsia="Times New Roman" w:hAnsi="Times New Roman" w:cs="Times New Roman"/>
          <w:sz w:val="28"/>
          <w:szCs w:val="28"/>
        </w:rPr>
        <w:t>1.3. Теоретические сведения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</w:t>
      </w:r>
      <w:r w:rsidR="00C04025">
        <w:rPr>
          <w:rFonts w:ascii="Times New Roman" w:eastAsia="Times New Roman" w:hAnsi="Times New Roman" w:cs="Times New Roman"/>
          <w:sz w:val="28"/>
          <w:szCs w:val="28"/>
        </w:rPr>
        <w:t>....</w:t>
      </w:r>
      <w:r>
        <w:rPr>
          <w:rFonts w:ascii="Times New Roman" w:eastAsia="Times New Roman" w:hAnsi="Times New Roman" w:cs="Times New Roman"/>
          <w:sz w:val="28"/>
          <w:szCs w:val="28"/>
        </w:rPr>
        <w:t>.3</w:t>
      </w:r>
    </w:p>
    <w:p w:rsidR="00922FDF" w:rsidRDefault="00922FDF" w:rsidP="00922FDF">
      <w:pPr>
        <w:tabs>
          <w:tab w:val="right" w:pos="9639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6C34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 Выполнение лабораторной работы....................................</w:t>
      </w:r>
      <w:r w:rsidR="00CE42B3">
        <w:rPr>
          <w:rFonts w:ascii="Times New Roman" w:eastAsia="Times New Roman" w:hAnsi="Times New Roman" w:cs="Times New Roman"/>
          <w:sz w:val="28"/>
          <w:szCs w:val="28"/>
        </w:rPr>
        <w:t>.........................</w:t>
      </w:r>
      <w:r w:rsidR="0097332F">
        <w:rPr>
          <w:rFonts w:ascii="Times New Roman" w:eastAsia="Times New Roman" w:hAnsi="Times New Roman" w:cs="Times New Roman"/>
          <w:sz w:val="28"/>
          <w:szCs w:val="28"/>
        </w:rPr>
        <w:t>..</w:t>
      </w:r>
      <w:r w:rsidR="00C04025">
        <w:rPr>
          <w:rFonts w:ascii="Times New Roman" w:eastAsia="Times New Roman" w:hAnsi="Times New Roman" w:cs="Times New Roman"/>
          <w:sz w:val="28"/>
          <w:szCs w:val="28"/>
        </w:rPr>
        <w:t>......</w:t>
      </w:r>
      <w:r w:rsidR="00CE42B3">
        <w:rPr>
          <w:rFonts w:ascii="Times New Roman" w:eastAsia="Times New Roman" w:hAnsi="Times New Roman" w:cs="Times New Roman"/>
          <w:sz w:val="28"/>
          <w:szCs w:val="28"/>
        </w:rPr>
        <w:t>.16</w:t>
      </w:r>
    </w:p>
    <w:p w:rsidR="00CE42B3" w:rsidRDefault="00CE42B3" w:rsidP="00CE42B3">
      <w:pPr>
        <w:tabs>
          <w:tab w:val="right" w:pos="963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CE42B3">
        <w:rPr>
          <w:rFonts w:ascii="Times New Roman" w:hAnsi="Times New Roman" w:cs="Times New Roman"/>
          <w:sz w:val="28"/>
          <w:szCs w:val="28"/>
        </w:rPr>
        <w:t>Структура разработанного сайта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....................................................................... 16</w:t>
      </w:r>
    </w:p>
    <w:p w:rsidR="00922FDF" w:rsidRPr="004B6C34" w:rsidRDefault="00CE42B3" w:rsidP="00B0069D">
      <w:pPr>
        <w:tabs>
          <w:tab w:val="left" w:pos="567"/>
          <w:tab w:val="right" w:pos="963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</w:t>
      </w:r>
      <w:r w:rsidR="00B0069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4B6C34">
        <w:rPr>
          <w:rFonts w:ascii="Times New Roman" w:eastAsia="Times New Roman" w:hAnsi="Times New Roman" w:cs="Times New Roman"/>
          <w:sz w:val="28"/>
          <w:szCs w:val="28"/>
        </w:rPr>
        <w:t>Текст программ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00922FDF">
        <w:rPr>
          <w:rFonts w:ascii="Times New Roman" w:eastAsia="Times New Roman" w:hAnsi="Times New Roman" w:cs="Times New Roman"/>
          <w:sz w:val="28"/>
          <w:szCs w:val="28"/>
        </w:rPr>
        <w:t>...............................</w:t>
      </w:r>
      <w:r w:rsidR="00B0069D">
        <w:rPr>
          <w:rFonts w:ascii="Times New Roman" w:eastAsia="Times New Roman" w:hAnsi="Times New Roman" w:cs="Times New Roman"/>
          <w:sz w:val="28"/>
          <w:szCs w:val="28"/>
        </w:rPr>
        <w:t>.......</w:t>
      </w:r>
      <w:r w:rsidR="00922FDF">
        <w:rPr>
          <w:rFonts w:ascii="Times New Roman" w:eastAsia="Times New Roman" w:hAnsi="Times New Roman" w:cs="Times New Roman"/>
          <w:sz w:val="28"/>
          <w:szCs w:val="28"/>
        </w:rPr>
        <w:t>.....</w:t>
      </w:r>
      <w:r w:rsidR="00B0069D">
        <w:rPr>
          <w:rFonts w:ascii="Times New Roman" w:eastAsia="Times New Roman" w:hAnsi="Times New Roman" w:cs="Times New Roman"/>
          <w:sz w:val="28"/>
          <w:szCs w:val="28"/>
        </w:rPr>
        <w:t>........</w:t>
      </w:r>
      <w:r w:rsidR="002D6CE9">
        <w:rPr>
          <w:rFonts w:ascii="Times New Roman" w:eastAsia="Times New Roman" w:hAnsi="Times New Roman" w:cs="Times New Roman"/>
          <w:sz w:val="28"/>
          <w:szCs w:val="28"/>
        </w:rPr>
        <w:t>..........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...................................16</w:t>
      </w:r>
    </w:p>
    <w:p w:rsidR="00922FDF" w:rsidRDefault="00CE42B3" w:rsidP="00CE42B3">
      <w:pPr>
        <w:tabs>
          <w:tab w:val="left" w:pos="567"/>
          <w:tab w:val="right" w:pos="963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922FDF" w:rsidRPr="004B6C34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E42B3">
        <w:rPr>
          <w:rFonts w:ascii="Times New Roman" w:hAnsi="Times New Roman" w:cs="Times New Roman"/>
          <w:sz w:val="28"/>
          <w:szCs w:val="28"/>
        </w:rPr>
        <w:t xml:space="preserve">Таблица свойств CSS стилей использованные для </w:t>
      </w:r>
      <w:proofErr w:type="gramStart"/>
      <w:r w:rsidRPr="00CE42B3">
        <w:rPr>
          <w:rFonts w:ascii="Times New Roman" w:hAnsi="Times New Roman" w:cs="Times New Roman"/>
          <w:sz w:val="28"/>
          <w:szCs w:val="28"/>
        </w:rPr>
        <w:t>создания  верстки</w:t>
      </w:r>
      <w:proofErr w:type="gramEnd"/>
      <w:r w:rsidRPr="00CE42B3">
        <w:rPr>
          <w:rFonts w:ascii="Times New Roman" w:hAnsi="Times New Roman" w:cs="Times New Roman"/>
          <w:sz w:val="28"/>
          <w:szCs w:val="28"/>
        </w:rPr>
        <w:t xml:space="preserve">  документа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</w:t>
      </w:r>
      <w:r w:rsidR="002D6CE9">
        <w:rPr>
          <w:rFonts w:ascii="Times New Roman" w:eastAsia="Times New Roman" w:hAnsi="Times New Roman" w:cs="Times New Roman"/>
          <w:sz w:val="28"/>
          <w:szCs w:val="28"/>
        </w:rPr>
        <w:t>....</w:t>
      </w:r>
      <w:r w:rsidR="00C04025">
        <w:rPr>
          <w:rFonts w:ascii="Times New Roman" w:eastAsia="Times New Roman" w:hAnsi="Times New Roman" w:cs="Times New Roman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...................................................................................27</w:t>
      </w:r>
    </w:p>
    <w:p w:rsidR="00CE42B3" w:rsidRPr="004B6C34" w:rsidRDefault="00CE42B3" w:rsidP="00CE42B3">
      <w:pPr>
        <w:tabs>
          <w:tab w:val="left" w:pos="567"/>
          <w:tab w:val="right" w:pos="9639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2.4. </w:t>
      </w:r>
      <w:r>
        <w:rPr>
          <w:rFonts w:ascii="Times New Roman" w:hAnsi="Times New Roman" w:cs="Times New Roman"/>
          <w:sz w:val="28"/>
          <w:szCs w:val="28"/>
        </w:rPr>
        <w:t>Скриншоты выполнения программы……………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.……………………..28</w:t>
      </w:r>
    </w:p>
    <w:p w:rsidR="00922FDF" w:rsidRPr="000723EA" w:rsidRDefault="00922FDF" w:rsidP="00922FDF">
      <w:pPr>
        <w:tabs>
          <w:tab w:val="right" w:pos="963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6C34">
        <w:rPr>
          <w:rFonts w:ascii="Times New Roman" w:eastAsia="Times New Roman" w:hAnsi="Times New Roman" w:cs="Times New Roman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</w:rPr>
        <w:t>ы.....................................................................................</w:t>
      </w:r>
      <w:r w:rsidR="002D6CE9">
        <w:rPr>
          <w:rFonts w:ascii="Times New Roman" w:eastAsia="Times New Roman" w:hAnsi="Times New Roman" w:cs="Times New Roman"/>
          <w:sz w:val="28"/>
          <w:szCs w:val="28"/>
        </w:rPr>
        <w:t>.........................</w:t>
      </w:r>
      <w:r w:rsidR="00910AD7">
        <w:rPr>
          <w:rFonts w:ascii="Times New Roman" w:eastAsia="Times New Roman" w:hAnsi="Times New Roman" w:cs="Times New Roman"/>
          <w:sz w:val="28"/>
          <w:szCs w:val="28"/>
        </w:rPr>
        <w:t>..</w:t>
      </w:r>
      <w:r w:rsidR="00C04025">
        <w:rPr>
          <w:rFonts w:ascii="Times New Roman" w:eastAsia="Times New Roman" w:hAnsi="Times New Roman" w:cs="Times New Roman"/>
          <w:sz w:val="28"/>
          <w:szCs w:val="28"/>
        </w:rPr>
        <w:t>..</w:t>
      </w:r>
      <w:r w:rsidR="002D6CE9">
        <w:rPr>
          <w:rFonts w:ascii="Times New Roman" w:eastAsia="Times New Roman" w:hAnsi="Times New Roman" w:cs="Times New Roman"/>
          <w:sz w:val="28"/>
          <w:szCs w:val="28"/>
        </w:rPr>
        <w:t>.....</w:t>
      </w:r>
      <w:r w:rsidR="00CE42B3">
        <w:rPr>
          <w:rFonts w:ascii="Times New Roman" w:eastAsia="Times New Roman" w:hAnsi="Times New Roman" w:cs="Times New Roman"/>
          <w:sz w:val="28"/>
          <w:szCs w:val="28"/>
        </w:rPr>
        <w:t>31</w:t>
      </w: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922FDF" w:rsidRDefault="00922FDF" w:rsidP="00922FDF">
      <w:pPr>
        <w:pStyle w:val="2"/>
        <w:rPr>
          <w:rFonts w:ascii="Times New Roman" w:hAnsi="Times New Roman" w:cs="Times New Roman"/>
          <w:sz w:val="28"/>
          <w:szCs w:val="28"/>
        </w:rPr>
      </w:pPr>
    </w:p>
    <w:p w:rsidR="00B0069D" w:rsidRDefault="00B0069D" w:rsidP="00F15816">
      <w:pPr>
        <w:tabs>
          <w:tab w:val="right" w:pos="9639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22FDF" w:rsidRPr="000723EA" w:rsidRDefault="00922FDF" w:rsidP="00922FDF">
      <w:pPr>
        <w:tabs>
          <w:tab w:val="right" w:pos="9639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23EA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23EA">
        <w:rPr>
          <w:rFonts w:ascii="Times New Roman" w:hAnsi="Times New Roman" w:cs="Times New Roman"/>
          <w:b/>
          <w:sz w:val="28"/>
          <w:szCs w:val="28"/>
        </w:rPr>
        <w:t>ОПИСАНИЕ ЛАБОРАТОРНОЙ РАБОТЫ</w:t>
      </w:r>
    </w:p>
    <w:p w:rsidR="00922FDF" w:rsidRPr="000723EA" w:rsidRDefault="00922FDF" w:rsidP="00922FDF"/>
    <w:p w:rsidR="00922FDF" w:rsidRPr="00981B53" w:rsidRDefault="00922FDF" w:rsidP="00AD551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1B53">
        <w:rPr>
          <w:rFonts w:ascii="Times New Roman" w:hAnsi="Times New Roman" w:cs="Times New Roman"/>
          <w:b/>
          <w:sz w:val="28"/>
          <w:szCs w:val="28"/>
        </w:rPr>
        <w:t>1.1. Цель работы</w:t>
      </w:r>
    </w:p>
    <w:p w:rsidR="00C84033" w:rsidRPr="00C84033" w:rsidRDefault="00C84033" w:rsidP="00C84033">
      <w:pPr>
        <w:jc w:val="both"/>
        <w:rPr>
          <w:rFonts w:ascii="Times New Roman" w:hAnsi="Times New Roman" w:cs="Times New Roman"/>
          <w:sz w:val="28"/>
          <w:szCs w:val="28"/>
        </w:rPr>
      </w:pPr>
      <w:r w:rsidRPr="00C84033">
        <w:rPr>
          <w:rFonts w:ascii="Times New Roman" w:hAnsi="Times New Roman" w:cs="Times New Roman"/>
          <w:sz w:val="28"/>
          <w:szCs w:val="28"/>
        </w:rPr>
        <w:t xml:space="preserve">Научиться работать с каскадными таблицами стилей, а также изучить </w:t>
      </w:r>
    </w:p>
    <w:p w:rsidR="00C84033" w:rsidRPr="00C84033" w:rsidRDefault="00C84033" w:rsidP="00C84033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sz w:val="28"/>
          <w:szCs w:val="28"/>
        </w:rPr>
        <w:t>основные  методы</w:t>
      </w:r>
      <w:proofErr w:type="gramEnd"/>
      <w:r w:rsidRPr="00C84033">
        <w:rPr>
          <w:rFonts w:ascii="Times New Roman" w:hAnsi="Times New Roman" w:cs="Times New Roman"/>
          <w:sz w:val="28"/>
          <w:szCs w:val="28"/>
        </w:rPr>
        <w:t xml:space="preserve">  работы  с  селекторами  и  построения  сайта  блочной </w:t>
      </w:r>
    </w:p>
    <w:p w:rsidR="00922FDF" w:rsidRPr="00981B53" w:rsidRDefault="00C84033" w:rsidP="00C84033">
      <w:pPr>
        <w:jc w:val="both"/>
        <w:rPr>
          <w:rFonts w:ascii="Times New Roman" w:hAnsi="Times New Roman" w:cs="Times New Roman"/>
          <w:sz w:val="28"/>
          <w:szCs w:val="28"/>
        </w:rPr>
      </w:pPr>
      <w:r w:rsidRPr="00C84033">
        <w:rPr>
          <w:rFonts w:ascii="Times New Roman" w:hAnsi="Times New Roman" w:cs="Times New Roman"/>
          <w:sz w:val="28"/>
          <w:szCs w:val="28"/>
        </w:rPr>
        <w:t>верстки.</w:t>
      </w:r>
    </w:p>
    <w:p w:rsidR="001661B5" w:rsidRDefault="00922FDF" w:rsidP="001661B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4A68">
        <w:rPr>
          <w:rFonts w:ascii="Times New Roman" w:hAnsi="Times New Roman" w:cs="Times New Roman"/>
          <w:b/>
          <w:sz w:val="28"/>
          <w:szCs w:val="28"/>
        </w:rPr>
        <w:t>1.2. Индивидуальное задание</w:t>
      </w:r>
    </w:p>
    <w:p w:rsidR="001661B5" w:rsidRPr="001661B5" w:rsidRDefault="001661B5" w:rsidP="001661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sz w:val="28"/>
          <w:szCs w:val="28"/>
        </w:rPr>
        <w:t>Создать  сайт</w:t>
      </w:r>
      <w:proofErr w:type="gramEnd"/>
      <w:r w:rsidRPr="001661B5">
        <w:rPr>
          <w:rFonts w:ascii="Times New Roman" w:hAnsi="Times New Roman" w:cs="Times New Roman"/>
          <w:sz w:val="28"/>
          <w:szCs w:val="28"/>
        </w:rPr>
        <w:t xml:space="preserve">,  состоящий  и  нескольких  веб  -  страниц  согласно </w:t>
      </w:r>
    </w:p>
    <w:p w:rsidR="001661B5" w:rsidRPr="001661B5" w:rsidRDefault="001661B5" w:rsidP="001661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661B5">
        <w:rPr>
          <w:rFonts w:ascii="Times New Roman" w:hAnsi="Times New Roman" w:cs="Times New Roman"/>
          <w:sz w:val="28"/>
          <w:szCs w:val="28"/>
        </w:rPr>
        <w:t>варианту, который выдается преподавателем.</w:t>
      </w:r>
    </w:p>
    <w:p w:rsidR="00DC4A68" w:rsidRDefault="00922FDF" w:rsidP="00981B5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4A68">
        <w:rPr>
          <w:rFonts w:ascii="Times New Roman" w:hAnsi="Times New Roman" w:cs="Times New Roman"/>
          <w:b/>
          <w:sz w:val="28"/>
          <w:szCs w:val="28"/>
        </w:rPr>
        <w:t>1.3. Теоретические сведения</w:t>
      </w:r>
    </w:p>
    <w:p w:rsidR="00C84033" w:rsidRPr="00C84033" w:rsidRDefault="001661B5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</w:t>
      </w:r>
      <w:r w:rsidR="00C84033" w:rsidRPr="00C84033">
        <w:rPr>
          <w:rFonts w:ascii="Times New Roman" w:hAnsi="Times New Roman" w:cs="Times New Roman"/>
          <w:color w:val="000000"/>
          <w:sz w:val="28"/>
          <w:szCs w:val="28"/>
        </w:rPr>
        <w:t>.1. Назначение стилевых таблиц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Собственные  средства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HTML  (теги  и  их  атрибуты)  выполняют  две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основные  роли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:  поддержку  структуры  документа  (состав  и  взаимосвязи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элементов)  и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определение  внешнего  вида  визуальных  элементов.  Идея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разделения  описания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внешнего  вида  документа  от  элементов,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определяющих  его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структуру,  воплотилась  в  технологии,  называемой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каскадными  таблицами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стилей  (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Cascading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Sheets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,  CSS).  Таблица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стилей,  действует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подобно  шаблону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форматирования,может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быть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разработана  отдельно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от  HTML-документа,  а  затем  применена  к  нему.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Изменяя  содержимое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таблицы  стилей,  можно  изменять  внешний  вид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HTML-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документов,  не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затрагивая  их  структуры  информационного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содержания.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Одна  и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та  же  таблица  стилей  может  применяться  к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нескольким  документам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,  и,  наоборот,  к  одному  и  тому  же  документу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может  быть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применено  несколько  таблиц  стилей.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В  последнем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случае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браузер  учитывает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приоритеты  таблиц  и  по  определенным  правилам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разрешает  возникающие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конфликты,  в  результате  чего  таблицы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выстраиваются неким каскадом.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Кроме  технологичности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стилизации  HTML-документов,  CSS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обеспечивают  еще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две  важные  вещи:  произвольное  позиционирование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элементов и создание визуальных эффектов, таких как полупрозрачность и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трансформации графических изображений и текстов.</w:t>
      </w:r>
    </w:p>
    <w:p w:rsidR="00C84033" w:rsidRPr="00C84033" w:rsidRDefault="001661B5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334EB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C84033" w:rsidRPr="00C84033">
        <w:rPr>
          <w:rFonts w:ascii="Times New Roman" w:hAnsi="Times New Roman" w:cs="Times New Roman"/>
          <w:color w:val="000000"/>
          <w:sz w:val="28"/>
          <w:szCs w:val="28"/>
        </w:rPr>
        <w:t>.2. Встраивание таблиц стилей в HTML-документ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Для  применения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каскадной  таблицы  стилей  к  HTML-документу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необходимо  ее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связать  с  ним  или  встроить  в  него.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Это  можно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сделать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четырьмя способами: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1.  Вставка непосредственно в заголовок HTML-документа. Правила</w:t>
      </w:r>
    </w:p>
    <w:p w:rsidR="00AE4D6F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таблицы стилей заключаются в контейнерный тег &lt;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&gt;;</w:t>
      </w:r>
    </w:p>
    <w:p w:rsid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2.  Вставка непосредственно тег виде строки описания в атрибуте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3.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Импорт  -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вставка таблицы стилей из внешнего файла. Файл таблицы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стилей является текстовым файлом с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расширением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Оператор  @</w:t>
      </w:r>
      <w:proofErr w:type="spellStart"/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>import</w:t>
      </w:r>
      <w:proofErr w:type="spellEnd"/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используется  перед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другими  правилами  таблицы  стилей  в  контейнере </w:t>
      </w:r>
    </w:p>
    <w:p w:rsid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&lt;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&gt; или в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-файле.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4.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Связывание  с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таблицей  стилей  в  внешнем  файле  с  помощью  ссылки </w:t>
      </w:r>
    </w:p>
    <w:p w:rsid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задаваемой  тегом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&lt;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link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&gt;,  который  поме</w:t>
      </w:r>
      <w:r>
        <w:rPr>
          <w:rFonts w:ascii="Times New Roman" w:hAnsi="Times New Roman" w:cs="Times New Roman"/>
          <w:color w:val="000000"/>
          <w:sz w:val="28"/>
          <w:szCs w:val="28"/>
        </w:rPr>
        <w:t>щаемого  в  контейнер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&gt;.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Таблица  стилей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>,  вставленная  с  помощью  тега  &lt;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&gt;,  действует  на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элементы  только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текущего  HTML-документа,  в  котором  этот  тег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находится.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Если  ту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же  таблицу  необходимо  применить  и  к  другим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документам,  то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ее  код  придется  повторить  в  соответствующих  HTML-страницах.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При  этом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возрастает  общий  объем  файлов  сайта,  а  также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трудозатраты в случае необходимости изменить его стиль. Чтобы избежать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этого, используют импорт или связывание таблиц из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внешних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>-файлов.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Когда  требуется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изменить  параметры  стилей  для  отдельных  элементов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например,  их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оформление),  используют  атрибут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Возможно  также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комбинирование всех способов встраивания таблиц.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 записях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таблиц стилей можно задавать комментарии, которые задаются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символами /* и */.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В тег &lt;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&gt; имеет следующие атрибуты: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type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- для каскадных таблиц стилей всегда имеет значение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media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- определяет тип устройства вывода. Браузеры обычно используют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следующие  значения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screen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(экран),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print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(печать)  и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all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(все).  Можно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создать стили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отдельно  для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отображения документа на экране монитора и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для вывода на печать.</w:t>
      </w:r>
    </w:p>
    <w:p w:rsidR="00C84033" w:rsidRDefault="001661B5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334EB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C84033" w:rsidRPr="00C84033">
        <w:rPr>
          <w:rFonts w:ascii="Times New Roman" w:hAnsi="Times New Roman" w:cs="Times New Roman"/>
          <w:color w:val="000000"/>
          <w:sz w:val="28"/>
          <w:szCs w:val="28"/>
        </w:rPr>
        <w:t>.3. Типы селекторов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CSS  состоит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из  правил,  а  каждое  правило  –  из  селектора  и  блока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объявлений.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Блок  объявлений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содержит  CSS-свойства,  определяющие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отображение  элемента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веб-страницы  в  браузере.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Селектор  отвечает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за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выбор  этого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самого  элемента.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Селектор  служит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для  однозначной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идентификации  HTML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элемента  средствами  CSS.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Он  позволяет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выбирать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именно тот элемент (или группу элементов), который нужен. С помощью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простых селекторов можно выбирать: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―  все объекты – универсальный селектор;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―  объекты определенного типа;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―  объекты с заданным классом;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―  объект с определенным идентификатором;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объекты  с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определенными  характеристиками  –  селекторы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атрибутов.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Объединяя  простые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селекторы  можно  выбирать  объекты  по  более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сложным правилам: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объекты,  находящиеся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внутри  какого-то  объекта  –  селектор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потомка;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объекты,  непосредственно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вложенные  в  какой-то  объект  –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дочерний селектор;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lastRenderedPageBreak/>
        <w:t>―  объект, расположенный после другого объекта – сестринский селектор.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существуют селекторы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псевдоклассов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псевдоэлементов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. Они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позволяют  назначать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стили  элементам,  которые  зависят  не  только  от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разметки, но и от состояния документа.</w:t>
      </w:r>
    </w:p>
    <w:p w:rsidR="00C84033" w:rsidRPr="00C84033" w:rsidRDefault="001661B5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1.3.4</w:t>
      </w:r>
      <w:r w:rsidR="00C84033" w:rsidRPr="00C84033">
        <w:rPr>
          <w:rFonts w:ascii="Times New Roman" w:hAnsi="Times New Roman" w:cs="Times New Roman"/>
          <w:color w:val="000000"/>
          <w:sz w:val="28"/>
          <w:szCs w:val="28"/>
        </w:rPr>
        <w:t>. Универсальный селектор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Предназначен  для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выбора  всех  элементов.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Стили,  указанные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для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универсального селектора применяются ко всем элементам сразу.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Обычно  применяется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для  сброса  зависящих  от  браузера  начальных </w:t>
      </w:r>
    </w:p>
    <w:p w:rsid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значений стилей (в частности, отступов).</w:t>
      </w:r>
    </w:p>
    <w:p w:rsidR="00C84033" w:rsidRPr="00C84033" w:rsidRDefault="001661B5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</w:t>
      </w:r>
      <w:r w:rsidR="00C84033" w:rsidRPr="00C8403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34EB8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C84033"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Селектор типа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 для выбора всех элементов определенного типа. Стили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применяются  ко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всем  элементам  указанного  типа  не  зависимо  от  уровня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вложенности.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Применяется  для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задания  общих,  для  всех  элементов </w:t>
      </w:r>
    </w:p>
    <w:p w:rsid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определенного типа, стилей.</w:t>
      </w:r>
    </w:p>
    <w:p w:rsidR="00C84033" w:rsidRPr="00C84033" w:rsidRDefault="001661B5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1.3.6</w:t>
      </w:r>
      <w:r w:rsidR="00C84033" w:rsidRPr="00C84033">
        <w:rPr>
          <w:rFonts w:ascii="Times New Roman" w:hAnsi="Times New Roman" w:cs="Times New Roman"/>
          <w:color w:val="000000"/>
          <w:sz w:val="28"/>
          <w:szCs w:val="28"/>
        </w:rPr>
        <w:t>. Селектор класса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Предназначен  для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выбора  всех  элементов  по  имени  класса  (по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значению  атрибута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).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Стили  применяются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к  любым  тегам  с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соответствующим классом. Важно учитывать, что в отличие от названий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HTML-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тегов,  в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названиях  классов  различаются  большие  и  маленькие </w:t>
      </w:r>
    </w:p>
    <w:p w:rsid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буквы. То есть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active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" и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="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Active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>" –  это совсем разные классы.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HTML  позволяет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задавать  в  качестве  значения  атрибута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class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список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разделенных пробелами названий (порядок следования не имеет значения). </w:t>
      </w:r>
    </w:p>
    <w:p w:rsid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Другими словами, один элемент может иметь сразу несколько классов.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Стили,  относящиеся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к  каждому  из  перечисленных  классов,  будут,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объединяясь,  применяться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к  этому  элементу.  IE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6  не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понимает  такой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записи.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Пример. 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Правило  распространяется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только  на  элементы,  в  списке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классов  которых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встречаются  (в  любом  порядке)  и  класс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popup</w:t>
      </w:r>
      <w:proofErr w:type="spell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и  класс </w:t>
      </w:r>
    </w:p>
    <w:p w:rsidR="001661B5" w:rsidRPr="001661B5" w:rsidRDefault="001661B5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active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84033" w:rsidRPr="001661B5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Концепция  классов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,  наиболее  часто  применяется  при  верстке.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верстать страницу, используя в качестве контейнеров </w:t>
      </w: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теги  </w:t>
      </w:r>
      <w:proofErr w:type="spell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div</w:t>
      </w:r>
      <w:proofErr w:type="spellEnd"/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</w:p>
    <w:p w:rsidR="00C84033" w:rsidRPr="00C84033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C84033">
        <w:rPr>
          <w:rFonts w:ascii="Times New Roman" w:hAnsi="Times New Roman" w:cs="Times New Roman"/>
          <w:color w:val="000000"/>
          <w:sz w:val="28"/>
          <w:szCs w:val="28"/>
        </w:rPr>
        <w:t>задавая  им</w:t>
      </w:r>
      <w:proofErr w:type="gramEnd"/>
      <w:r w:rsidRPr="00C84033">
        <w:rPr>
          <w:rFonts w:ascii="Times New Roman" w:hAnsi="Times New Roman" w:cs="Times New Roman"/>
          <w:color w:val="000000"/>
          <w:sz w:val="28"/>
          <w:szCs w:val="28"/>
        </w:rPr>
        <w:t xml:space="preserve">  определенные  классы  (в  соответствии  с  функциональным </w:t>
      </w:r>
    </w:p>
    <w:p w:rsidR="00C84033" w:rsidRPr="001661B5" w:rsidRDefault="00C84033" w:rsidP="00C84033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84033">
        <w:rPr>
          <w:rFonts w:ascii="Times New Roman" w:hAnsi="Times New Roman" w:cs="Times New Roman"/>
          <w:color w:val="000000"/>
          <w:sz w:val="28"/>
          <w:szCs w:val="28"/>
        </w:rPr>
        <w:t>назначением)</w:t>
      </w:r>
      <w:r w:rsidR="001661B5" w:rsidRPr="001661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661B5" w:rsidRPr="001661B5" w:rsidRDefault="005C2B3E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1.3.7</w:t>
      </w:r>
      <w:r w:rsidR="001661B5" w:rsidRPr="001661B5">
        <w:rPr>
          <w:rFonts w:ascii="Times New Roman" w:hAnsi="Times New Roman" w:cs="Times New Roman"/>
          <w:color w:val="000000"/>
          <w:sz w:val="28"/>
          <w:szCs w:val="28"/>
        </w:rPr>
        <w:t>. Селектор идентификатора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 для выбора элемента по уникальному идентификатору </w:t>
      </w:r>
    </w:p>
    <w:p w:rsidR="00AE4D6F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значению  атрибута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Позволяет  задать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стили  конкретному  HTML-элементу.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Комбинируя  селектор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идентификатора  и  селектор  типа,  можно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объединить  их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свойства.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Учитывая,  что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на  странице  должен  быть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уникальным,  смысла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  таком  комбинировании  не  много.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Как  правило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идентификаторы  применяются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там,  где  предполагается  работа  скриптов.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Например,  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формах  или  в  каких-то  динамических  элементах.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Так  же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помощью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id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можно подчеркнуть уникальность элемента, его присутствие в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единственном экземпляре.</w:t>
      </w:r>
    </w:p>
    <w:p w:rsidR="001661B5" w:rsidRPr="001661B5" w:rsidRDefault="005C2B3E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1.3.8</w:t>
      </w:r>
      <w:r w:rsidR="001661B5" w:rsidRPr="001661B5">
        <w:rPr>
          <w:rFonts w:ascii="Times New Roman" w:hAnsi="Times New Roman" w:cs="Times New Roman"/>
          <w:color w:val="000000"/>
          <w:sz w:val="28"/>
          <w:szCs w:val="28"/>
        </w:rPr>
        <w:t>. Единицы измерения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Единицы  измерения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CSS  используются  для  указания  размеров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различных  элементов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Есть  абсолютные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  относительные  единицы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измерения.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Абсолютные  единицы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  зависят  от  устройства  вывода,  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относительные  единицы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определяют  размер  элемента  относительно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значения  размера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используемого  в  родительском  элементе.  Ниже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представлена  таблица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  подробное  описание  каждой  единицы  измерения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CSS.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Абсолютные единицы: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Миллиметр  -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mm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сантиметр  -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cm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  дюйм  –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in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Само  собой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разумеется, что это абсолютные единицы измерения.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Один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cm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= 0.39370in,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in  =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2.54cm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10mm  =  1cm.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Компьютерные  дисплеи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плохо  вычисляют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данные единицы измерения, таким образом, у этих величин ограниченное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применение  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обычно  их  используют  при  указании  размера  для  вывода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страниц на печать.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Пиксели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px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Пиксель  это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маленькая  точка  на  экране.  Пиксели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определяют  размер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элемента.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Использование  пикселей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дает  вам  точный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контроль  над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размером  элемента,  позволяя  вам  точно  вычислить  его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ширину  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высоту,  это  будет  полезным  для  точной  разметки  дизайна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страницы.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Однако,  есть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несколько  минусов  использования  пикселей,  вы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должны быть осведомлены о них: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Во-первых, установка размера шрифта с помощью пиксельных единиц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не позволяет пользователю изменять размер шрифта с помощью настроек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браузере. Если размер шрифта 12 пикселей, он всегда будет иметь высоту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12 точек, независимо от того, что пользователь установил размер шрифта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по  умолчанию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  браузере.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Так  что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если  вы  решили  указать  размер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шрифтов, следует подумать об использовании другой единицы измерения.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Во-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вторых,  когда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речь  заходит  о  печатных  средствах  массовой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информации,  пиксели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  имеют  реально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го  значения.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При  разработке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 для печати, устройство печати должно будет само догадываться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  том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что  вы  имели  ввиду  с  точки  зрения  физических  размеров.  Хотя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обычно можно просмотреть документ и внести изменения перед печатью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Точки - 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пики  –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pc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Эти единицы измерения чаще всего используются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для указания именно размера шрифта, например, в обычном блокноте, мы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часто  указываем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размер  текста  равный  14,  это  значение  как  раз  и  есть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единицы измерения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Точка  (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1pt)  равна  1/72  дюйма,  в  то  время  как  пика  (1pc)  равна  1/6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дюйма (1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pc  =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12pt). Документы, предназначенные для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печати,  будут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иметь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возможность  сообщить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устройству  именно  тот  размер  шрифта,  который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следует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использовать  при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печати.  Цифровым дисплеям, однако, придется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самим догадываться, как конвертировать эти единицы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  пиксели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и  нет  никаких  реальных  универсальных  способов  узнать,  как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это будет сделано. Поскольку точки (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 были использованы с первых дней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Интернета,  большинство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браузеров  автоматически  могут  установить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соотношения  между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пикселями  и  точками,  но  это  по  сути  неправильно.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Помните,  что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небольшие  дисплеи  сегодня  могут  иметь  высокое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разрешение, так что определить то, насколько большой «дюйм на экране»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будет  практически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невозможно  на  устройствах.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  указания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размера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элементов на веб-страницах следует избегать использования этих единиц.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Относительные единицы: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Процент -  %. Самая простая единица измерения, это процент (%),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она  не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имеет  напрямую  никакого  отношения  к  размеру  шрифта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или элемента в целом и может быть использована в комбинации с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другими  единицами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измерения, указывающими  величину.  Размер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установленный  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процентах,  напрямую  зависит  от  размера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родительского  элемента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например,  размер  шрифта  задается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относительно  размера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шрифта  родительского  элемента,  также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высота и ширина выражается в процентах относительно высоты 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ширины родительского элемента;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Вычисляемая x-высота –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ex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Единица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измерения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ex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используется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достаточно редко. В качестве основы для размера 1ex используется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высота  символа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"x"  в  нижнем  регистре  указанного  шрифта.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Большинство  браузеров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  поддерживает  эту  единицу  измерения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должным  образом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и  она  не  рекомендуется  для  использования 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документах, предназначенных для браузеров;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Вычисляемая  единица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–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является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относительной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единицей  измерения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Один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равен  16px.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Если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используется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  определенного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элемента,  то  за  1em  принимается  размер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lastRenderedPageBreak/>
        <w:t>шрифта его родителя.</w:t>
      </w:r>
    </w:p>
    <w:p w:rsidR="001661B5" w:rsidRPr="001661B5" w:rsidRDefault="005C2B3E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1.3.9</w:t>
      </w:r>
      <w:r w:rsidR="001661B5" w:rsidRPr="001661B5">
        <w:rPr>
          <w:rFonts w:ascii="Times New Roman" w:hAnsi="Times New Roman" w:cs="Times New Roman"/>
          <w:color w:val="000000"/>
          <w:sz w:val="28"/>
          <w:szCs w:val="28"/>
        </w:rPr>
        <w:t>. Описание шрифтов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  описания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шрифтов  с  помощью  CSS  применяются  следующие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стилевые параметры: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1.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family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определяет список семейств шрифтов.  Обычно задаются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несколько  похожих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шрифтов  в  порядке  предпочтения  на  случай,  если 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компьютере  пользователя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нет  нужного  шрифта  при  указании  имени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группы шрифтов, как показано выше, браузер подбирает подходящий для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отображения шрифт данной группы из имеющегося набора шрифтов. Если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название  шрифта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состоит  из  нескольких  слов,  то  оно  заключается 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кавычки.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Список  шрифтов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желательно  завершить  родовым  именем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шрифта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:  serif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sans-serif,  cursive,  fantasy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monospace.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Например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шрифта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Times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родовым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является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serif,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Helvetica – sans-serif,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Courier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monospace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2.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size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размер  шрифта.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Значение  может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быть  задано  различными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способами: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−  абсолютный размер, задаваемый с помощью ключевых слов: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xx-small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x-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small,  medium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large,  x-large,  xx-large.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Эти  значения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представляют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индексы  таблицы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размеров  шрифтов,  поддерживаемой  браузером.  По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умолчанию используется значение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medium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(средний);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−  относительный размер, задаваемый с помощью ключевых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слов: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larger</w:t>
      </w:r>
      <w:proofErr w:type="spellEnd"/>
      <w:proofErr w:type="gramEnd"/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больше)  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smaller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(меньше).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Эти  значения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интерпретируются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относительно  таблицы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размеров  шрифтов  браузера  и  размера  шрифта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элемента-родителя.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Например,  если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элемент-родитель  имеет  шрифт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размером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medium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то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larger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для элемента-потомка сделает размер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шрифта  равным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large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(большой).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  CSS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1  масштабирующий  множитель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равен  1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,5,  в  CSS2  –  1,2.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Размер  шрифта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относительно  элемента-родителя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можно задавать и в процентах;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−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размер,  задаваемый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  абсолютных  единицах  длины  (обычно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=0,35мм).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3.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weight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жирность  шрифта.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Возможные  значения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normal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bold</w:t>
      </w:r>
      <w:proofErr w:type="spellEnd"/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(жирный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),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bolder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(жирнее),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lighter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(светлее)  или  одним  из  девяти  целых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чисел  от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100  до  900.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Ключевому  слову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normal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соответствует  числовое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400; ключевое слово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bold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задает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обычный жирный (полужирный)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шрифт  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соответствует  числовому  значению  700.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Следует  иметь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  виду,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что  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текущем  семействе  может  и  не  быть  шрифта  с  заданной  степенью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жирности.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  этом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случае  можно  лишь  гарантировать,  что  шрифт  с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большим значением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параметра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>-weight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будет не светлее,  чем шрифт с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меньшим значением этого параметра.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4.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style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стиль шрифта.  Возможные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значения: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normal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(нормальный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прямой),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italic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курсив) и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oblique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(наклонный). По умолчанию применяется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normal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Если  уже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имеется  готовый  шрифт,  соответствующий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заданному  стилю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то  он  будет  применен.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  противном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случае  текущий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шрифт будет изменен программным способом.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5.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variant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вариант  стиля  шрифта.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Возможные  значения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normal</w:t>
      </w:r>
      <w:proofErr w:type="spellEnd"/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(принимается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по  умолчанию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 и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small-caps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normal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не  влияет  на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отображение  шрифта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small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>-caps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заменяет  строчные  буквы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прописными,  но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делает  их  несколько  меньшими  по  размеру,  чем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прописные буквы текущего шрифта.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6. 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позволяет установить сразу несколько свойств  шрифта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одном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определении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:  font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-style, font-variant, font-weight, font-size, line-height,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font-family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Значения  этих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параметров  указываются  через  пробел  в  том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порядке,  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котором  они  были  перечислены.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Допустимо  не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указывать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первые три параметра, что соответствует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значению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normal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принятому для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них  по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умолчанию.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Если  задается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высота  строки  (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line-height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),  то  ее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значение отделяется от размера шрифта (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font-size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 прямым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слэшем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(/). Если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список семейств шрифтов (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font-family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 содержит более одного элемента, то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последние отделяются друг от друга запятыми.</w:t>
      </w:r>
    </w:p>
    <w:p w:rsidR="001661B5" w:rsidRPr="001661B5" w:rsidRDefault="005C2B3E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Pr="00334EB8">
        <w:rPr>
          <w:rFonts w:ascii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="001661B5"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Задание цвета и фона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Цвет  текста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определяется  с  помощью  параметра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color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а  цвет  фона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элемента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  помощью  параметра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background-color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По  умолчанию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цвет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фона  элемента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определен  как  прозрачный  (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transparent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Значения  этих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параметров  задаются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именем  цвета  или  числовым  представлением 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системе RGB.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Числовое представление цвета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допускает следующие варианты: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―  шестнадцатеричное число (#ffff00);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тройка целых десятичных чисел, каждое из которых представляет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яркость одной из RGB-составляющих цвета в диапазоне от 0 до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255. (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rgb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>255,255,0));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тройка  вещественных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чисел  со  знаками  %,  каждое  из  которых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представляет  яркость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одной  из  RGB-составляющих  цвета  в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диапазоне от 0 до 100%.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rgb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>100%, 100%, 0%).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  качестве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фона элемента или всего документа, можно использовать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изображение из файла по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указанному  URL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-адресу. При этом можно задать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способ  заполнения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позиционирование  изображения,  а  также  указать,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должно  ли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оно  перемещаться  при  прокрутке  документа,  с  помощью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следующих параметров: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background-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image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принимает в качестве значения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url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(URL-адрес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изображения) или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none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(отсутствие изображения).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background-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repeat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определяет  способ  заполнения  области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элемента изображением. Возможны следующие значения: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1) 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repeat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заполнение  по  горизонтали  и  по  вертикали  (по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умолчанию);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2)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repeat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-x - заполнение по горизонтали;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3)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repeat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-y - заполнение по вертикали;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4)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no-repeat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- изображение выводится в единственном экземпляре.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background-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attachment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определяет,  будет  ли  фоновое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изображение  прокручиваться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при  пролистывании  документа.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Значением  по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умолчанию  является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scroll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(будет  прокручиваться).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Для фиксации изображения используется значение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fixed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background-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position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–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определяет  начальное  положение  фонового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изображения  с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помощью  двух  значений  (горизонтальной  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вертикальной  координат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),  разделенных  запятой.  Значения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задаются в виде процентов, в абсолютных значениях длины или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виде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ключевых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слов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top,  center,  bottom,  left,  right.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Значения  по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умолчанию: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left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top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―  </w:t>
      </w:r>
      <w:proofErr w:type="spellStart"/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background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-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позволяет установить значения рассмотренных выше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свойств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:  background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-color,  background-image,  background-repeat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background-attachment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Эти  значения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указываются  через  пробел.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Значение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transparent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означает отсутствие фона. Пример. Способы </w:t>
      </w:r>
    </w:p>
    <w:p w:rsidR="001661B5" w:rsidRPr="00334EB8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задания фона</w:t>
      </w:r>
      <w:r w:rsidRPr="00334EB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661B5" w:rsidRPr="001661B5" w:rsidRDefault="005C2B3E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1.3.11</w:t>
      </w:r>
      <w:r w:rsidR="001661B5" w:rsidRPr="001661B5">
        <w:rPr>
          <w:rFonts w:ascii="Times New Roman" w:hAnsi="Times New Roman" w:cs="Times New Roman"/>
          <w:color w:val="000000"/>
          <w:sz w:val="28"/>
          <w:szCs w:val="28"/>
        </w:rPr>
        <w:t>. Блочная модель документа. Размеры, поля, отступы, границы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Блочные  элементы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(блоки  текста  или  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box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  позволяют  оперировать  с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текстом  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терминах  прямоугольников,  которые  этот  текст  занимает.  При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этом  блок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текста  становится  элементом  дизайна  страницы  с  теми  же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свойствами,  что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  картинка,  таблица  или  прямоугольная  область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приложения.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Блок  текста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обладает  свойствами:  высоты  (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height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),  ширины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width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),  границы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),  отступа  (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margin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),  набивки  (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padding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),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произвольного размещения (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float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), управления обтеканием (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clear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Размеры  отступов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границ  и  полей  можно  задавать  по  своему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усмотрению. Однако по умолчанию они имеют значение 0, т. е. не видны 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не  занимают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место.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Параметры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height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with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определяют  размеры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содержимого  элемента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отступы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задают  положение  содержимого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относительно  рамки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внешние  поля  позволяют  позиционно  отделить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содержимое элемента с рамкой от других элементов документа.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  полей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  отступов  можно  задать  размеры  4-х  сторон  с  помощью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следующих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параметров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―  margin-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top,  margin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-right,  margin-left,  margin-bottom  –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размеры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полей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―  padding-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top,  padding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-right,  padding-left,  padding-bottom  –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размеры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отступов.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Значения  этих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параметров  могут  быть  заданы  числом  с  указанием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единиц измерения или ключевым словом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auto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Кроме  того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можно  использовать  параметры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margin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padding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перечислением через пробел размеров всех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четырех  сторон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в следующем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порядке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:  top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right,  left,  bottom.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Если указано только одно значение, то оно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будет задавать размер всех сторон.  Если указаны два или три значения, то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остальные  будут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равны  размерам  соответствующих  противоположных </w:t>
      </w:r>
    </w:p>
    <w:p w:rsid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сторон.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Для описания границ блоков применяются следующие атрибуты: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―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размеры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границы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(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рамки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):  border-top-width,  border-right-width,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border-left-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width,  border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-bottom-width.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Значения  можно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задавать 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абсолютных  единицах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(%  -  нельзя)  или  ключевые  слова: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thin</w:t>
      </w:r>
      <w:proofErr w:type="spellEnd"/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(тонкая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),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medium</w:t>
      </w:r>
      <w:proofErr w:type="spellEnd"/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(средняя),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thick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 (толстая),  по  умолчанию  -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medium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Также  можно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использовать  параметр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border-width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с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перечислением размеров всех четырех сторон.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―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цвет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сторон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границы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border-top-color,  border-right-color,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borderleft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-color,  border-bottom-color.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Параметр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border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>-color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можно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использовать для задания сразу всех или только некоторых сторон;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―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стиль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границы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border-top-style, border-right-style,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bor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-der-left-style,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border-bottom-style.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Может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принимать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>значения</w:t>
      </w:r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 none,  dotted,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>dashed,  solid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 double,  groove,  ridge,  inset,  outset.  </w:t>
      </w: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спецификации  CSS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1,  может  быть  задан  для  каждой  из  границ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блока.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Указание  типа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линии  границы  поддерживается  не  всеми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браузерами.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Параметр  </w:t>
      </w:r>
      <w:proofErr w:type="spell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border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>-style</w:t>
      </w:r>
      <w:proofErr w:type="spell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 можно  использовать  для  задания  стиля  сразу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всех или только некоторых сторон границы. Если стиль границы не задан в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явном  виде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,  другие  ее  параметры  не  будут  действовать.  </w:t>
      </w:r>
      <w:proofErr w:type="gramStart"/>
      <w:r w:rsidRPr="001661B5">
        <w:rPr>
          <w:rFonts w:ascii="Times New Roman" w:hAnsi="Times New Roman" w:cs="Times New Roman"/>
          <w:color w:val="000000"/>
          <w:sz w:val="28"/>
          <w:szCs w:val="28"/>
        </w:rPr>
        <w:t>Задание  стиля</w:t>
      </w:r>
      <w:proofErr w:type="gramEnd"/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 xml:space="preserve">(типа) границы в явном виде необходимо, чтобы она была отображена (по </w:t>
      </w:r>
    </w:p>
    <w:p w:rsidR="001661B5" w:rsidRPr="001661B5" w:rsidRDefault="001661B5" w:rsidP="001661B5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661B5">
        <w:rPr>
          <w:rFonts w:ascii="Times New Roman" w:hAnsi="Times New Roman" w:cs="Times New Roman"/>
          <w:color w:val="000000"/>
          <w:sz w:val="28"/>
          <w:szCs w:val="28"/>
        </w:rPr>
        <w:t>умолчанию граница не видна).</w:t>
      </w:r>
    </w:p>
    <w:p w:rsidR="00AE4D6F" w:rsidRDefault="00AE4D6F" w:rsidP="00DC4A68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D6F" w:rsidRDefault="00AE4D6F" w:rsidP="00DC4A68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D6F" w:rsidRDefault="00AE4D6F" w:rsidP="00DC4A68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D6F" w:rsidRDefault="00AE4D6F" w:rsidP="00DC4A68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D6F" w:rsidRDefault="00AE4D6F" w:rsidP="00DC4A68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D6F" w:rsidRDefault="00AE4D6F" w:rsidP="00DC4A68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D6F" w:rsidRDefault="00AE4D6F" w:rsidP="00DC4A68">
      <w:pPr>
        <w:spacing w:line="321" w:lineRule="exact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0069D" w:rsidRDefault="00B0069D" w:rsidP="00E4737F">
      <w:pPr>
        <w:pStyle w:val="HTML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5C2B3E" w:rsidRDefault="005C2B3E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4D6F" w:rsidRDefault="00AE4D6F" w:rsidP="00E4737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2. ВЫПОЛНЕНИЕ ЛАБОРАТОРНОЙ РАБОТЫ</w:t>
      </w:r>
    </w:p>
    <w:p w:rsidR="00AE4D6F" w:rsidRDefault="00AE4D6F" w:rsidP="00AE4D6F">
      <w:pPr>
        <w:pStyle w:val="HTML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E4D6F" w:rsidRDefault="00AE4D6F" w:rsidP="00AE4D6F">
      <w:pPr>
        <w:pStyle w:val="HTML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E4D6F" w:rsidRDefault="00AD5512" w:rsidP="00486F2F">
      <w:pPr>
        <w:pStyle w:val="HTML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ab/>
      </w:r>
    </w:p>
    <w:p w:rsidR="00334EB8" w:rsidRDefault="00334EB8" w:rsidP="00334EB8">
      <w:pPr>
        <w:spacing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34EB8">
        <w:rPr>
          <w:rFonts w:ascii="Times New Roman" w:hAnsi="Times New Roman" w:cs="Times New Roman"/>
          <w:b/>
          <w:sz w:val="28"/>
          <w:szCs w:val="28"/>
        </w:rPr>
        <w:t>2.1</w:t>
      </w:r>
      <w:r w:rsidR="00154B07">
        <w:rPr>
          <w:rFonts w:ascii="Times New Roman" w:hAnsi="Times New Roman" w:cs="Times New Roman"/>
          <w:b/>
          <w:sz w:val="28"/>
          <w:szCs w:val="28"/>
        </w:rPr>
        <w:t>.</w:t>
      </w:r>
      <w:r w:rsidRPr="00334EB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Структура</w:t>
      </w:r>
      <w:r w:rsidRPr="00334EB8">
        <w:rPr>
          <w:rFonts w:ascii="Times New Roman" w:hAnsi="Times New Roman" w:cs="Times New Roman"/>
          <w:b/>
          <w:sz w:val="28"/>
          <w:szCs w:val="28"/>
        </w:rPr>
        <w:t xml:space="preserve"> разработанного сайта</w:t>
      </w:r>
    </w:p>
    <w:p w:rsidR="00154B07" w:rsidRPr="00154B07" w:rsidRDefault="00154B07" w:rsidP="00154B07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</w:t>
      </w:r>
      <w:r>
        <w:rPr>
          <w:rFonts w:ascii="Times New Roman" w:hAnsi="Times New Roman" w:cs="Times New Roman"/>
          <w:sz w:val="28"/>
          <w:szCs w:val="28"/>
        </w:rPr>
        <w:softHyphen/>
      </w:r>
      <w:r w:rsidRPr="006438B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4B07">
        <w:rPr>
          <w:rFonts w:ascii="Times New Roman" w:hAnsi="Times New Roman" w:cs="Times New Roman"/>
          <w:sz w:val="28"/>
          <w:szCs w:val="28"/>
        </w:rPr>
        <w:t>Структура разработанного сайта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627"/>
      </w:tblGrid>
      <w:tr w:rsidR="00334EB8" w:rsidTr="00334EB8">
        <w:tc>
          <w:tcPr>
            <w:tcW w:w="9627" w:type="dxa"/>
          </w:tcPr>
          <w:p w:rsidR="00334EB8" w:rsidRPr="00154B07" w:rsidRDefault="00334EB8" w:rsidP="00334EB8">
            <w:pPr>
              <w:spacing w:line="360" w:lineRule="auto"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Шапка</w:t>
            </w:r>
            <w:r w:rsidR="00154B0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54B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  <w:r w:rsidR="00154B0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34EB8" w:rsidTr="00334EB8">
        <w:tc>
          <w:tcPr>
            <w:tcW w:w="9627" w:type="dxa"/>
          </w:tcPr>
          <w:p w:rsidR="00334EB8" w:rsidRPr="00154B07" w:rsidRDefault="00334EB8" w:rsidP="00334EB8">
            <w:pPr>
              <w:spacing w:line="360" w:lineRule="auto"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Меню</w:t>
            </w:r>
            <w:r w:rsidR="00154B0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154B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mainmenu</w:t>
            </w:r>
            <w:proofErr w:type="spellEnd"/>
            <w:r w:rsidR="00154B0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34EB8" w:rsidTr="00334EB8">
        <w:trPr>
          <w:trHeight w:val="1200"/>
        </w:trPr>
        <w:tc>
          <w:tcPr>
            <w:tcW w:w="9627" w:type="dxa"/>
          </w:tcPr>
          <w:p w:rsidR="00334EB8" w:rsidRPr="00154B07" w:rsidRDefault="00334EB8" w:rsidP="00334EB8">
            <w:pPr>
              <w:spacing w:line="360" w:lineRule="auto"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Контент</w:t>
            </w:r>
            <w:r w:rsidR="00154B0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54B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content</w:t>
            </w:r>
            <w:r w:rsidR="00154B0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334EB8" w:rsidTr="00334EB8">
        <w:tc>
          <w:tcPr>
            <w:tcW w:w="9627" w:type="dxa"/>
          </w:tcPr>
          <w:p w:rsidR="00334EB8" w:rsidRPr="00154B07" w:rsidRDefault="00334EB8" w:rsidP="00334EB8">
            <w:pPr>
              <w:spacing w:line="360" w:lineRule="auto"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Подвал</w:t>
            </w:r>
            <w:r w:rsidR="00154B0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154B0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footer</w:t>
            </w:r>
            <w:r w:rsidR="00154B07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334EB8" w:rsidRPr="00334EB8" w:rsidRDefault="00334EB8" w:rsidP="00334EB8">
      <w:pPr>
        <w:spacing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E4D6F" w:rsidRDefault="00154B07" w:rsidP="00AD5512">
      <w:pPr>
        <w:spacing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2.2</w:t>
      </w:r>
      <w:r w:rsidR="00AE4D6F" w:rsidRPr="00B116A2">
        <w:rPr>
          <w:rFonts w:ascii="Times New Roman" w:hAnsi="Times New Roman" w:cs="Times New Roman"/>
          <w:b/>
          <w:sz w:val="28"/>
          <w:szCs w:val="28"/>
        </w:rPr>
        <w:t>. Текст программы</w:t>
      </w:r>
    </w:p>
    <w:p w:rsidR="00486F2F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index.html: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&lt;head&gt;&lt;meta charset="utf-8"&gt;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&lt;title&gt;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Автомобильные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грузоперевозки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/style.css"&gt;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34EB8">
        <w:rPr>
          <w:rFonts w:ascii="Times New Roman" w:hAnsi="Times New Roman" w:cs="Times New Roman"/>
          <w:sz w:val="28"/>
          <w:szCs w:val="28"/>
        </w:rPr>
        <w:t>2&gt;"Газель"&lt;/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2&gt;&lt;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4E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=".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4EB8">
        <w:rPr>
          <w:rFonts w:ascii="Times New Roman" w:hAnsi="Times New Roman" w:cs="Times New Roman"/>
          <w:sz w:val="28"/>
          <w:szCs w:val="28"/>
        </w:rPr>
        <w:t>"&gt;Заказать обратный звонок&lt;/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4EB8">
        <w:rPr>
          <w:rFonts w:ascii="Times New Roman" w:hAnsi="Times New Roman" w:cs="Times New Roman"/>
          <w:sz w:val="28"/>
          <w:szCs w:val="28"/>
        </w:rPr>
        <w:t>&gt;&lt;/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&gt;&lt;div id="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Главная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="index2.html"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Тяжелые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="index3.html"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Сборные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="index4.html"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Негабаритные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&lt;div id="content"&gt;&lt;h2&gt;&lt;/h2&gt;&lt;/div&gt;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Грузоперевозки по Крыму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 xml:space="preserve">  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 xml:space="preserve">&gt; Мы представляем вам нашу компанию "Газель". В нашей компании достаточно 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грузоперевозочного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 транспорта и 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кваллифицированных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 водителей для любых ваших запросов. Минимальное время ожидания вам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обеспечено.&lt;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 xml:space="preserve">   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 xml:space="preserve">&gt;Делаем грузоперевозки по всему Крыму быстро и надежно. График работы: ежедневно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круглосуточно.&lt;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&lt;br&gt;&lt;br&gt;&lt;br&gt;&lt;br&gt;&lt;br&gt;&lt;br&gt;&lt;br&gt;&lt;br&gt;&lt;br&gt;&lt;br&gt;&lt;br&gt;&lt;br&gt;&lt;br&gt;&lt;br&gt;&lt;br&gt;&lt;br&gt;&lt;br&gt;&lt;br&gt;&lt;br&gt;&lt;br&gt;&lt;br&gt;&lt;div id="footer"&gt;&lt;h5&gt;г.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Севастополь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Менеджер проекта: +79780000000&lt;/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Отдел аренды: +79781111111&lt;/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5&gt;&lt;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334EB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4EB8">
        <w:rPr>
          <w:rFonts w:ascii="Times New Roman" w:hAnsi="Times New Roman" w:cs="Times New Roman"/>
          <w:sz w:val="28"/>
          <w:szCs w:val="28"/>
        </w:rPr>
        <w:t>: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&lt;head&gt;&lt;meta charset="utf-8"&gt;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&lt;title&gt;</w:t>
      </w:r>
      <w:r w:rsidRPr="00334EB8">
        <w:rPr>
          <w:rFonts w:ascii="Times New Roman" w:hAnsi="Times New Roman" w:cs="Times New Roman"/>
          <w:sz w:val="28"/>
          <w:szCs w:val="28"/>
        </w:rPr>
        <w:t>Автомобильные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EB8">
        <w:rPr>
          <w:rFonts w:ascii="Times New Roman" w:hAnsi="Times New Roman" w:cs="Times New Roman"/>
          <w:sz w:val="28"/>
          <w:szCs w:val="28"/>
        </w:rPr>
        <w:t>грузоперевозки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/style.css"&gt;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lastRenderedPageBreak/>
        <w:t>&lt;div id="header"&gt;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&lt;h2&gt;"Газель"&lt;/h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2&gt;&lt;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=".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"&gt;Заказать обратный звонок&lt;/a&gt;&lt;/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&gt;&lt;div id="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r w:rsidRPr="00334EB8">
        <w:rPr>
          <w:rFonts w:ascii="Times New Roman" w:hAnsi="Times New Roman" w:cs="Times New Roman"/>
          <w:sz w:val="28"/>
          <w:szCs w:val="28"/>
        </w:rPr>
        <w:t>Главная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="index2.html"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r w:rsidRPr="00334EB8">
        <w:rPr>
          <w:rFonts w:ascii="Times New Roman" w:hAnsi="Times New Roman" w:cs="Times New Roman"/>
          <w:sz w:val="28"/>
          <w:szCs w:val="28"/>
        </w:rPr>
        <w:t>Тяжелые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EB8">
        <w:rPr>
          <w:rFonts w:ascii="Times New Roman" w:hAnsi="Times New Roman" w:cs="Times New Roman"/>
          <w:sz w:val="28"/>
          <w:szCs w:val="28"/>
        </w:rPr>
        <w:t>грузы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="index3.html"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r w:rsidRPr="00334EB8">
        <w:rPr>
          <w:rFonts w:ascii="Times New Roman" w:hAnsi="Times New Roman" w:cs="Times New Roman"/>
          <w:sz w:val="28"/>
          <w:szCs w:val="28"/>
        </w:rPr>
        <w:t>Сборные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EB8">
        <w:rPr>
          <w:rFonts w:ascii="Times New Roman" w:hAnsi="Times New Roman" w:cs="Times New Roman"/>
          <w:sz w:val="28"/>
          <w:szCs w:val="28"/>
        </w:rPr>
        <w:t>грузы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="index4.html"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r w:rsidRPr="00334EB8">
        <w:rPr>
          <w:rFonts w:ascii="Times New Roman" w:hAnsi="Times New Roman" w:cs="Times New Roman"/>
          <w:sz w:val="28"/>
          <w:szCs w:val="28"/>
        </w:rPr>
        <w:t>Негабаритные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EB8">
        <w:rPr>
          <w:rFonts w:ascii="Times New Roman" w:hAnsi="Times New Roman" w:cs="Times New Roman"/>
          <w:sz w:val="28"/>
          <w:szCs w:val="28"/>
        </w:rPr>
        <w:t>грузы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&lt;div id="content"&gt;&lt;h2&gt;&lt;/h2&gt;&lt;/div&gt;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&lt;strong&gt;</w:t>
      </w:r>
      <w:r w:rsidRPr="00334EB8">
        <w:rPr>
          <w:rFonts w:ascii="Times New Roman" w:hAnsi="Times New Roman" w:cs="Times New Roman"/>
          <w:sz w:val="28"/>
          <w:szCs w:val="28"/>
        </w:rPr>
        <w:t>Тяжелые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4EB8">
        <w:rPr>
          <w:rFonts w:ascii="Times New Roman" w:hAnsi="Times New Roman" w:cs="Times New Roman"/>
          <w:sz w:val="28"/>
          <w:szCs w:val="28"/>
        </w:rPr>
        <w:t>грузы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&lt;/strong&gt;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&lt;p&gt;&lt;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="i2.PNG" width="400" height="300"&gt;&lt;/p&gt;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 xml:space="preserve">&lt;p&gt;Доставим без проблем за промежуток времени от недели до 1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месяца.&lt;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/p&gt;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 xml:space="preserve">&lt;p&gt;Цену узнать позвонив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нам.&lt;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/p&gt;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&gt;&lt;div id="footer"&gt;&lt;h5&gt;</w:t>
      </w:r>
      <w:r w:rsidRPr="00334EB8">
        <w:rPr>
          <w:rFonts w:ascii="Times New Roman" w:hAnsi="Times New Roman" w:cs="Times New Roman"/>
          <w:sz w:val="28"/>
          <w:szCs w:val="28"/>
        </w:rPr>
        <w:t>г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334EB8">
        <w:rPr>
          <w:rFonts w:ascii="Times New Roman" w:hAnsi="Times New Roman" w:cs="Times New Roman"/>
          <w:sz w:val="28"/>
          <w:szCs w:val="28"/>
        </w:rPr>
        <w:t>Севастополь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Менеджер проекта: +79780000000&lt;/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Отдел аренды: +79781111111&lt;/h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5&gt;&lt;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index3.html: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&lt;head&gt;&lt;meta charset="utf-8"&gt;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&lt;title&gt;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Автомобильные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грузоперевозки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/style.css"&gt;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34EB8">
        <w:rPr>
          <w:rFonts w:ascii="Times New Roman" w:hAnsi="Times New Roman" w:cs="Times New Roman"/>
          <w:sz w:val="28"/>
          <w:szCs w:val="28"/>
        </w:rPr>
        <w:t>2&gt;"Газель"&lt;/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2&gt;&lt;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4E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=".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4EB8">
        <w:rPr>
          <w:rFonts w:ascii="Times New Roman" w:hAnsi="Times New Roman" w:cs="Times New Roman"/>
          <w:sz w:val="28"/>
          <w:szCs w:val="28"/>
        </w:rPr>
        <w:t>"&gt;Заказать обратный звонок&lt;/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4EB8">
        <w:rPr>
          <w:rFonts w:ascii="Times New Roman" w:hAnsi="Times New Roman" w:cs="Times New Roman"/>
          <w:sz w:val="28"/>
          <w:szCs w:val="28"/>
        </w:rPr>
        <w:t>&gt;&lt;/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&gt;&lt;div id="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Главная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="index2.html"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Тяжелые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="index3.html"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Сборные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="index4.html"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Негабаритные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&lt;div id="content"&gt;&lt;h2&gt;&lt;/h2&gt;&lt;/div&gt;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&lt;strong&gt;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Сборные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&lt;/strong&gt;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&lt;p&gt;&lt;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="i.png" width="400" height="300"&gt;&lt;/p&gt;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 xml:space="preserve">&gt;Доставим без проблем за промежуток времени от недели до 2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недель.&lt;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 xml:space="preserve">&gt;Цену узнать позвонив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нам.&lt;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&gt;&lt;div id="footer"&gt;&lt;h5&gt;г.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Севастополь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lastRenderedPageBreak/>
        <w:t>Менеджер проекта: +79780000000&lt;/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Отдел аренды: +79781111111&lt;/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5&gt;&lt;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index4.html: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&lt;!DOCTYPE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&lt;html&gt;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&lt;head&gt;&lt;meta charset="utf-8"&gt;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&lt;title&gt;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Автомобильные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грузоперевозки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="stylesheet" type="text/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/style.css"&gt;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&lt;body&gt;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34EB8">
        <w:rPr>
          <w:rFonts w:ascii="Times New Roman" w:hAnsi="Times New Roman" w:cs="Times New Roman"/>
          <w:sz w:val="28"/>
          <w:szCs w:val="28"/>
        </w:rPr>
        <w:t>2&gt;"Газель"&lt;/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2&gt;&lt;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4E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=".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4EB8">
        <w:rPr>
          <w:rFonts w:ascii="Times New Roman" w:hAnsi="Times New Roman" w:cs="Times New Roman"/>
          <w:sz w:val="28"/>
          <w:szCs w:val="28"/>
        </w:rPr>
        <w:t>"&gt;Заказать обратный звонок&lt;/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4EB8">
        <w:rPr>
          <w:rFonts w:ascii="Times New Roman" w:hAnsi="Times New Roman" w:cs="Times New Roman"/>
          <w:sz w:val="28"/>
          <w:szCs w:val="28"/>
        </w:rPr>
        <w:t>&gt;&lt;/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&gt;&lt;div id="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Главная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="index2.html"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Тяжелые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="index3.html"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Сборные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    &lt;li&gt;&lt;a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="#"&gt;&lt;div style="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background:#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00aaff;"&gt;&lt;a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="index4.html" style="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display:block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;"&gt;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Негабаритные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&lt;/a&gt;&lt;/div&gt;&lt;/a&gt;&lt;/li&gt;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&lt;/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&lt;div id="content"&gt;&lt;h2&gt;&lt;/h2&gt;&lt;/div&gt;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&lt;strong&gt;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Негабаритные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грузы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&lt;/strong&gt;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&lt;p&gt;&lt;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="s1200.png" width="400" height="300"&gt;&lt;/p&gt;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 xml:space="preserve">&gt;Доставим без проблем за промежуток времени от 3 дней до 2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недель.&lt;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 xml:space="preserve">&gt;Цену узнать позвонив 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нам.&lt;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&gt;&lt;div id="footer"&gt;&lt;h5&gt;г.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Севастополь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Менеджер проекта: +79780000000&lt;/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Отдел аренды: +79781111111&lt;/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gramStart"/>
      <w:r w:rsidRPr="00334EB8">
        <w:rPr>
          <w:rFonts w:ascii="Times New Roman" w:hAnsi="Times New Roman" w:cs="Times New Roman"/>
          <w:sz w:val="28"/>
          <w:szCs w:val="28"/>
        </w:rPr>
        <w:t>5&gt;&lt;</w:t>
      </w:r>
      <w:proofErr w:type="gramEnd"/>
      <w:r w:rsidRPr="00334EB8">
        <w:rPr>
          <w:rFonts w:ascii="Times New Roman" w:hAnsi="Times New Roman" w:cs="Times New Roman"/>
          <w:sz w:val="28"/>
          <w:szCs w:val="28"/>
        </w:rPr>
        <w:t>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&lt;/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34EB8">
        <w:rPr>
          <w:rFonts w:ascii="Times New Roman" w:hAnsi="Times New Roman" w:cs="Times New Roman"/>
          <w:sz w:val="28"/>
          <w:szCs w:val="28"/>
        </w:rPr>
        <w:t>&gt;</w:t>
      </w: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334EB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 #00CCCC;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width: 100%;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height: 80px;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text-align: center;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margin-top: -20px;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background: #00aaff;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position: relative;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overflow: hidden;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height: 40px;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margin: 30px 0;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margin-top: -19px;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list-style: none;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margin: 0;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padding: 0;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position: relative;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left: 50%;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float: left;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font: 14px Arial, Helvetica, sans-serif;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height: 40px;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li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position: relative;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left: -50%;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float: left;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margin: 0 10px;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height: 40px;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li a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color: black;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display: block;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text-decoration: none;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padding: 0 15px;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line-height: 40px;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34EB8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li </w:t>
      </w:r>
      <w:proofErr w:type="gramStart"/>
      <w:r w:rsidRPr="00334EB8">
        <w:rPr>
          <w:rFonts w:ascii="Times New Roman" w:hAnsi="Times New Roman" w:cs="Times New Roman"/>
          <w:sz w:val="28"/>
          <w:szCs w:val="28"/>
          <w:lang w:val="en-US"/>
        </w:rPr>
        <w:t>a:hover</w:t>
      </w:r>
      <w:proofErr w:type="gramEnd"/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background-color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: #0066FF;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width: 100%;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height: 20px;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font-family: Arial, sans-serif;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font-size: 14px;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text-align: left;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#footer {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bottom: 0;</w:t>
      </w:r>
      <w:r w:rsidRPr="00334EB8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width: 100%; 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height: 100%;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34EB8">
        <w:rPr>
          <w:rFonts w:ascii="Times New Roman" w:hAnsi="Times New Roman" w:cs="Times New Roman"/>
          <w:sz w:val="28"/>
          <w:szCs w:val="28"/>
          <w:lang w:val="en-US"/>
        </w:rPr>
        <w:t>background-color: #0066FF;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4EB8">
        <w:rPr>
          <w:rFonts w:ascii="Times New Roman" w:hAnsi="Times New Roman" w:cs="Times New Roman"/>
          <w:sz w:val="28"/>
          <w:szCs w:val="28"/>
        </w:rPr>
        <w:t>text-align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34EB8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334EB8">
        <w:rPr>
          <w:rFonts w:ascii="Times New Roman" w:hAnsi="Times New Roman" w:cs="Times New Roman"/>
          <w:sz w:val="28"/>
          <w:szCs w:val="28"/>
        </w:rPr>
        <w:t>;</w:t>
      </w:r>
    </w:p>
    <w:p w:rsid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334EB8">
        <w:rPr>
          <w:rFonts w:ascii="Times New Roman" w:hAnsi="Times New Roman" w:cs="Times New Roman"/>
          <w:sz w:val="28"/>
          <w:szCs w:val="28"/>
        </w:rPr>
        <w:t>}</w:t>
      </w:r>
    </w:p>
    <w:p w:rsidR="00334EB8" w:rsidRPr="00334EB8" w:rsidRDefault="00334EB8" w:rsidP="00334EB8">
      <w:pPr>
        <w:spacing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486F2F" w:rsidRPr="00486F2F" w:rsidRDefault="00154B07" w:rsidP="00486F2F">
      <w:pPr>
        <w:spacing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486F2F">
        <w:rPr>
          <w:rFonts w:ascii="Times New Roman" w:hAnsi="Times New Roman" w:cs="Times New Roman"/>
          <w:b/>
          <w:sz w:val="28"/>
          <w:szCs w:val="28"/>
        </w:rPr>
        <w:t>.</w:t>
      </w:r>
      <w:r w:rsidR="00486F2F" w:rsidRPr="00486F2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54B07">
        <w:rPr>
          <w:rFonts w:ascii="Times New Roman" w:hAnsi="Times New Roman" w:cs="Times New Roman"/>
          <w:b/>
          <w:sz w:val="28"/>
          <w:szCs w:val="28"/>
        </w:rPr>
        <w:t xml:space="preserve">Таблица </w:t>
      </w:r>
      <w:r w:rsidRPr="00154B07">
        <w:rPr>
          <w:rFonts w:ascii="Times New Roman" w:hAnsi="Times New Roman" w:cs="Times New Roman"/>
          <w:b/>
          <w:sz w:val="28"/>
          <w:szCs w:val="28"/>
        </w:rPr>
        <w:t>свойств</w:t>
      </w:r>
      <w:r w:rsidRPr="00154B07">
        <w:rPr>
          <w:rFonts w:ascii="Times New Roman" w:hAnsi="Times New Roman" w:cs="Times New Roman"/>
          <w:b/>
          <w:sz w:val="28"/>
          <w:szCs w:val="28"/>
        </w:rPr>
        <w:t xml:space="preserve"> CSS стилей использованные для </w:t>
      </w:r>
      <w:proofErr w:type="gramStart"/>
      <w:r w:rsidRPr="00154B07">
        <w:rPr>
          <w:rFonts w:ascii="Times New Roman" w:hAnsi="Times New Roman" w:cs="Times New Roman"/>
          <w:b/>
          <w:sz w:val="28"/>
          <w:szCs w:val="28"/>
        </w:rPr>
        <w:t>создания  верстки</w:t>
      </w:r>
      <w:proofErr w:type="gramEnd"/>
      <w:r w:rsidRPr="00154B07">
        <w:rPr>
          <w:rFonts w:ascii="Times New Roman" w:hAnsi="Times New Roman" w:cs="Times New Roman"/>
          <w:b/>
          <w:sz w:val="28"/>
          <w:szCs w:val="28"/>
        </w:rPr>
        <w:t xml:space="preserve">  документа</w:t>
      </w:r>
    </w:p>
    <w:p w:rsidR="00237AF5" w:rsidRDefault="00154B07" w:rsidP="000944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 w:rsidR="00094453" w:rsidRPr="006438B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4B07">
        <w:rPr>
          <w:rFonts w:ascii="Times New Roman" w:hAnsi="Times New Roman" w:cs="Times New Roman"/>
          <w:sz w:val="28"/>
          <w:szCs w:val="28"/>
        </w:rPr>
        <w:t xml:space="preserve">свойства CSS стилей использованные для </w:t>
      </w:r>
      <w:proofErr w:type="gramStart"/>
      <w:r w:rsidRPr="00154B07">
        <w:rPr>
          <w:rFonts w:ascii="Times New Roman" w:hAnsi="Times New Roman" w:cs="Times New Roman"/>
          <w:sz w:val="28"/>
          <w:szCs w:val="28"/>
        </w:rPr>
        <w:t>создания  верстки</w:t>
      </w:r>
      <w:proofErr w:type="gramEnd"/>
      <w:r w:rsidRPr="00154B07">
        <w:rPr>
          <w:rFonts w:ascii="Times New Roman" w:hAnsi="Times New Roman" w:cs="Times New Roman"/>
          <w:sz w:val="28"/>
          <w:szCs w:val="28"/>
        </w:rPr>
        <w:t xml:space="preserve">  документа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6E48DA" w:rsidRPr="00094453" w:rsidTr="00154B07">
        <w:tc>
          <w:tcPr>
            <w:tcW w:w="4813" w:type="dxa"/>
            <w:tcBorders>
              <w:bottom w:val="single" w:sz="4" w:space="0" w:color="auto"/>
            </w:tcBorders>
          </w:tcPr>
          <w:p w:rsidR="006E48DA" w:rsidRPr="00486F2F" w:rsidRDefault="00154B07" w:rsidP="00334EB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 свойства</w:t>
            </w:r>
          </w:p>
        </w:tc>
        <w:tc>
          <w:tcPr>
            <w:tcW w:w="4814" w:type="dxa"/>
          </w:tcPr>
          <w:p w:rsidR="006E48DA" w:rsidRPr="006E48DA" w:rsidRDefault="00154B07" w:rsidP="00154B07">
            <w:pPr>
              <w:spacing w:line="360" w:lineRule="auto"/>
              <w:jc w:val="center"/>
              <w:rPr>
                <w:rFonts w:ascii="Times New Roman" w:hAnsi="Times New Roman" w:cs="Times New Roman"/>
                <w:color w:val="30303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03030"/>
                <w:sz w:val="28"/>
                <w:szCs w:val="28"/>
                <w:shd w:val="clear" w:color="auto" w:fill="FFFFFF"/>
              </w:rPr>
              <w:t>Назначения свойства</w:t>
            </w:r>
          </w:p>
        </w:tc>
      </w:tr>
      <w:tr w:rsidR="00B66859" w:rsidTr="00154B07">
        <w:tc>
          <w:tcPr>
            <w:tcW w:w="4813" w:type="dxa"/>
            <w:tcBorders>
              <w:bottom w:val="single" w:sz="4" w:space="0" w:color="auto"/>
            </w:tcBorders>
            <w:shd w:val="clear" w:color="auto" w:fill="auto"/>
          </w:tcPr>
          <w:p w:rsidR="00B66859" w:rsidRPr="00154B07" w:rsidRDefault="00154B07" w:rsidP="00154B0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4B07">
              <w:rPr>
                <w:rFonts w:ascii="Times New Roman" w:hAnsi="Times New Roman" w:cs="Times New Roman"/>
                <w:sz w:val="28"/>
                <w:szCs w:val="28"/>
              </w:rPr>
              <w:t>background</w:t>
            </w:r>
            <w:proofErr w:type="spellEnd"/>
          </w:p>
        </w:tc>
        <w:tc>
          <w:tcPr>
            <w:tcW w:w="4814" w:type="dxa"/>
          </w:tcPr>
          <w:p w:rsidR="00B66859" w:rsidRPr="00CD1755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1755">
              <w:rPr>
                <w:rFonts w:ascii="Times New Roman" w:hAnsi="Times New Roman" w:cs="Times New Roman"/>
                <w:sz w:val="28"/>
                <w:szCs w:val="28"/>
              </w:rPr>
              <w:t>Короткое свойство, устанавливающее все свойства фона элемента за одну декларацию</w:t>
            </w:r>
          </w:p>
        </w:tc>
      </w:tr>
      <w:tr w:rsidR="00B66859" w:rsidTr="00154B07">
        <w:tc>
          <w:tcPr>
            <w:tcW w:w="4813" w:type="dxa"/>
            <w:tcBorders>
              <w:top w:val="single" w:sz="4" w:space="0" w:color="auto"/>
            </w:tcBorders>
          </w:tcPr>
          <w:p w:rsidR="00B66859" w:rsidRPr="00964A80" w:rsidRDefault="00366590" w:rsidP="00366590">
            <w:pPr>
              <w:spacing w:line="360" w:lineRule="auto"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4814" w:type="dxa"/>
          </w:tcPr>
          <w:p w:rsidR="00B66859" w:rsidRPr="00CD1755" w:rsidRDefault="00CD1755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D1755">
              <w:rPr>
                <w:rFonts w:ascii="Times New Roman" w:hAnsi="Times New Roman" w:cs="Times New Roman"/>
                <w:color w:val="303030"/>
                <w:sz w:val="28"/>
                <w:szCs w:val="28"/>
                <w:shd w:val="clear" w:color="auto" w:fill="FFFFFF"/>
              </w:rPr>
              <w:t>Задает ширину элемента</w:t>
            </w:r>
          </w:p>
        </w:tc>
      </w:tr>
      <w:tr w:rsidR="00B66859" w:rsidTr="00B66859">
        <w:tc>
          <w:tcPr>
            <w:tcW w:w="4813" w:type="dxa"/>
          </w:tcPr>
          <w:p w:rsidR="00366590" w:rsidRDefault="00366590" w:rsidP="003665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  <w:p w:rsidR="00B66859" w:rsidRDefault="00B66859" w:rsidP="003665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:rsidR="00B66859" w:rsidRPr="00094453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Устанавливает высоту блочных или заменяемых элементов</w:t>
            </w:r>
          </w:p>
        </w:tc>
      </w:tr>
      <w:tr w:rsidR="00B66859" w:rsidTr="00B66859">
        <w:tc>
          <w:tcPr>
            <w:tcW w:w="4813" w:type="dxa"/>
          </w:tcPr>
          <w:p w:rsidR="00B66859" w:rsidRPr="00366590" w:rsidRDefault="00366590" w:rsidP="003665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text-align</w:t>
            </w:r>
          </w:p>
        </w:tc>
        <w:tc>
          <w:tcPr>
            <w:tcW w:w="4814" w:type="dxa"/>
          </w:tcPr>
          <w:p w:rsidR="00B66859" w:rsidRPr="00094453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горизонтальное выравнивание текста элемента</w:t>
            </w:r>
          </w:p>
        </w:tc>
      </w:tr>
      <w:tr w:rsidR="00B66859" w:rsidTr="00B66859">
        <w:tc>
          <w:tcPr>
            <w:tcW w:w="4813" w:type="dxa"/>
          </w:tcPr>
          <w:p w:rsidR="00B66859" w:rsidRPr="00094453" w:rsidRDefault="00366590" w:rsidP="0036659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margin-top</w:t>
            </w:r>
          </w:p>
        </w:tc>
        <w:tc>
          <w:tcPr>
            <w:tcW w:w="4814" w:type="dxa"/>
          </w:tcPr>
          <w:p w:rsidR="00B66859" w:rsidRPr="00094453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Определяет размер свободного поля (верхнего)</w:t>
            </w:r>
          </w:p>
        </w:tc>
      </w:tr>
      <w:tr w:rsidR="00B66859" w:rsidTr="00B66859">
        <w:tc>
          <w:tcPr>
            <w:tcW w:w="4813" w:type="dxa"/>
          </w:tcPr>
          <w:p w:rsidR="00B66859" w:rsidRPr="00094453" w:rsidRDefault="00366590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4814" w:type="dxa"/>
          </w:tcPr>
          <w:p w:rsidR="00B66859" w:rsidRPr="00F02E4C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Определяет размещение элемента относительно других элементов</w:t>
            </w:r>
          </w:p>
        </w:tc>
      </w:tr>
      <w:tr w:rsidR="00B66859" w:rsidTr="00B66859">
        <w:tc>
          <w:tcPr>
            <w:tcW w:w="4813" w:type="dxa"/>
          </w:tcPr>
          <w:p w:rsidR="00B66859" w:rsidRDefault="00366590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6659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overflow</w:t>
            </w:r>
            <w:proofErr w:type="spellEnd"/>
          </w:p>
        </w:tc>
        <w:tc>
          <w:tcPr>
            <w:tcW w:w="4814" w:type="dxa"/>
          </w:tcPr>
          <w:p w:rsidR="00B66859" w:rsidRPr="00F02E4C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Управляет отображением содержимого элемента за пределами области вывода</w:t>
            </w:r>
          </w:p>
        </w:tc>
      </w:tr>
      <w:tr w:rsidR="00B66859" w:rsidTr="00B66859">
        <w:tc>
          <w:tcPr>
            <w:tcW w:w="4813" w:type="dxa"/>
          </w:tcPr>
          <w:p w:rsidR="00B66859" w:rsidRPr="00094453" w:rsidRDefault="00366590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list-style</w:t>
            </w:r>
          </w:p>
        </w:tc>
        <w:tc>
          <w:tcPr>
            <w:tcW w:w="4814" w:type="dxa"/>
          </w:tcPr>
          <w:p w:rsidR="00B66859" w:rsidRPr="00F02E4C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Задает в сокращенном виде тип списка, расположение маркеров и их изображение</w:t>
            </w:r>
          </w:p>
        </w:tc>
      </w:tr>
      <w:tr w:rsidR="00B66859" w:rsidTr="00B66859">
        <w:tc>
          <w:tcPr>
            <w:tcW w:w="4813" w:type="dxa"/>
          </w:tcPr>
          <w:p w:rsidR="00B66859" w:rsidRDefault="00366590" w:rsidP="00094453">
            <w:pPr>
              <w:spacing w:line="360" w:lineRule="auto"/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66590">
              <w:rPr>
                <w:rFonts w:ascii="Times New Roman" w:hAnsi="Times New Roman" w:cs="Times New Roman"/>
                <w:sz w:val="28"/>
                <w:szCs w:val="28"/>
              </w:rPr>
              <w:t>padding</w:t>
            </w:r>
            <w:proofErr w:type="spellEnd"/>
          </w:p>
        </w:tc>
        <w:tc>
          <w:tcPr>
            <w:tcW w:w="4814" w:type="dxa"/>
          </w:tcPr>
          <w:p w:rsidR="00B66859" w:rsidRPr="00F02E4C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Задает расстояние между всеми границами элемента и его содержимым</w:t>
            </w:r>
          </w:p>
        </w:tc>
      </w:tr>
      <w:tr w:rsidR="00964A80" w:rsidTr="00B66859">
        <w:tc>
          <w:tcPr>
            <w:tcW w:w="4813" w:type="dxa"/>
          </w:tcPr>
          <w:p w:rsidR="00964A80" w:rsidRPr="00094453" w:rsidRDefault="00366590" w:rsidP="000944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4814" w:type="dxa"/>
          </w:tcPr>
          <w:p w:rsidR="00964A80" w:rsidRPr="00094453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02E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Задает</w:t>
            </w:r>
            <w:proofErr w:type="spellEnd"/>
            <w:r w:rsidRPr="00F02E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02E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обтекание</w:t>
            </w:r>
            <w:proofErr w:type="spellEnd"/>
            <w:r w:rsidRPr="00F02E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02E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элемента</w:t>
            </w:r>
            <w:proofErr w:type="spellEnd"/>
            <w:r w:rsidRPr="00F02E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02E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текстом</w:t>
            </w:r>
            <w:proofErr w:type="spellEnd"/>
          </w:p>
        </w:tc>
      </w:tr>
      <w:tr w:rsidR="00366590" w:rsidTr="00B66859">
        <w:tc>
          <w:tcPr>
            <w:tcW w:w="4813" w:type="dxa"/>
          </w:tcPr>
          <w:p w:rsidR="00366590" w:rsidRPr="00366590" w:rsidRDefault="00366590" w:rsidP="000944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</w:t>
            </w:r>
          </w:p>
        </w:tc>
        <w:tc>
          <w:tcPr>
            <w:tcW w:w="4814" w:type="dxa"/>
          </w:tcPr>
          <w:p w:rsidR="00366590" w:rsidRPr="00F02E4C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Универсальное свойство, позволяющее определить все свойства шрифта за одну декларацию</w:t>
            </w:r>
          </w:p>
        </w:tc>
      </w:tr>
      <w:tr w:rsidR="00366590" w:rsidTr="00B66859">
        <w:tc>
          <w:tcPr>
            <w:tcW w:w="4813" w:type="dxa"/>
          </w:tcPr>
          <w:p w:rsidR="00366590" w:rsidRPr="00366590" w:rsidRDefault="00366590" w:rsidP="000944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665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font-family</w:t>
            </w:r>
          </w:p>
        </w:tc>
        <w:tc>
          <w:tcPr>
            <w:tcW w:w="4814" w:type="dxa"/>
          </w:tcPr>
          <w:p w:rsidR="00366590" w:rsidRPr="00F02E4C" w:rsidRDefault="00F02E4C" w:rsidP="00B668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2E4C">
              <w:rPr>
                <w:rFonts w:ascii="Times New Roman" w:hAnsi="Times New Roman" w:cs="Times New Roman"/>
                <w:sz w:val="28"/>
                <w:szCs w:val="28"/>
              </w:rPr>
              <w:t>Задает семейство шрифта, которое будет использоваться для оформления текста содержимого</w:t>
            </w:r>
          </w:p>
        </w:tc>
      </w:tr>
    </w:tbl>
    <w:p w:rsidR="006E48DA" w:rsidRDefault="006E48DA" w:rsidP="006E48D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94453" w:rsidRDefault="00B0069D" w:rsidP="006E48DA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2.3</w:t>
      </w:r>
      <w:r w:rsidR="006E48DA" w:rsidRPr="006E48DA">
        <w:rPr>
          <w:rFonts w:ascii="Times New Roman" w:hAnsi="Times New Roman" w:cs="Times New Roman"/>
          <w:b/>
          <w:sz w:val="28"/>
          <w:szCs w:val="28"/>
        </w:rPr>
        <w:t>. Скриншоты выполнения программы</w:t>
      </w:r>
    </w:p>
    <w:p w:rsidR="00094453" w:rsidRPr="00154B07" w:rsidRDefault="00CD1755" w:rsidP="00CD175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99AD9" wp14:editId="237BFA4C">
            <wp:extent cx="6119495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1F" w:rsidRDefault="00D60D1F" w:rsidP="00D60D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583BFD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38B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скриншот</w:t>
      </w:r>
      <w:r w:rsidR="00583BFD">
        <w:rPr>
          <w:rFonts w:ascii="Times New Roman" w:hAnsi="Times New Roman" w:cs="Times New Roman"/>
          <w:sz w:val="28"/>
          <w:szCs w:val="28"/>
        </w:rPr>
        <w:t xml:space="preserve"> выполнения программы</w:t>
      </w:r>
      <w:r>
        <w:rPr>
          <w:rFonts w:ascii="Times New Roman" w:hAnsi="Times New Roman" w:cs="Times New Roman"/>
          <w:sz w:val="28"/>
          <w:szCs w:val="28"/>
        </w:rPr>
        <w:t xml:space="preserve"> первой страницы документа</w:t>
      </w:r>
    </w:p>
    <w:p w:rsidR="00CD1755" w:rsidRDefault="00CD1755" w:rsidP="00D60D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60D1F" w:rsidRPr="00D60D1F" w:rsidRDefault="00CD1755" w:rsidP="00D60D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7DA690" wp14:editId="70F6F634">
            <wp:extent cx="6119495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53" w:rsidRDefault="00583BFD" w:rsidP="00BC39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 </w:t>
      </w:r>
      <w:r w:rsidRPr="006438B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скриншот выполнения программы второй страницы документа</w:t>
      </w:r>
    </w:p>
    <w:p w:rsidR="00CD1755" w:rsidRDefault="00CD1755" w:rsidP="00CD17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FD564E" wp14:editId="6C2F1092">
            <wp:extent cx="6119495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55" w:rsidRDefault="00CD1755" w:rsidP="00CD17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38B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скриншот выполнения программы </w:t>
      </w:r>
      <w:r>
        <w:rPr>
          <w:rFonts w:ascii="Times New Roman" w:hAnsi="Times New Roman" w:cs="Times New Roman"/>
          <w:sz w:val="28"/>
          <w:szCs w:val="28"/>
        </w:rPr>
        <w:t xml:space="preserve">третей </w:t>
      </w:r>
      <w:r>
        <w:rPr>
          <w:rFonts w:ascii="Times New Roman" w:hAnsi="Times New Roman" w:cs="Times New Roman"/>
          <w:sz w:val="28"/>
          <w:szCs w:val="28"/>
        </w:rPr>
        <w:t>страницы документа</w:t>
      </w:r>
    </w:p>
    <w:p w:rsidR="00CD1755" w:rsidRDefault="00CD1755" w:rsidP="00CD17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D1755" w:rsidRDefault="00CD1755" w:rsidP="00CD17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BFC2B5" wp14:editId="20716D55">
            <wp:extent cx="6119495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55" w:rsidRDefault="00CD1755" w:rsidP="00CD175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38B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скриншот выполнения программы </w:t>
      </w:r>
      <w:r>
        <w:rPr>
          <w:rFonts w:ascii="Times New Roman" w:hAnsi="Times New Roman" w:cs="Times New Roman"/>
          <w:sz w:val="28"/>
          <w:szCs w:val="28"/>
        </w:rPr>
        <w:t xml:space="preserve">четвертой </w:t>
      </w:r>
      <w:r>
        <w:rPr>
          <w:rFonts w:ascii="Times New Roman" w:hAnsi="Times New Roman" w:cs="Times New Roman"/>
          <w:sz w:val="28"/>
          <w:szCs w:val="28"/>
        </w:rPr>
        <w:t>страницы документа</w:t>
      </w:r>
    </w:p>
    <w:p w:rsidR="00CD1755" w:rsidRDefault="00CD1755" w:rsidP="00583B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6585B" w:rsidRDefault="0026585B" w:rsidP="00583B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  <w:bookmarkStart w:id="0" w:name="_GoBack"/>
      <w:bookmarkEnd w:id="0"/>
    </w:p>
    <w:p w:rsidR="00C04025" w:rsidRPr="00CD1755" w:rsidRDefault="0026585B" w:rsidP="00CD17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Задачей, выполненной работы, было</w:t>
      </w:r>
      <w:r w:rsidR="00CD1755">
        <w:rPr>
          <w:rFonts w:ascii="Times New Roman" w:hAnsi="Times New Roman" w:cs="Times New Roman"/>
          <w:sz w:val="28"/>
          <w:szCs w:val="28"/>
        </w:rPr>
        <w:t xml:space="preserve"> н</w:t>
      </w:r>
      <w:r w:rsidR="00CD1755" w:rsidRPr="00C84033">
        <w:rPr>
          <w:rFonts w:ascii="Times New Roman" w:hAnsi="Times New Roman" w:cs="Times New Roman"/>
          <w:sz w:val="28"/>
          <w:szCs w:val="28"/>
        </w:rPr>
        <w:t>аучиться работать с каскадными таблицами стилей, а та</w:t>
      </w:r>
      <w:r w:rsidR="00CD1755">
        <w:rPr>
          <w:rFonts w:ascii="Times New Roman" w:hAnsi="Times New Roman" w:cs="Times New Roman"/>
          <w:sz w:val="28"/>
          <w:szCs w:val="28"/>
        </w:rPr>
        <w:t xml:space="preserve">кже изучить </w:t>
      </w:r>
      <w:proofErr w:type="gramStart"/>
      <w:r w:rsidR="00CD1755" w:rsidRPr="00C84033">
        <w:rPr>
          <w:rFonts w:ascii="Times New Roman" w:hAnsi="Times New Roman" w:cs="Times New Roman"/>
          <w:sz w:val="28"/>
          <w:szCs w:val="28"/>
        </w:rPr>
        <w:t>основные  методы</w:t>
      </w:r>
      <w:proofErr w:type="gramEnd"/>
      <w:r w:rsidR="00CD1755" w:rsidRPr="00C84033">
        <w:rPr>
          <w:rFonts w:ascii="Times New Roman" w:hAnsi="Times New Roman" w:cs="Times New Roman"/>
          <w:sz w:val="28"/>
          <w:szCs w:val="28"/>
        </w:rPr>
        <w:t xml:space="preserve">  работы  с  селекторами </w:t>
      </w:r>
      <w:r w:rsidR="00CD1755">
        <w:rPr>
          <w:rFonts w:ascii="Times New Roman" w:hAnsi="Times New Roman" w:cs="Times New Roman"/>
          <w:sz w:val="28"/>
          <w:szCs w:val="28"/>
        </w:rPr>
        <w:t xml:space="preserve"> и  построения  сайта  блочной </w:t>
      </w:r>
      <w:r w:rsidR="00CD1755" w:rsidRPr="00C84033">
        <w:rPr>
          <w:rFonts w:ascii="Times New Roman" w:hAnsi="Times New Roman" w:cs="Times New Roman"/>
          <w:sz w:val="28"/>
          <w:szCs w:val="28"/>
        </w:rPr>
        <w:t>верстки</w:t>
      </w:r>
      <w:r w:rsidR="00583BFD" w:rsidRPr="00583BFD">
        <w:rPr>
          <w:rFonts w:ascii="Times New Roman" w:hAnsi="Times New Roman" w:cs="Times New Roman"/>
          <w:sz w:val="28"/>
          <w:szCs w:val="28"/>
        </w:rPr>
        <w:t>.</w:t>
      </w:r>
      <w:r w:rsidR="00CD175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CD1755">
        <w:rPr>
          <w:rFonts w:ascii="Times New Roman" w:hAnsi="Times New Roman" w:cs="Times New Roman"/>
          <w:sz w:val="28"/>
          <w:szCs w:val="28"/>
        </w:rPr>
        <w:t>Создал</w:t>
      </w:r>
      <w:r w:rsidR="00CD1755" w:rsidRPr="001661B5">
        <w:rPr>
          <w:rFonts w:ascii="Times New Roman" w:hAnsi="Times New Roman" w:cs="Times New Roman"/>
          <w:sz w:val="28"/>
          <w:szCs w:val="28"/>
        </w:rPr>
        <w:t xml:space="preserve">  сайт</w:t>
      </w:r>
      <w:proofErr w:type="gramEnd"/>
      <w:r w:rsidR="00CD1755" w:rsidRPr="001661B5">
        <w:rPr>
          <w:rFonts w:ascii="Times New Roman" w:hAnsi="Times New Roman" w:cs="Times New Roman"/>
          <w:sz w:val="28"/>
          <w:szCs w:val="28"/>
        </w:rPr>
        <w:t>,  состоящий  и  несколь</w:t>
      </w:r>
      <w:r w:rsidR="00CD1755">
        <w:rPr>
          <w:rFonts w:ascii="Times New Roman" w:hAnsi="Times New Roman" w:cs="Times New Roman"/>
          <w:sz w:val="28"/>
          <w:szCs w:val="28"/>
        </w:rPr>
        <w:t xml:space="preserve">ких  веб -страниц  согласно </w:t>
      </w:r>
      <w:r w:rsidR="00CD1755" w:rsidRPr="001661B5">
        <w:rPr>
          <w:rFonts w:ascii="Times New Roman" w:hAnsi="Times New Roman" w:cs="Times New Roman"/>
          <w:sz w:val="28"/>
          <w:szCs w:val="28"/>
        </w:rPr>
        <w:t>варианту</w:t>
      </w:r>
      <w:r w:rsidR="005C2B3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583BFD">
        <w:rPr>
          <w:rFonts w:ascii="Times New Roman" w:hAnsi="Times New Roman" w:cs="Times New Roman"/>
          <w:color w:val="000000"/>
          <w:sz w:val="28"/>
          <w:szCs w:val="28"/>
        </w:rPr>
        <w:t xml:space="preserve">К плюсам программы </w:t>
      </w:r>
      <w:proofErr w:type="spellStart"/>
      <w:r w:rsidR="00583BFD">
        <w:rPr>
          <w:rFonts w:ascii="Times New Roman" w:hAnsi="Times New Roman" w:cs="Times New Roman"/>
          <w:color w:val="000000"/>
          <w:sz w:val="28"/>
          <w:szCs w:val="28"/>
          <w:lang w:val="en-US"/>
        </w:rPr>
        <w:t>CodeLobster</w:t>
      </w:r>
      <w:proofErr w:type="spellEnd"/>
      <w:r w:rsidR="00583BFD" w:rsidRPr="00583BF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1755">
        <w:rPr>
          <w:rFonts w:ascii="Times New Roman" w:hAnsi="Times New Roman" w:cs="Times New Roman"/>
          <w:color w:val="000000"/>
          <w:sz w:val="28"/>
          <w:szCs w:val="28"/>
        </w:rPr>
        <w:t>можно отнести несложные м</w:t>
      </w:r>
      <w:r w:rsidR="004016FB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CD1755">
        <w:rPr>
          <w:rFonts w:ascii="Times New Roman" w:hAnsi="Times New Roman" w:cs="Times New Roman"/>
          <w:color w:val="000000"/>
          <w:sz w:val="28"/>
          <w:szCs w:val="28"/>
        </w:rPr>
        <w:t>нипуляции</w:t>
      </w:r>
      <w:r w:rsidR="004016FB">
        <w:rPr>
          <w:rFonts w:ascii="Times New Roman" w:hAnsi="Times New Roman" w:cs="Times New Roman"/>
          <w:color w:val="000000"/>
          <w:sz w:val="28"/>
          <w:szCs w:val="28"/>
        </w:rPr>
        <w:t xml:space="preserve"> при создании документа и работы с кодом</w:t>
      </w:r>
      <w:r w:rsidR="00A1180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6585B" w:rsidRPr="0026585B" w:rsidRDefault="0026585B" w:rsidP="002658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26585B" w:rsidRPr="0026585B" w:rsidSect="00C926B6">
      <w:headerReference w:type="default" r:id="rId1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A5B" w:rsidRDefault="00C90A5B" w:rsidP="00DC0CDB">
      <w:pPr>
        <w:spacing w:after="0" w:line="240" w:lineRule="auto"/>
      </w:pPr>
      <w:r>
        <w:separator/>
      </w:r>
    </w:p>
  </w:endnote>
  <w:endnote w:type="continuationSeparator" w:id="0">
    <w:p w:rsidR="00C90A5B" w:rsidRDefault="00C90A5B" w:rsidP="00DC0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A5B" w:rsidRDefault="00C90A5B" w:rsidP="00DC0CDB">
      <w:pPr>
        <w:spacing w:after="0" w:line="240" w:lineRule="auto"/>
      </w:pPr>
      <w:r>
        <w:separator/>
      </w:r>
    </w:p>
  </w:footnote>
  <w:footnote w:type="continuationSeparator" w:id="0">
    <w:p w:rsidR="00C90A5B" w:rsidRDefault="00C90A5B" w:rsidP="00DC0C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8147858"/>
      <w:docPartObj>
        <w:docPartGallery w:val="Page Numbers (Top of Page)"/>
        <w:docPartUnique/>
      </w:docPartObj>
    </w:sdtPr>
    <w:sdtContent>
      <w:p w:rsidR="00334EB8" w:rsidRDefault="00334EB8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816">
          <w:rPr>
            <w:noProof/>
          </w:rPr>
          <w:t>31</w:t>
        </w:r>
        <w:r>
          <w:fldChar w:fldCharType="end"/>
        </w:r>
      </w:p>
    </w:sdtContent>
  </w:sdt>
  <w:p w:rsidR="00334EB8" w:rsidRDefault="00334EB8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E72F4"/>
    <w:multiLevelType w:val="hybridMultilevel"/>
    <w:tmpl w:val="77E4F6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33651"/>
    <w:multiLevelType w:val="multilevel"/>
    <w:tmpl w:val="EB12A96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438C17E6"/>
    <w:multiLevelType w:val="hybridMultilevel"/>
    <w:tmpl w:val="F81E5D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815"/>
    <w:rsid w:val="00007F46"/>
    <w:rsid w:val="00094453"/>
    <w:rsid w:val="000B0969"/>
    <w:rsid w:val="00154B07"/>
    <w:rsid w:val="001661B5"/>
    <w:rsid w:val="001B1284"/>
    <w:rsid w:val="001C04C9"/>
    <w:rsid w:val="00237AF5"/>
    <w:rsid w:val="0026585B"/>
    <w:rsid w:val="002D6CE9"/>
    <w:rsid w:val="00334EB8"/>
    <w:rsid w:val="00366590"/>
    <w:rsid w:val="004016FB"/>
    <w:rsid w:val="0045364B"/>
    <w:rsid w:val="00486B19"/>
    <w:rsid w:val="00486F2F"/>
    <w:rsid w:val="00583BFD"/>
    <w:rsid w:val="005C2B3E"/>
    <w:rsid w:val="006E48DA"/>
    <w:rsid w:val="00757FB2"/>
    <w:rsid w:val="00853815"/>
    <w:rsid w:val="00910AD7"/>
    <w:rsid w:val="00922FDF"/>
    <w:rsid w:val="00945478"/>
    <w:rsid w:val="00964A80"/>
    <w:rsid w:val="0097332F"/>
    <w:rsid w:val="00981B53"/>
    <w:rsid w:val="00A1180B"/>
    <w:rsid w:val="00AD5512"/>
    <w:rsid w:val="00AE4D6F"/>
    <w:rsid w:val="00B0069D"/>
    <w:rsid w:val="00B66859"/>
    <w:rsid w:val="00BC39F3"/>
    <w:rsid w:val="00BD6A2F"/>
    <w:rsid w:val="00C04025"/>
    <w:rsid w:val="00C8086A"/>
    <w:rsid w:val="00C84033"/>
    <w:rsid w:val="00C90A5B"/>
    <w:rsid w:val="00C926B6"/>
    <w:rsid w:val="00CD1755"/>
    <w:rsid w:val="00CE42B3"/>
    <w:rsid w:val="00CE672F"/>
    <w:rsid w:val="00CF6656"/>
    <w:rsid w:val="00D60D1F"/>
    <w:rsid w:val="00DC0CDB"/>
    <w:rsid w:val="00DC4A68"/>
    <w:rsid w:val="00E10613"/>
    <w:rsid w:val="00E4737F"/>
    <w:rsid w:val="00E61547"/>
    <w:rsid w:val="00F02E4C"/>
    <w:rsid w:val="00F04881"/>
    <w:rsid w:val="00F1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AAFB2"/>
  <w15:chartTrackingRefBased/>
  <w15:docId w15:val="{01AAF0C2-B711-45E2-894C-A1FC2D947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6A2F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CD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C0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C0CDB"/>
  </w:style>
  <w:style w:type="paragraph" w:styleId="a6">
    <w:name w:val="footer"/>
    <w:basedOn w:val="a"/>
    <w:link w:val="a7"/>
    <w:uiPriority w:val="99"/>
    <w:unhideWhenUsed/>
    <w:rsid w:val="00DC0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C0CDB"/>
  </w:style>
  <w:style w:type="paragraph" w:customStyle="1" w:styleId="2">
    <w:name w:val="Обычный2"/>
    <w:rsid w:val="00BD6A2F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a8">
    <w:name w:val="Normal (Web)"/>
    <w:basedOn w:val="a"/>
    <w:uiPriority w:val="99"/>
    <w:unhideWhenUsed/>
    <w:rsid w:val="00922F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E4D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E4D6F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66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os">
    <w:name w:val="pl-kos"/>
    <w:basedOn w:val="a0"/>
    <w:rsid w:val="00486B19"/>
  </w:style>
  <w:style w:type="character" w:customStyle="1" w:styleId="pl-ent">
    <w:name w:val="pl-ent"/>
    <w:basedOn w:val="a0"/>
    <w:rsid w:val="00486B19"/>
  </w:style>
  <w:style w:type="character" w:customStyle="1" w:styleId="pl-c1">
    <w:name w:val="pl-c1"/>
    <w:basedOn w:val="a0"/>
    <w:rsid w:val="00486B19"/>
  </w:style>
  <w:style w:type="character" w:customStyle="1" w:styleId="pl-s">
    <w:name w:val="pl-s"/>
    <w:basedOn w:val="a0"/>
    <w:rsid w:val="00486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3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86500-8315-422E-B4D2-5133273DE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31</Pages>
  <Words>4574</Words>
  <Characters>26077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reet_00@mail.ru</dc:creator>
  <cp:keywords/>
  <dc:description/>
  <cp:lastModifiedBy>reet_00@mail.ru</cp:lastModifiedBy>
  <cp:revision>13</cp:revision>
  <dcterms:created xsi:type="dcterms:W3CDTF">2020-02-24T10:40:00Z</dcterms:created>
  <dcterms:modified xsi:type="dcterms:W3CDTF">2020-06-11T12:57:00Z</dcterms:modified>
</cp:coreProperties>
</file>