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4AC7" w14:textId="77777777" w:rsidR="00034DCB" w:rsidRPr="0088674A" w:rsidRDefault="00034DCB" w:rsidP="00034DCB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CC68883" w14:textId="77777777" w:rsidR="00034DCB" w:rsidRPr="0088674A" w:rsidRDefault="00034DCB" w:rsidP="00034DCB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776FE9B8" w14:textId="77777777" w:rsidR="00034DCB" w:rsidRPr="0088674A" w:rsidRDefault="00034DCB" w:rsidP="00034DCB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1B6639C6" w14:textId="77777777" w:rsidR="00034DCB" w:rsidRDefault="00034DCB" w:rsidP="00034DCB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3BC31335" w14:textId="77777777" w:rsidR="00034DCB" w:rsidRPr="00BF6219" w:rsidRDefault="00034DCB" w:rsidP="00034DCB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45C4AD86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41BC48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E0DE63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059B2" w14:textId="77777777" w:rsidR="00034DCB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E0AC9" w14:textId="77777777" w:rsidR="00034DCB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8414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7E2E9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8D0D9" w14:textId="77777777" w:rsidR="00034DCB" w:rsidRPr="0088674A" w:rsidRDefault="00034DCB" w:rsidP="00034D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0E441" w14:textId="77777777" w:rsidR="00034DCB" w:rsidRPr="0088674A" w:rsidRDefault="00034DCB" w:rsidP="00034D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18023" w14:textId="77777777" w:rsidR="00034DCB" w:rsidRPr="00790C7B" w:rsidRDefault="00034DCB" w:rsidP="0003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</w:p>
    <w:p w14:paraId="4F2D6F1E" w14:textId="77777777" w:rsidR="00034DCB" w:rsidRPr="00236D8D" w:rsidRDefault="00034DCB" w:rsidP="0003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 поиска ближайшего соседа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D0CB8C7" w14:textId="6B071F10" w:rsidR="00034DCB" w:rsidRPr="00236D8D" w:rsidRDefault="00034DCB" w:rsidP="00034DCB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C196CD5" w14:textId="77777777" w:rsidR="00034DCB" w:rsidRPr="0088674A" w:rsidRDefault="00034DCB" w:rsidP="00034D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0E63E" w14:textId="77777777" w:rsidR="00034DCB" w:rsidRPr="0088674A" w:rsidRDefault="00034DCB" w:rsidP="00034D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DC192" w14:textId="77777777" w:rsidR="00034DCB" w:rsidRPr="0088674A" w:rsidRDefault="00034DCB" w:rsidP="00034D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7F135" w14:textId="77777777" w:rsidR="00034DCB" w:rsidRPr="0088674A" w:rsidRDefault="00034DCB" w:rsidP="00034DCB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7D2D38C5" w14:textId="612422B2" w:rsidR="00034DCB" w:rsidRPr="0088674A" w:rsidRDefault="00034DCB" w:rsidP="00034DCB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 Обидина</w:t>
      </w:r>
    </w:p>
    <w:p w14:paraId="4AE7D873" w14:textId="77777777" w:rsidR="00034DCB" w:rsidRPr="0088674A" w:rsidRDefault="00034DCB" w:rsidP="00034DCB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3B6797CF" w14:textId="77777777" w:rsidR="00034DCB" w:rsidRPr="0088674A" w:rsidRDefault="00034DCB" w:rsidP="00034DCB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7A67C" w14:textId="133CAB02" w:rsidR="00034DCB" w:rsidRPr="0088674A" w:rsidRDefault="00034DCB" w:rsidP="00034DCB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Уткин</w:t>
      </w:r>
    </w:p>
    <w:p w14:paraId="41FAA50F" w14:textId="77777777" w:rsidR="00034DCB" w:rsidRPr="00236D8D" w:rsidRDefault="00034DCB" w:rsidP="00034DCB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479B0B43" w14:textId="77777777" w:rsidR="00034DCB" w:rsidRPr="0088674A" w:rsidRDefault="00034DCB" w:rsidP="00034DCB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220BE8E0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F1A38E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C51AE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66AE9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0394B" w14:textId="77777777" w:rsidR="00034DCB" w:rsidRDefault="00034DCB" w:rsidP="00034D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D2EB7B" w14:textId="77777777" w:rsidR="00034DCB" w:rsidRPr="0088674A" w:rsidRDefault="00034DCB" w:rsidP="00034D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0A3A0" w14:textId="77777777" w:rsidR="00034DCB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21814" w14:textId="77777777" w:rsidR="00034DCB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280C6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2E6AC" w14:textId="77777777" w:rsidR="00034DCB" w:rsidRPr="0088674A" w:rsidRDefault="00034DCB" w:rsidP="00034DCB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83DE9" w14:textId="77777777" w:rsidR="00034DCB" w:rsidRDefault="00034DCB" w:rsidP="00DE031A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B6BDCFF" w14:textId="77777777" w:rsidR="00034DCB" w:rsidRPr="007A0ACD" w:rsidRDefault="00034DCB" w:rsidP="00DE031A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8F93ED" w14:textId="77777777" w:rsidR="009B4CB7" w:rsidRPr="00200B6C" w:rsidRDefault="009B4CB7" w:rsidP="009B4C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B6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853E582" w14:textId="60F0FBD2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>1. Исслед</w:t>
      </w:r>
      <w:r w:rsidR="003500F6">
        <w:rPr>
          <w:rFonts w:ascii="Times New Roman" w:hAnsi="Times New Roman" w:cs="Times New Roman"/>
          <w:sz w:val="28"/>
          <w:szCs w:val="28"/>
        </w:rPr>
        <w:t>овать</w:t>
      </w:r>
      <w:r w:rsidRPr="000B03F3">
        <w:rPr>
          <w:rFonts w:ascii="Times New Roman" w:hAnsi="Times New Roman" w:cs="Times New Roman"/>
          <w:sz w:val="28"/>
          <w:szCs w:val="28"/>
        </w:rPr>
        <w:t xml:space="preserve">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</w:t>
      </w:r>
      <w:proofErr w:type="spellStart"/>
      <w:r w:rsidRPr="000B03F3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0B03F3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4598B4D2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5DBB3A" w14:textId="72B6A4D6" w:rsidR="009B4CB7" w:rsidRPr="000B03F3" w:rsidRDefault="009B4CB7" w:rsidP="009B4CB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>2. Постро</w:t>
      </w:r>
      <w:r w:rsidR="003500F6">
        <w:rPr>
          <w:rFonts w:ascii="Times New Roman" w:hAnsi="Times New Roman" w:cs="Times New Roman"/>
          <w:sz w:val="28"/>
          <w:szCs w:val="28"/>
        </w:rPr>
        <w:t>ить</w:t>
      </w:r>
      <w:r w:rsidRPr="000B03F3">
        <w:rPr>
          <w:rFonts w:ascii="Times New Roman" w:hAnsi="Times New Roman" w:cs="Times New Roman"/>
          <w:sz w:val="28"/>
          <w:szCs w:val="28"/>
        </w:rPr>
        <w:t xml:space="preserve"> классификатор для обучающего множества </w:t>
      </w:r>
      <w:r w:rsidRPr="000B03F3">
        <w:rPr>
          <w:rFonts w:ascii="Times New Roman" w:hAnsi="Times New Roman" w:cs="Times New Roman"/>
          <w:b/>
          <w:sz w:val="28"/>
          <w:szCs w:val="28"/>
        </w:rPr>
        <w:t>Glass</w:t>
      </w:r>
      <w:r w:rsidRPr="000B03F3">
        <w:rPr>
          <w:rFonts w:ascii="Times New Roman" w:hAnsi="Times New Roman" w:cs="Times New Roman"/>
          <w:sz w:val="28"/>
          <w:szCs w:val="28"/>
        </w:rPr>
        <w:t xml:space="preserve">, данные которого характеризуются 10-ю признаками: </w:t>
      </w:r>
    </w:p>
    <w:p w14:paraId="3CE458DE" w14:textId="77777777" w:rsidR="009B4CB7" w:rsidRPr="000B03F3" w:rsidRDefault="009B4CB7" w:rsidP="009B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1.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214; 2. RI: показатель преломления; 3. Na: сода (процент содержания в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соотвествующем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оксиде); 4.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Mg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5. Al; 6.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7. K; 8.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9.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; 10. Fe.</w:t>
      </w:r>
    </w:p>
    <w:p w14:paraId="1F320A5A" w14:textId="77777777" w:rsidR="009B4CB7" w:rsidRPr="000B03F3" w:rsidRDefault="009B4CB7" w:rsidP="009B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характеризуют тип стекла:</w:t>
      </w:r>
    </w:p>
    <w:p w14:paraId="5DC3E008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(1) окна зданий, плавильная обработка</w:t>
      </w:r>
    </w:p>
    <w:p w14:paraId="3E767BBB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(2) окна зданий, не плавильная обработка</w:t>
      </w:r>
    </w:p>
    <w:p w14:paraId="62759331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(3) автомобильные окна, плавильная обработка</w:t>
      </w:r>
    </w:p>
    <w:p w14:paraId="539CABF8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(4) автомобильные окна, не плавильная обработка (нет в базе)</w:t>
      </w:r>
    </w:p>
    <w:p w14:paraId="3C7E3BE2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(5) контейнеры</w:t>
      </w:r>
    </w:p>
    <w:p w14:paraId="51CC316E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(6) посуда</w:t>
      </w:r>
    </w:p>
    <w:p w14:paraId="21912B1F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(7) фары</w:t>
      </w:r>
    </w:p>
    <w:p w14:paraId="592FF5CA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0B0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glass</w:t>
      </w:r>
      <w:proofErr w:type="spellEnd"/>
      <w:r w:rsidRPr="000B0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0B0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glass</w:t>
      </w:r>
      <w:proofErr w:type="spellEnd"/>
      <w:r w:rsidRPr="000B0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0B0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,-1]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F522B2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 xml:space="preserve">Постройте графики зависимости ошибки классификации от значения k и от типа ядра. </w:t>
      </w:r>
    </w:p>
    <w:p w14:paraId="1A40D81D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 xml:space="preserve">Исследуйте, как тип метрики расстояния (параметр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Pr="000B03F3">
        <w:rPr>
          <w:rFonts w:ascii="Times New Roman" w:hAnsi="Times New Roman" w:cs="Times New Roman"/>
          <w:sz w:val="28"/>
          <w:szCs w:val="28"/>
        </w:rPr>
        <w:t>) влияет на точность классификации.</w:t>
      </w:r>
    </w:p>
    <w:p w14:paraId="44AF9505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 xml:space="preserve">Определите, к какому типу стекла относится экземпляр с характеристиками </w:t>
      </w:r>
    </w:p>
    <w:p w14:paraId="1EF4BB68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=1.516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=11.7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Mg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=1.01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=1.19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=72.59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=0.43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=11.44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=0.02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</w:t>
      </w:r>
      <w:r w:rsidRPr="000B03F3">
        <w:rPr>
          <w:rFonts w:ascii="Times New Roman" w:hAnsi="Times New Roman" w:cs="Times New Roman"/>
          <w:sz w:val="28"/>
          <w:szCs w:val="28"/>
          <w:lang w:val="en-US"/>
        </w:rPr>
        <w:t xml:space="preserve"> =0.1 </w:t>
      </w:r>
    </w:p>
    <w:p w14:paraId="2DC64F69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 xml:space="preserve">Определите, какой из признаков оказывает наименьшее влияние на определение класса путем последовательного исключения каждого признака. </w:t>
      </w:r>
    </w:p>
    <w:p w14:paraId="2BE145B0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B42E8" w14:textId="77777777" w:rsidR="009B4CB7" w:rsidRPr="000B03F3" w:rsidRDefault="009B4CB7" w:rsidP="009B4CB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3. Для построения классификатора используйте</w:t>
      </w:r>
      <w:r w:rsidRPr="000B03F3">
        <w:rPr>
          <w:rFonts w:ascii="Times New Roman" w:eastAsia="Arial" w:hAnsi="Times New Roman" w:cs="Times New Roman"/>
          <w:sz w:val="28"/>
          <w:szCs w:val="28"/>
        </w:rPr>
        <w:t xml:space="preserve"> заранее сгенерированные обучающие и тестовые выборки, хранящиеся в файлах svmdata4.txt, svmdata4test.txt. Найдите оптимальное значение </w:t>
      </w:r>
      <w:r w:rsidRPr="000B03F3">
        <w:rPr>
          <w:rFonts w:ascii="Times New Roman" w:hAnsi="Times New Roman" w:cs="Times New Roman"/>
          <w:sz w:val="28"/>
          <w:szCs w:val="28"/>
        </w:rPr>
        <w:t xml:space="preserve">k, обеспечивающее наименьшую ошибку классификации. </w:t>
      </w:r>
      <w:r w:rsidRPr="000B03F3"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Посмотрите, как выглядят данные на графике, используя функцию</w:t>
      </w:r>
    </w:p>
    <w:p w14:paraId="0882B38C" w14:textId="77777777" w:rsidR="009B4CB7" w:rsidRPr="000B03F3" w:rsidRDefault="009B4CB7" w:rsidP="009B4C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03F3">
        <w:rPr>
          <w:rFonts w:ascii="Times New Roman" w:hAnsi="Times New Roman" w:cs="Times New Roman"/>
          <w:b/>
          <w:sz w:val="28"/>
          <w:szCs w:val="28"/>
        </w:rPr>
        <w:t>plot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mydata.train$X1, mydata.train$X2,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pch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=21,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bg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=c("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red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","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blue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") [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unclass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mydata.train$Colors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)], 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="My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train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>")</w:t>
      </w:r>
    </w:p>
    <w:p w14:paraId="192EBFAE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7C2411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lastRenderedPageBreak/>
        <w:t xml:space="preserve">4. Разработать классификатор на основе </w:t>
      </w:r>
      <w:r w:rsidRPr="000B03F3">
        <w:rPr>
          <w:rFonts w:ascii="Times New Roman" w:eastAsia="Times New Roman" w:hAnsi="Times New Roman" w:cs="Times New Roman"/>
          <w:sz w:val="28"/>
          <w:szCs w:val="28"/>
        </w:rPr>
        <w:t>метода ближайших соседей</w:t>
      </w:r>
      <w:r w:rsidRPr="000B03F3">
        <w:rPr>
          <w:rFonts w:ascii="Times New Roman" w:hAnsi="Times New Roman" w:cs="Times New Roman"/>
          <w:sz w:val="28"/>
          <w:szCs w:val="28"/>
        </w:rPr>
        <w:t xml:space="preserve"> для данных </w:t>
      </w:r>
      <w:r w:rsidRPr="000B03F3">
        <w:rPr>
          <w:rFonts w:ascii="Times New Roman" w:hAnsi="Times New Roman" w:cs="Times New Roman"/>
          <w:b/>
          <w:sz w:val="28"/>
          <w:szCs w:val="28"/>
        </w:rPr>
        <w:t>Титаник (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Titanic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03F3">
        <w:rPr>
          <w:rFonts w:ascii="Times New Roman" w:hAnsi="Times New Roman" w:cs="Times New Roman"/>
          <w:b/>
          <w:sz w:val="28"/>
          <w:szCs w:val="28"/>
        </w:rPr>
        <w:t>dataset</w:t>
      </w:r>
      <w:proofErr w:type="spellEnd"/>
      <w:r w:rsidRPr="000B03F3">
        <w:rPr>
          <w:rFonts w:ascii="Times New Roman" w:hAnsi="Times New Roman" w:cs="Times New Roman"/>
          <w:b/>
          <w:sz w:val="28"/>
          <w:szCs w:val="28"/>
        </w:rPr>
        <w:t xml:space="preserve">) - </w:t>
      </w:r>
      <w:hyperlink r:id="rId5" w:history="1">
        <w:r w:rsidRPr="000B03F3">
          <w:rPr>
            <w:rStyle w:val="a3"/>
            <w:sz w:val="28"/>
            <w:szCs w:val="28"/>
          </w:rPr>
          <w:t>https://www.kaggle.com/c/titanic</w:t>
        </w:r>
      </w:hyperlink>
    </w:p>
    <w:p w14:paraId="02808050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>Исходные обучающие данные для классификации – в файле Titanic_train.csv</w:t>
      </w:r>
    </w:p>
    <w:p w14:paraId="16C73244" w14:textId="77777777" w:rsidR="009B4CB7" w:rsidRPr="000B03F3" w:rsidRDefault="009B4CB7" w:rsidP="009B4C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3F3">
        <w:rPr>
          <w:rFonts w:ascii="Times New Roman" w:hAnsi="Times New Roman" w:cs="Times New Roman"/>
          <w:sz w:val="28"/>
          <w:szCs w:val="28"/>
        </w:rPr>
        <w:t>Данные для тестирования – в файле Titanic_test.csv</w:t>
      </w:r>
    </w:p>
    <w:p w14:paraId="5B0D07AE" w14:textId="2EE15D69" w:rsidR="00EC1755" w:rsidRDefault="00EC1755"/>
    <w:p w14:paraId="16C95B3D" w14:textId="45BE01AF" w:rsidR="000B03F3" w:rsidRDefault="000B03F3"/>
    <w:p w14:paraId="25537E34" w14:textId="0F1D4C63" w:rsidR="000B03F3" w:rsidRDefault="000B03F3"/>
    <w:p w14:paraId="72082DFB" w14:textId="3ED8E2FB" w:rsidR="000B03F3" w:rsidRDefault="000B03F3"/>
    <w:p w14:paraId="21888722" w14:textId="0DB4F5ED" w:rsidR="000B03F3" w:rsidRDefault="000B03F3"/>
    <w:p w14:paraId="724B3F04" w14:textId="4BBD65F4" w:rsidR="000B03F3" w:rsidRDefault="000B03F3"/>
    <w:p w14:paraId="3BFD11E4" w14:textId="76A41FE8" w:rsidR="000B03F3" w:rsidRDefault="000B03F3"/>
    <w:p w14:paraId="1168FD72" w14:textId="03CFC321" w:rsidR="000B03F3" w:rsidRDefault="000B03F3"/>
    <w:p w14:paraId="547D6BC1" w14:textId="6A9BAFBD" w:rsidR="000B03F3" w:rsidRDefault="000B03F3"/>
    <w:p w14:paraId="71B1E3B0" w14:textId="5078C4B5" w:rsidR="000B03F3" w:rsidRDefault="000B03F3"/>
    <w:p w14:paraId="441F31A4" w14:textId="7BC02AE7" w:rsidR="000B03F3" w:rsidRDefault="000B03F3"/>
    <w:p w14:paraId="163AE751" w14:textId="6CC8CA97" w:rsidR="000B03F3" w:rsidRDefault="000B03F3"/>
    <w:p w14:paraId="6E10FD96" w14:textId="1CDD51B7" w:rsidR="000B03F3" w:rsidRDefault="000B03F3"/>
    <w:p w14:paraId="71949472" w14:textId="6C0FD7BE" w:rsidR="000B03F3" w:rsidRDefault="000B03F3"/>
    <w:p w14:paraId="36D47774" w14:textId="0FF7787B" w:rsidR="000B03F3" w:rsidRDefault="000B03F3"/>
    <w:p w14:paraId="23D5CA45" w14:textId="5BBD8CC3" w:rsidR="000B03F3" w:rsidRDefault="000B03F3"/>
    <w:p w14:paraId="11CDEA90" w14:textId="23AC41FF" w:rsidR="000B03F3" w:rsidRDefault="000B03F3"/>
    <w:p w14:paraId="226CA982" w14:textId="3DAF99D9" w:rsidR="000B03F3" w:rsidRDefault="000B03F3"/>
    <w:p w14:paraId="14ADE776" w14:textId="6E95543C" w:rsidR="000B03F3" w:rsidRDefault="000B03F3"/>
    <w:p w14:paraId="71CD6EBD" w14:textId="711E4D0E" w:rsidR="000B03F3" w:rsidRDefault="000B03F3"/>
    <w:p w14:paraId="327F10CA" w14:textId="4FB3F537" w:rsidR="000B03F3" w:rsidRDefault="000B03F3"/>
    <w:p w14:paraId="45D32508" w14:textId="50408CE1" w:rsidR="000B03F3" w:rsidRDefault="000B03F3"/>
    <w:p w14:paraId="57697FEF" w14:textId="055DD8C2" w:rsidR="000B03F3" w:rsidRDefault="000B03F3"/>
    <w:p w14:paraId="7C513149" w14:textId="51DCC12B" w:rsidR="000B03F3" w:rsidRDefault="000B03F3"/>
    <w:p w14:paraId="1CEB6E02" w14:textId="0EE7FEF9" w:rsidR="000B03F3" w:rsidRDefault="000B03F3"/>
    <w:p w14:paraId="752D4B6E" w14:textId="65B3A4E8" w:rsidR="000B03F3" w:rsidRDefault="000B03F3"/>
    <w:p w14:paraId="37CA527D" w14:textId="67CB6910" w:rsidR="000B03F3" w:rsidRDefault="000B03F3"/>
    <w:p w14:paraId="018A7AFC" w14:textId="389CC5CD" w:rsidR="000B03F3" w:rsidRDefault="000B03F3"/>
    <w:p w14:paraId="4FEB937F" w14:textId="1B864AED" w:rsidR="000B03F3" w:rsidRDefault="000B03F3"/>
    <w:p w14:paraId="58E85864" w14:textId="77777777" w:rsidR="000B03F3" w:rsidRPr="00304691" w:rsidRDefault="000B03F3" w:rsidP="000B03F3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6493E817" w14:textId="332F3DC9" w:rsidR="000B03F3" w:rsidRDefault="000B03F3" w:rsidP="000B03F3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045B48F4" w14:textId="77777777" w:rsidR="005C4052" w:rsidRDefault="00364217" w:rsidP="00364217">
      <w:pPr>
        <w:pStyle w:val="a4"/>
        <w:numPr>
          <w:ilvl w:val="0"/>
          <w:numId w:val="2"/>
        </w:numPr>
        <w:overflowPunct w:val="0"/>
        <w:adjustRightInd w:val="0"/>
        <w:spacing w:line="288" w:lineRule="auto"/>
        <w:contextualSpacing/>
        <w:jc w:val="both"/>
        <w:textAlignment w:val="baseline"/>
        <w:rPr>
          <w:sz w:val="28"/>
          <w:szCs w:val="28"/>
        </w:rPr>
      </w:pPr>
      <w:r w:rsidRPr="00364217">
        <w:rPr>
          <w:sz w:val="28"/>
          <w:szCs w:val="28"/>
        </w:rPr>
        <w:t xml:space="preserve">Размер </w:t>
      </w:r>
      <w:proofErr w:type="spellStart"/>
      <w:r w:rsidRPr="00364217">
        <w:rPr>
          <w:sz w:val="28"/>
          <w:szCs w:val="28"/>
        </w:rPr>
        <w:t>датасета</w:t>
      </w:r>
      <w:proofErr w:type="spellEnd"/>
      <w:r w:rsidRPr="00364217">
        <w:rPr>
          <w:sz w:val="28"/>
          <w:szCs w:val="28"/>
        </w:rPr>
        <w:t xml:space="preserve"> «</w:t>
      </w:r>
      <w:r w:rsidR="005C4052">
        <w:rPr>
          <w:sz w:val="28"/>
          <w:szCs w:val="28"/>
        </w:rPr>
        <w:t>К</w:t>
      </w:r>
      <w:r w:rsidRPr="00364217">
        <w:rPr>
          <w:sz w:val="28"/>
          <w:szCs w:val="28"/>
        </w:rPr>
        <w:t xml:space="preserve">рестики-нолики» - 958. </w:t>
      </w:r>
      <w:r w:rsidRPr="00364217">
        <w:rPr>
          <w:sz w:val="28"/>
          <w:szCs w:val="28"/>
        </w:rPr>
        <w:t xml:space="preserve"> </w:t>
      </w:r>
    </w:p>
    <w:p w14:paraId="36621306" w14:textId="2BC79C8F" w:rsidR="00364217" w:rsidRPr="00364217" w:rsidRDefault="00364217" w:rsidP="005C4052">
      <w:pPr>
        <w:pStyle w:val="a4"/>
        <w:overflowPunct w:val="0"/>
        <w:adjustRightInd w:val="0"/>
        <w:spacing w:line="288" w:lineRule="auto"/>
        <w:ind w:left="1211" w:firstLine="0"/>
        <w:contextualSpacing/>
        <w:jc w:val="both"/>
        <w:textAlignment w:val="baseline"/>
        <w:rPr>
          <w:sz w:val="28"/>
          <w:szCs w:val="28"/>
        </w:rPr>
      </w:pPr>
      <w:r w:rsidRPr="00364217">
        <w:rPr>
          <w:sz w:val="28"/>
        </w:rPr>
        <w:t>Для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  <w:szCs w:val="28"/>
        </w:rPr>
        <w:t xml:space="preserve">того, чтобы выявить, как объем обучающей выборки и количество тестовых данных из набора «Крестики-нолики» влияют на точность классификации или на вероятность ошибочной классификации, был </w:t>
      </w:r>
      <w:r w:rsidRPr="00364217">
        <w:rPr>
          <w:sz w:val="28"/>
        </w:rPr>
        <w:t>проведён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циклический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эксперимент. Объем обучающей выборки увеличивался с 0,1 части выборки до 0,9 части выборки с шагом 0,05 выборки. Для каждой итерации метод</w:t>
      </w:r>
      <w:r w:rsidRPr="00364217">
        <w:rPr>
          <w:spacing w:val="1"/>
          <w:sz w:val="28"/>
        </w:rPr>
        <w:t xml:space="preserve"> </w:t>
      </w:r>
      <w:proofErr w:type="spellStart"/>
      <w:r w:rsidRPr="00364217">
        <w:rPr>
          <w:rFonts w:ascii="Courier New" w:hAnsi="Courier New"/>
          <w:sz w:val="28"/>
          <w:lang w:val="en-US"/>
        </w:rPr>
        <w:t>knn</w:t>
      </w:r>
      <w:proofErr w:type="spellEnd"/>
      <w:r w:rsidRPr="00364217">
        <w:rPr>
          <w:rFonts w:ascii="Courier New" w:hAnsi="Courier New"/>
          <w:sz w:val="28"/>
        </w:rPr>
        <w:t xml:space="preserve"> </w:t>
      </w:r>
      <w:r w:rsidRPr="00364217">
        <w:rPr>
          <w:sz w:val="28"/>
        </w:rPr>
        <w:t>был повторен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50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раз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 xml:space="preserve">со значением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777C9F">
        <w:rPr>
          <w:sz w:val="28"/>
          <w:szCs w:val="28"/>
        </w:rPr>
        <w:t>,</w:t>
      </w:r>
      <w:r w:rsidRPr="00364217">
        <w:rPr>
          <w:spacing w:val="-12"/>
          <w:sz w:val="28"/>
        </w:rPr>
        <w:t xml:space="preserve"> </w:t>
      </w:r>
      <w:r w:rsidR="00777C9F" w:rsidRPr="00777C9F">
        <w:rPr>
          <w:sz w:val="28"/>
          <w:szCs w:val="28"/>
        </w:rPr>
        <w:t xml:space="preserve">ядро – </w:t>
      </w:r>
      <w:r w:rsidR="00777C9F" w:rsidRPr="00777C9F">
        <w:rPr>
          <w:sz w:val="28"/>
          <w:szCs w:val="28"/>
          <w:lang w:val="en-US"/>
        </w:rPr>
        <w:t>triangular</w:t>
      </w:r>
      <w:r w:rsidR="00777C9F" w:rsidRPr="00777C9F">
        <w:rPr>
          <w:sz w:val="28"/>
          <w:szCs w:val="28"/>
        </w:rPr>
        <w:t xml:space="preserve">, параметр расстояния </w:t>
      </w:r>
      <w:proofErr w:type="spellStart"/>
      <w:r w:rsidR="00777C9F" w:rsidRPr="00777C9F">
        <w:rPr>
          <w:sz w:val="28"/>
          <w:szCs w:val="28"/>
        </w:rPr>
        <w:t>Минковского</w:t>
      </w:r>
      <w:proofErr w:type="spellEnd"/>
      <w:r w:rsidR="00777C9F" w:rsidRPr="00777C9F">
        <w:rPr>
          <w:sz w:val="28"/>
          <w:szCs w:val="28"/>
        </w:rPr>
        <w:t xml:space="preserve"> – 1.</w:t>
      </w:r>
      <w:r w:rsidR="00777C9F">
        <w:t xml:space="preserve"> </w:t>
      </w:r>
      <w:r w:rsidRPr="00364217">
        <w:rPr>
          <w:sz w:val="28"/>
        </w:rPr>
        <w:t>Точность</w:t>
      </w:r>
      <w:r w:rsidRPr="00364217">
        <w:rPr>
          <w:sz w:val="28"/>
        </w:rPr>
        <w:t xml:space="preserve"> </w:t>
      </w:r>
      <w:r w:rsidRPr="00364217">
        <w:rPr>
          <w:spacing w:val="-68"/>
          <w:sz w:val="28"/>
        </w:rPr>
        <w:t xml:space="preserve"> </w:t>
      </w:r>
      <w:r w:rsidRPr="00364217">
        <w:rPr>
          <w:sz w:val="28"/>
        </w:rPr>
        <w:t>классификации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вычисляется как отношение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верных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предсказаний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к</w:t>
      </w:r>
      <w:r w:rsidRPr="00364217">
        <w:rPr>
          <w:spacing w:val="1"/>
          <w:sz w:val="28"/>
        </w:rPr>
        <w:t xml:space="preserve"> произведению </w:t>
      </w:r>
      <w:r w:rsidRPr="00364217">
        <w:rPr>
          <w:sz w:val="28"/>
        </w:rPr>
        <w:t>разности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общего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количества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данных</w:t>
      </w:r>
      <w:r w:rsidRPr="00364217">
        <w:rPr>
          <w:spacing w:val="1"/>
          <w:sz w:val="28"/>
        </w:rPr>
        <w:t xml:space="preserve"> и </w:t>
      </w:r>
      <w:r w:rsidRPr="00364217">
        <w:rPr>
          <w:sz w:val="28"/>
        </w:rPr>
        <w:t>отобранных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данных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на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текущей</w:t>
      </w:r>
      <w:r w:rsidRPr="00364217">
        <w:rPr>
          <w:spacing w:val="1"/>
          <w:sz w:val="28"/>
        </w:rPr>
        <w:t xml:space="preserve"> </w:t>
      </w:r>
      <w:r w:rsidRPr="00364217">
        <w:rPr>
          <w:sz w:val="28"/>
        </w:rPr>
        <w:t>итерации, а также 50.</w:t>
      </w:r>
      <w:r w:rsidRPr="00364217">
        <w:rPr>
          <w:spacing w:val="-3"/>
          <w:sz w:val="28"/>
        </w:rPr>
        <w:t xml:space="preserve"> </w:t>
      </w:r>
      <w:r w:rsidRPr="00364217">
        <w:rPr>
          <w:sz w:val="28"/>
        </w:rPr>
        <w:t>На</w:t>
      </w:r>
      <w:r w:rsidRPr="00364217">
        <w:rPr>
          <w:spacing w:val="-2"/>
          <w:sz w:val="28"/>
        </w:rPr>
        <w:t xml:space="preserve"> </w:t>
      </w:r>
      <w:r w:rsidRPr="00364217">
        <w:rPr>
          <w:sz w:val="28"/>
        </w:rPr>
        <w:t>рисунке</w:t>
      </w:r>
      <w:r w:rsidRPr="00364217">
        <w:rPr>
          <w:spacing w:val="-2"/>
          <w:sz w:val="28"/>
        </w:rPr>
        <w:t xml:space="preserve"> </w:t>
      </w:r>
      <w:r w:rsidRPr="00364217">
        <w:rPr>
          <w:sz w:val="28"/>
        </w:rPr>
        <w:t>1</w:t>
      </w:r>
      <w:r w:rsidRPr="00364217">
        <w:rPr>
          <w:spacing w:val="-5"/>
          <w:sz w:val="28"/>
        </w:rPr>
        <w:t xml:space="preserve"> </w:t>
      </w:r>
      <w:r w:rsidRPr="00364217">
        <w:rPr>
          <w:sz w:val="28"/>
        </w:rPr>
        <w:t>приведен</w:t>
      </w:r>
      <w:r w:rsidRPr="00364217">
        <w:rPr>
          <w:spacing w:val="-1"/>
          <w:sz w:val="28"/>
        </w:rPr>
        <w:t xml:space="preserve"> </w:t>
      </w:r>
      <w:r w:rsidRPr="00364217">
        <w:rPr>
          <w:sz w:val="28"/>
        </w:rPr>
        <w:t>полученный</w:t>
      </w:r>
      <w:r w:rsidRPr="00364217">
        <w:rPr>
          <w:spacing w:val="-2"/>
          <w:sz w:val="28"/>
        </w:rPr>
        <w:t xml:space="preserve"> </w:t>
      </w:r>
      <w:r w:rsidRPr="00364217">
        <w:rPr>
          <w:sz w:val="28"/>
        </w:rPr>
        <w:t>результат.</w:t>
      </w:r>
    </w:p>
    <w:p w14:paraId="310DE589" w14:textId="28C879CF" w:rsidR="007F38AA" w:rsidRDefault="007F38AA" w:rsidP="00364217">
      <w:pPr>
        <w:jc w:val="center"/>
      </w:pPr>
      <w:r>
        <w:rPr>
          <w:noProof/>
        </w:rPr>
        <w:drawing>
          <wp:inline distT="0" distB="0" distL="0" distR="0" wp14:anchorId="5D1F8EB0" wp14:editId="78184285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DBF" w14:textId="77777777" w:rsidR="00364217" w:rsidRPr="00D726F4" w:rsidRDefault="00364217" w:rsidP="00364217">
      <w:pPr>
        <w:jc w:val="center"/>
        <w:rPr>
          <w:rFonts w:ascii="Times New Roman" w:hAnsi="Times New Roman" w:cs="Times New Roman"/>
          <w:sz w:val="24"/>
        </w:rPr>
      </w:pPr>
      <w:r w:rsidRPr="00D726F4">
        <w:rPr>
          <w:rFonts w:ascii="Times New Roman" w:hAnsi="Times New Roman" w:cs="Times New Roman"/>
          <w:sz w:val="24"/>
        </w:rPr>
        <w:t>Рисунок 1 – Зависимость качества модели от размера обучающей выборки</w:t>
      </w:r>
    </w:p>
    <w:p w14:paraId="5225009D" w14:textId="7DCB13E2" w:rsidR="005C4052" w:rsidRDefault="005C4052" w:rsidP="005C4052">
      <w:pPr>
        <w:pStyle w:val="a5"/>
        <w:spacing w:before="160" w:line="360" w:lineRule="auto"/>
        <w:ind w:left="102" w:right="104" w:firstLine="707"/>
        <w:jc w:val="both"/>
      </w:pPr>
      <w:r>
        <w:t>Из полученного графика видно, что точность почти</w:t>
      </w:r>
      <w:r>
        <w:rPr>
          <w:spacing w:val="-9"/>
        </w:rPr>
        <w:t xml:space="preserve"> </w:t>
      </w:r>
      <w:r>
        <w:t>прямо</w:t>
      </w:r>
      <w:r>
        <w:rPr>
          <w:spacing w:val="-10"/>
        </w:rPr>
        <w:t xml:space="preserve"> </w:t>
      </w:r>
      <w:r>
        <w:t>пропорционально</w:t>
      </w:r>
      <w:r>
        <w:rPr>
          <w:spacing w:val="-9"/>
        </w:rPr>
        <w:t xml:space="preserve"> </w:t>
      </w:r>
      <w:r>
        <w:t>зависит от размера обучающей выборки.</w:t>
      </w:r>
      <w:r>
        <w:rPr>
          <w:spacing w:val="-9"/>
        </w:rPr>
        <w:t xml:space="preserve"> </w:t>
      </w:r>
      <w:r>
        <w:t>Наилучшая</w:t>
      </w:r>
      <w:r>
        <w:rPr>
          <w:spacing w:val="-68"/>
        </w:rPr>
        <w:t xml:space="preserve"> </w:t>
      </w:r>
      <w:r>
        <w:t xml:space="preserve">точность в данном эксперименте была достигнута при объёме обучающей выборки </w:t>
      </w:r>
      <w:r>
        <w:t>1000</w:t>
      </w:r>
      <w:r>
        <w:t xml:space="preserve"> (в этом случае точность равна </w:t>
      </w:r>
      <w:r>
        <w:t>100%</w:t>
      </w:r>
      <w:r>
        <w:t>).</w:t>
      </w:r>
      <w:r>
        <w:rPr>
          <w:spacing w:val="1"/>
        </w:rPr>
        <w:t xml:space="preserve"> </w:t>
      </w:r>
      <w:proofErr w:type="gramStart"/>
      <w:r>
        <w:t>Самые лучшие</w:t>
      </w:r>
      <w:proofErr w:type="gramEnd"/>
      <w:r>
        <w:t xml:space="preserve"> показатели точности – в интервале от 0,7 до</w:t>
      </w:r>
      <w:r>
        <w:t xml:space="preserve"> 1,0</w:t>
      </w:r>
      <w:r>
        <w:t xml:space="preserve"> части выборки. </w:t>
      </w:r>
    </w:p>
    <w:p w14:paraId="4EB73138" w14:textId="6F57D180" w:rsidR="005C4052" w:rsidRPr="0093255B" w:rsidRDefault="005C4052" w:rsidP="005C4052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Проанализировав полученные данные, м</w:t>
      </w:r>
      <w:r w:rsidRPr="0093255B">
        <w:rPr>
          <w:rFonts w:ascii="Times New Roman" w:hAnsi="Times New Roman" w:cs="Times New Roman"/>
          <w:sz w:val="28"/>
          <w:szCs w:val="28"/>
        </w:rPr>
        <w:t>ожно сказать, что модель KNN справилась с задачей лучше, чем наивный Байесовский классификатор из лабораторной №1</w:t>
      </w:r>
      <w:r>
        <w:rPr>
          <w:rFonts w:ascii="Times New Roman" w:hAnsi="Times New Roman" w:cs="Times New Roman"/>
          <w:sz w:val="28"/>
          <w:szCs w:val="28"/>
        </w:rPr>
        <w:t xml:space="preserve"> для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93255B">
        <w:rPr>
          <w:rFonts w:ascii="Times New Roman" w:hAnsi="Times New Roman" w:cs="Times New Roman"/>
          <w:sz w:val="28"/>
          <w:szCs w:val="28"/>
        </w:rPr>
        <w:t>.</w:t>
      </w:r>
    </w:p>
    <w:p w14:paraId="5833A016" w14:textId="1736BB83" w:rsidR="005C4052" w:rsidRDefault="005C4052" w:rsidP="005C4052">
      <w:pPr>
        <w:pStyle w:val="a5"/>
        <w:numPr>
          <w:ilvl w:val="0"/>
          <w:numId w:val="2"/>
        </w:numPr>
        <w:spacing w:before="74" w:line="357" w:lineRule="auto"/>
        <w:ind w:right="103"/>
        <w:jc w:val="both"/>
      </w:pPr>
      <w:r>
        <w:t>Для</w:t>
      </w:r>
      <w:r>
        <w:rPr>
          <w:spacing w:val="1"/>
        </w:rPr>
        <w:t xml:space="preserve"> </w:t>
      </w:r>
      <w:r>
        <w:t xml:space="preserve">того, чтобы выявить, </w:t>
      </w:r>
      <w:r w:rsidRPr="001B5348">
        <w:t>как объем обучающей выборки и количество тестовых данных</w:t>
      </w:r>
      <w:r>
        <w:t xml:space="preserve"> из набора «Спам»</w:t>
      </w:r>
      <w:r w:rsidRPr="001B5348">
        <w:t xml:space="preserve"> влия</w:t>
      </w:r>
      <w:r>
        <w:t>ю</w:t>
      </w:r>
      <w:r w:rsidRPr="001B5348">
        <w:t>т на точность классификации или на вероятность ошибочной классификации</w:t>
      </w:r>
      <w:r>
        <w:t>, был</w:t>
      </w:r>
      <w:r w:rsidRPr="001B5348">
        <w:t xml:space="preserve"> </w:t>
      </w:r>
      <w:r>
        <w:t>проведён</w:t>
      </w:r>
      <w:r>
        <w:rPr>
          <w:spacing w:val="1"/>
        </w:rPr>
        <w:t xml:space="preserve"> </w:t>
      </w:r>
      <w:r>
        <w:t>циклический</w:t>
      </w:r>
      <w:r>
        <w:rPr>
          <w:spacing w:val="1"/>
        </w:rPr>
        <w:t xml:space="preserve"> </w:t>
      </w:r>
      <w:r>
        <w:t>эксперимент. Объем тестовой выборки увеличивался со 100 записей базы данных до 1000 с шагом в 100 записей. 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lang w:val="en-US"/>
        </w:rPr>
        <w:t>knn</w:t>
      </w:r>
      <w:proofErr w:type="spellEnd"/>
      <w:r>
        <w:rPr>
          <w:rFonts w:ascii="Courier New" w:hAnsi="Courier New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 w:rsidRPr="00364217">
        <w:t xml:space="preserve">со значением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777C9F">
        <w:t xml:space="preserve">, ядро – </w:t>
      </w:r>
      <w:r w:rsidR="00777C9F">
        <w:rPr>
          <w:lang w:val="en-US"/>
        </w:rPr>
        <w:t>triangular</w:t>
      </w:r>
      <w:r w:rsidR="00777C9F" w:rsidRPr="00777C9F">
        <w:t xml:space="preserve">, </w:t>
      </w:r>
      <w:r w:rsidR="00777C9F">
        <w:t xml:space="preserve">параметр расстояния </w:t>
      </w:r>
      <w:proofErr w:type="spellStart"/>
      <w:r w:rsidR="00777C9F">
        <w:t>Минковского</w:t>
      </w:r>
      <w:proofErr w:type="spellEnd"/>
      <w:r w:rsidR="00777C9F">
        <w:t xml:space="preserve"> – 1.</w:t>
      </w:r>
      <w:r>
        <w:rPr>
          <w:spacing w:val="-4"/>
        </w:rPr>
        <w:t xml:space="preserve"> </w:t>
      </w:r>
      <w:r>
        <w:t>Точность</w:t>
      </w:r>
      <w:r>
        <w:rPr>
          <w:spacing w:val="-7"/>
        </w:rPr>
        <w:t xml:space="preserve"> </w:t>
      </w:r>
      <w:r>
        <w:t>классификации</w:t>
      </w:r>
      <w:r>
        <w:rPr>
          <w:spacing w:val="-8"/>
        </w:rPr>
        <w:t xml:space="preserve"> </w:t>
      </w:r>
      <w:r>
        <w:t>вычисляется как</w:t>
      </w:r>
      <w:r>
        <w:rPr>
          <w:spacing w:val="-6"/>
        </w:rPr>
        <w:t xml:space="preserve"> </w:t>
      </w:r>
      <w:r>
        <w:t>отношение</w:t>
      </w:r>
      <w:r>
        <w:rPr>
          <w:spacing w:val="-6"/>
        </w:rPr>
        <w:t xml:space="preserve"> </w:t>
      </w:r>
      <w:r>
        <w:t>верных</w:t>
      </w:r>
      <w:r>
        <w:rPr>
          <w:spacing w:val="-68"/>
        </w:rPr>
        <w:t xml:space="preserve"> </w:t>
      </w:r>
      <w:r>
        <w:t>предсказаний к произведению разности общего количества данных и отобранных данных,</w:t>
      </w:r>
      <w:r>
        <w:rPr>
          <w:spacing w:val="1"/>
        </w:rPr>
        <w:t xml:space="preserve"> а также 50</w:t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proofErr w:type="gramStart"/>
      <w:r>
        <w:t xml:space="preserve">приведен </w:t>
      </w:r>
      <w:r>
        <w:rPr>
          <w:spacing w:val="-67"/>
        </w:rPr>
        <w:t xml:space="preserve"> </w:t>
      </w:r>
      <w:r>
        <w:t>полученный</w:t>
      </w:r>
      <w:proofErr w:type="gramEnd"/>
      <w:r>
        <w:rPr>
          <w:spacing w:val="-4"/>
        </w:rPr>
        <w:t xml:space="preserve"> </w:t>
      </w:r>
      <w:r>
        <w:t>результат.</w:t>
      </w:r>
    </w:p>
    <w:p w14:paraId="1842DD61" w14:textId="1CD7E2AB" w:rsidR="005C4052" w:rsidRDefault="005C4052" w:rsidP="005C4052">
      <w:pPr>
        <w:pStyle w:val="a5"/>
        <w:spacing w:before="160" w:line="360" w:lineRule="auto"/>
        <w:ind w:right="104"/>
        <w:jc w:val="center"/>
      </w:pPr>
      <w:r>
        <w:rPr>
          <w:noProof/>
        </w:rPr>
        <w:drawing>
          <wp:inline distT="0" distB="0" distL="0" distR="0" wp14:anchorId="6E8E30C7" wp14:editId="6FC7F7A5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C4C" w14:textId="77777777" w:rsidR="005C4052" w:rsidRPr="005C4052" w:rsidRDefault="005C4052" w:rsidP="005C4052">
      <w:pPr>
        <w:jc w:val="center"/>
        <w:rPr>
          <w:rFonts w:ascii="Times New Roman" w:hAnsi="Times New Roman" w:cs="Times New Roman"/>
          <w:sz w:val="24"/>
        </w:rPr>
      </w:pPr>
      <w:r w:rsidRPr="005C4052">
        <w:rPr>
          <w:rFonts w:ascii="Times New Roman" w:hAnsi="Times New Roman" w:cs="Times New Roman"/>
          <w:sz w:val="24"/>
        </w:rPr>
        <w:t>Рисунок 2 – Зависимость качества модели от размера обучающей выборки</w:t>
      </w:r>
    </w:p>
    <w:p w14:paraId="087B58DC" w14:textId="595169F6" w:rsidR="005C4052" w:rsidRDefault="005C4052" w:rsidP="005C4052">
      <w:pPr>
        <w:pStyle w:val="a5"/>
        <w:spacing w:before="160" w:line="360" w:lineRule="auto"/>
        <w:ind w:left="102" w:right="113" w:firstLine="707"/>
        <w:jc w:val="both"/>
      </w:pPr>
      <w:r>
        <w:t xml:space="preserve">По графику нельзя выявить точную зависимость качества классификации от объёма входных данных. При этом лучшая точность наблюдается при использовании </w:t>
      </w:r>
      <w:r w:rsidRPr="0037346E">
        <w:t>4</w:t>
      </w:r>
      <w:r>
        <w:t>201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 xml:space="preserve">обучающей выборки </w:t>
      </w:r>
      <w:r>
        <w:lastRenderedPageBreak/>
        <w:t>(точность равна 0,</w:t>
      </w:r>
      <w:r w:rsidR="006544FD">
        <w:t>953</w:t>
      </w:r>
      <w:r>
        <w:t>).</w:t>
      </w:r>
    </w:p>
    <w:p w14:paraId="198A8463" w14:textId="69530471" w:rsidR="00777C9F" w:rsidRDefault="005C4052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полученные данные, м</w:t>
      </w:r>
      <w:r w:rsidRPr="0093255B">
        <w:rPr>
          <w:rFonts w:ascii="Times New Roman" w:hAnsi="Times New Roman" w:cs="Times New Roman"/>
          <w:sz w:val="28"/>
          <w:szCs w:val="28"/>
        </w:rPr>
        <w:t>ожно сказать, что модель KNN справилась с задачей лучше, чем наивный Байесовский классификатор из лабораторной №1</w:t>
      </w:r>
      <w:r>
        <w:rPr>
          <w:rFonts w:ascii="Times New Roman" w:hAnsi="Times New Roman" w:cs="Times New Roman"/>
          <w:sz w:val="28"/>
          <w:szCs w:val="28"/>
        </w:rPr>
        <w:t xml:space="preserve"> для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93255B">
        <w:rPr>
          <w:rFonts w:ascii="Times New Roman" w:hAnsi="Times New Roman" w:cs="Times New Roman"/>
          <w:sz w:val="28"/>
          <w:szCs w:val="28"/>
        </w:rPr>
        <w:t>.</w:t>
      </w:r>
    </w:p>
    <w:p w14:paraId="30DE4B47" w14:textId="77777777" w:rsid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CA4F52E" w14:textId="51A1DDA8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77C9F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23478C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library(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20A4CE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first_data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read.table</w:t>
      </w:r>
      <w:proofErr w:type="spellEnd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("D:\\Tic_tac_toe.txt",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sep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",",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stringsAsFactors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TRUE)</w:t>
      </w:r>
    </w:p>
    <w:p w14:paraId="3034EEE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first_data</w:t>
      </w:r>
      <w:proofErr w:type="spellEnd"/>
    </w:p>
    <w:p w14:paraId="79BD8AC6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&lt;-dim(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first_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7781C7F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rand_data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first_data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[order(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runif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))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, ]</w:t>
      </w:r>
      <w:proofErr w:type="gramEnd"/>
    </w:p>
    <w:p w14:paraId="48E20AB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rand_data</w:t>
      </w:r>
      <w:proofErr w:type="spellEnd"/>
    </w:p>
    <w:p w14:paraId="22C1747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729E6B6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train&lt;-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8B044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prediction&lt;-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A307BC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acc&lt;-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10A370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start&lt;-0.1</w:t>
      </w:r>
    </w:p>
    <w:p w14:paraId="5FEE9D7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finish&lt;-1</w:t>
      </w:r>
    </w:p>
    <w:p w14:paraId="601B39AA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0F80166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for_one_volume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function(</w:t>
      </w:r>
      <w:proofErr w:type="spellStart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incr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idx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fl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3FE78F7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pr&lt;-0</w:t>
      </w:r>
    </w:p>
    <w:p w14:paraId="31775DE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tr&lt;-0</w:t>
      </w:r>
    </w:p>
    <w:p w14:paraId="4B5993E6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in seq(1,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repeats_num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)){</w:t>
      </w:r>
    </w:p>
    <w:p w14:paraId="468BAE81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fl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== 0) {</w:t>
      </w:r>
    </w:p>
    <w:p w14:paraId="77B25D6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rand_data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[(incr+1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):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 ]</w:t>
      </w:r>
    </w:p>
    <w:p w14:paraId="10B74B9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rand_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1:incr, ]</w:t>
      </w:r>
    </w:p>
    <w:p w14:paraId="62DC62E1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</w:p>
    <w:p w14:paraId="3BCA4F52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A_classifier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V10 ~ .,</w:t>
      </w:r>
    </w:p>
    <w:p w14:paraId="5B51C0B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     train =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6A5C55E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     test =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7359263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     distance = 1,</w:t>
      </w:r>
    </w:p>
    <w:p w14:paraId="3E1BB98A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     k=round(sqrt(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incr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), digits = 0),</w:t>
      </w:r>
    </w:p>
    <w:p w14:paraId="48A9A76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     kernel = "triangular")</w:t>
      </w:r>
    </w:p>
    <w:p w14:paraId="2F879360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A_predicted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A_classifier$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fitted.values</w:t>
      </w:r>
      <w:proofErr w:type="spellEnd"/>
      <w:proofErr w:type="gramEnd"/>
    </w:p>
    <w:p w14:paraId="7F2DA0DD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res &lt;-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table(</w:t>
      </w:r>
      <w:proofErr w:type="spellStart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A_predicted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 test_data$V10)</w:t>
      </w:r>
    </w:p>
    <w:p w14:paraId="14813A12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pr &lt;- pr +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res[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 + res[4]</w:t>
      </w:r>
    </w:p>
    <w:p w14:paraId="3C9D7AB6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0797E7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4FF5A01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&lt;- spam[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idx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,]</w:t>
      </w:r>
    </w:p>
    <w:p w14:paraId="1D0AFAF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&lt;- spam[-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idx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,]</w:t>
      </w:r>
    </w:p>
    <w:p w14:paraId="494B3AB6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model &lt;- 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type ~ .,</w:t>
      </w:r>
    </w:p>
    <w:p w14:paraId="6618358D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train =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49CB4F78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test =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17B481F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distance = 1,</w:t>
      </w:r>
    </w:p>
    <w:p w14:paraId="02EBA71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k=round(sqrt(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incr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), digits = 0),</w:t>
      </w:r>
    </w:p>
    <w:p w14:paraId="25770C6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              kernel = "triangular")</w:t>
      </w:r>
    </w:p>
    <w:p w14:paraId="6324AC5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res &lt;-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table(</w:t>
      </w:r>
      <w:proofErr w:type="spellStart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model$fitted.values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test_data$type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0F4179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tr &lt;- dim(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train_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7F39C61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tr</w:t>
      </w:r>
    </w:p>
    <w:p w14:paraId="6671FA3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pr &lt;- pr + 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res[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 + res[4]</w:t>
      </w:r>
    </w:p>
    <w:p w14:paraId="3D99B686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  pr</w:t>
      </w:r>
    </w:p>
    <w:p w14:paraId="4CFC0DA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CA43A0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4353C6A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14:paraId="7FF9153C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return(list(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tr,pr</w:t>
      </w:r>
      <w:proofErr w:type="spellEnd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11B0A8D1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14923E1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2DF2534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#tic-tac-toe</w:t>
      </w:r>
    </w:p>
    <w:p w14:paraId="447234F2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repeats_num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&lt;-50</w:t>
      </w:r>
    </w:p>
    <w:p w14:paraId="6C65F370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s&lt;-start</w:t>
      </w:r>
    </w:p>
    <w:p w14:paraId="1E39137D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k&lt;-1</w:t>
      </w:r>
    </w:p>
    <w:p w14:paraId="0EAD695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while (s&lt;finish) {</w:t>
      </w:r>
    </w:p>
    <w:p w14:paraId="2DB0158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incr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as.integer</w:t>
      </w:r>
      <w:proofErr w:type="spellEnd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*s)</w:t>
      </w:r>
    </w:p>
    <w:p w14:paraId="57361EAD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train[k]&lt;-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incr</w:t>
      </w:r>
      <w:proofErr w:type="spellEnd"/>
    </w:p>
    <w:p w14:paraId="5243B5C1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tr_pr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as.numeric</w:t>
      </w:r>
      <w:proofErr w:type="spellEnd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for_one_volume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(incr,0,0))</w:t>
      </w:r>
    </w:p>
    <w:p w14:paraId="0AA07DF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prediction[k]&lt;-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pr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2]</w:t>
      </w:r>
    </w:p>
    <w:p w14:paraId="4A0D1FD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acc[k] &lt;- prediction[k] / 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repeats_num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*(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strings_num-incr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748B0392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s&lt;-s+0.05</w:t>
      </w:r>
    </w:p>
    <w:p w14:paraId="1414E60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k&lt;-k+1</w:t>
      </w:r>
    </w:p>
    <w:p w14:paraId="00C9B3A0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4FCB81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train</w:t>
      </w:r>
    </w:p>
    <w:p w14:paraId="7E30638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acc</w:t>
      </w:r>
    </w:p>
    <w:p w14:paraId="2167881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train, acc, type = "b",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xlab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"Train data size",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ylab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r w:rsidRPr="00777C9F">
        <w:rPr>
          <w:rFonts w:ascii="Consolas" w:hAnsi="Consolas" w:cs="Times New Roman"/>
          <w:sz w:val="18"/>
          <w:szCs w:val="18"/>
        </w:rPr>
        <w:t>Качество</w:t>
      </w:r>
      <w:r w:rsidRPr="00777C9F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1BDD986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1F2D69E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spam</w:t>
      </w:r>
      <w:proofErr w:type="gramEnd"/>
    </w:p>
    <w:p w14:paraId="2C44E118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library(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kernlab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97C1A3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library(e1071)</w:t>
      </w:r>
    </w:p>
    <w:p w14:paraId="5906177A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data(spam)</w:t>
      </w:r>
    </w:p>
    <w:p w14:paraId="59BF9450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train&lt;-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5A9979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prediction&lt;-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629E74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acc&lt;-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09A840E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spam[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0:1,]</w:t>
      </w:r>
    </w:p>
    <w:p w14:paraId="02C8F145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start&lt;-100</w:t>
      </w:r>
    </w:p>
    <w:p w14:paraId="71DC91E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finish&lt;-1000</w:t>
      </w:r>
    </w:p>
    <w:p w14:paraId="35D6EAD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repeats_num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&lt;-50</w:t>
      </w:r>
    </w:p>
    <w:p w14:paraId="10FD3938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k&lt;-1</w:t>
      </w:r>
    </w:p>
    <w:p w14:paraId="5D88C267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s&lt;-start</w:t>
      </w:r>
    </w:p>
    <w:p w14:paraId="6296D7E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while (s&lt;finish) {</w:t>
      </w:r>
    </w:p>
    <w:p w14:paraId="4FE6E8F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idx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&lt;- sample(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1:dim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(spam)[1], s)</w:t>
      </w:r>
    </w:p>
    <w:p w14:paraId="6883BF84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&lt;- spam[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idx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,]</w:t>
      </w:r>
    </w:p>
    <w:p w14:paraId="215713DB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tr_pr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as.numeric</w:t>
      </w:r>
      <w:proofErr w:type="spellEnd"/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for_one_volume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(s,idx,1))</w:t>
      </w:r>
    </w:p>
    <w:p w14:paraId="24A1776D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train[k]&lt;-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pr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616F5348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prediction[k]&lt;-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tr_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pr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2]</w:t>
      </w:r>
    </w:p>
    <w:p w14:paraId="06DAE453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acc[k] &lt;- prediction[k] / 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repeats_num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*dim(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test_</w:t>
      </w: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>1])</w:t>
      </w:r>
    </w:p>
    <w:p w14:paraId="1675FE99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s&lt;-s+100</w:t>
      </w:r>
    </w:p>
    <w:p w14:paraId="47B50122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 k&lt;-k+1</w:t>
      </w:r>
    </w:p>
    <w:p w14:paraId="05F94F1F" w14:textId="77777777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777C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9C14F59" w14:textId="485CFC9A" w:rsidR="00777C9F" w:rsidRPr="00777C9F" w:rsidRDefault="00777C9F" w:rsidP="00777C9F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77C9F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train, acc, type = "b",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xlab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"Train data size", </w:t>
      </w:r>
      <w:proofErr w:type="spellStart"/>
      <w:r w:rsidRPr="00777C9F">
        <w:rPr>
          <w:rFonts w:ascii="Consolas" w:hAnsi="Consolas" w:cs="Times New Roman"/>
          <w:sz w:val="18"/>
          <w:szCs w:val="18"/>
          <w:lang w:val="en-US"/>
        </w:rPr>
        <w:t>ylab</w:t>
      </w:r>
      <w:proofErr w:type="spellEnd"/>
      <w:r w:rsidRPr="00777C9F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r w:rsidRPr="00777C9F">
        <w:rPr>
          <w:rFonts w:ascii="Consolas" w:hAnsi="Consolas" w:cs="Times New Roman"/>
          <w:sz w:val="18"/>
          <w:szCs w:val="18"/>
        </w:rPr>
        <w:t>Качество</w:t>
      </w:r>
      <w:r w:rsidRPr="00777C9F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34782B63" w14:textId="74487DFD" w:rsidR="000B03F3" w:rsidRDefault="000B03F3" w:rsidP="000B03F3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2</w:t>
      </w:r>
    </w:p>
    <w:p w14:paraId="1C164B8C" w14:textId="1E294C32" w:rsidR="001F675F" w:rsidRPr="00370E68" w:rsidRDefault="001F675F" w:rsidP="001F6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1F67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kknn</w:t>
      </w:r>
      <w:proofErr w:type="spellEnd"/>
      <w:proofErr w:type="gramEnd"/>
      <w:r w:rsidRPr="001F6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графики зависимости ошибки классификации от типа ядра,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6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значения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(представлены на рисунках 3 - 7). Были рассмотрены все возможные варианты ядер, значения расстояний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1, 2, 3, 7, 10.</w:t>
      </w:r>
      <w:r w:rsidR="00370E68" w:rsidRPr="00370E68">
        <w:rPr>
          <w:rFonts w:ascii="Times New Roman" w:hAnsi="Times New Roman" w:cs="Times New Roman"/>
          <w:sz w:val="28"/>
          <w:szCs w:val="28"/>
        </w:rPr>
        <w:t xml:space="preserve"> </w:t>
      </w:r>
      <w:r w:rsidR="00370E68">
        <w:rPr>
          <w:rFonts w:ascii="Times New Roman" w:hAnsi="Times New Roman" w:cs="Times New Roman"/>
          <w:sz w:val="28"/>
          <w:szCs w:val="28"/>
        </w:rPr>
        <w:t xml:space="preserve">Так же для каждого из полученных классификаторов выбран наилучшее ядро и значение параметра </w:t>
      </w:r>
      <w:r w:rsidR="00370E6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0E68" w:rsidRPr="00370E68">
        <w:rPr>
          <w:rFonts w:ascii="Times New Roman" w:hAnsi="Times New Roman" w:cs="Times New Roman"/>
          <w:sz w:val="28"/>
          <w:szCs w:val="28"/>
        </w:rPr>
        <w:t>.</w:t>
      </w:r>
    </w:p>
    <w:p w14:paraId="1CB02466" w14:textId="77777777" w:rsidR="00C12E97" w:rsidRPr="001F675F" w:rsidRDefault="00C12E97" w:rsidP="001F6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91271" w14:textId="57FC7327" w:rsidR="00831150" w:rsidRDefault="00831150" w:rsidP="00831150">
      <w:pPr>
        <w:jc w:val="center"/>
      </w:pPr>
      <w:r>
        <w:rPr>
          <w:noProof/>
        </w:rPr>
        <w:drawing>
          <wp:inline distT="0" distB="0" distL="0" distR="0" wp14:anchorId="7B31A852" wp14:editId="489BF0AE">
            <wp:extent cx="5940425" cy="335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094" w14:textId="2C710B96" w:rsidR="00E8305F" w:rsidRDefault="00E8305F" w:rsidP="00831150">
      <w:pPr>
        <w:jc w:val="center"/>
      </w:pPr>
      <w:r>
        <w:rPr>
          <w:noProof/>
        </w:rPr>
        <w:drawing>
          <wp:inline distT="0" distB="0" distL="0" distR="0" wp14:anchorId="6330BB60" wp14:editId="5F9149D5">
            <wp:extent cx="282892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71E" w14:textId="4D757D01" w:rsidR="00C12E97" w:rsidRPr="00C12E97" w:rsidRDefault="00C12E97" w:rsidP="008311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3 – Зависимость ошибки от типа ядра и параметра 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12E97">
        <w:rPr>
          <w:rFonts w:ascii="Times New Roman" w:hAnsi="Times New Roman" w:cs="Times New Roman"/>
          <w:sz w:val="24"/>
          <w:szCs w:val="24"/>
        </w:rPr>
        <w:t xml:space="preserve">, расстояние </w:t>
      </w:r>
      <w:proofErr w:type="spellStart"/>
      <w:r w:rsidRPr="00C12E97"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 w:rsidRPr="00C12E9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0C6FB7D" w14:textId="63CA6929" w:rsidR="00831150" w:rsidRDefault="00831150" w:rsidP="00831150">
      <w:pPr>
        <w:jc w:val="center"/>
      </w:pPr>
      <w:r>
        <w:rPr>
          <w:noProof/>
        </w:rPr>
        <w:lastRenderedPageBreak/>
        <w:drawing>
          <wp:inline distT="0" distB="0" distL="0" distR="0" wp14:anchorId="527ED58A" wp14:editId="058EC387">
            <wp:extent cx="5940425" cy="3298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29A" w14:textId="5E334B7E" w:rsidR="00E8305F" w:rsidRDefault="00E8305F" w:rsidP="00831150">
      <w:pPr>
        <w:jc w:val="center"/>
      </w:pPr>
      <w:r>
        <w:rPr>
          <w:noProof/>
        </w:rPr>
        <w:drawing>
          <wp:inline distT="0" distB="0" distL="0" distR="0" wp14:anchorId="26257B58" wp14:editId="06F9A57B">
            <wp:extent cx="28479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C04" w14:textId="09F357AD" w:rsidR="00C12E97" w:rsidRPr="00C12E97" w:rsidRDefault="00C12E97" w:rsidP="00C12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Зависимость ошибки от типа ядра и параметра 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12E97">
        <w:rPr>
          <w:rFonts w:ascii="Times New Roman" w:hAnsi="Times New Roman" w:cs="Times New Roman"/>
          <w:sz w:val="24"/>
          <w:szCs w:val="24"/>
        </w:rPr>
        <w:t xml:space="preserve">, расстояние </w:t>
      </w:r>
      <w:proofErr w:type="spellStart"/>
      <w:r w:rsidRPr="00C12E97"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 w:rsidRPr="00C12E9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0E415A9" w14:textId="77777777" w:rsidR="00C12E97" w:rsidRDefault="00C12E97" w:rsidP="00831150">
      <w:pPr>
        <w:jc w:val="center"/>
      </w:pPr>
    </w:p>
    <w:p w14:paraId="1984D079" w14:textId="324E103D" w:rsidR="00831150" w:rsidRDefault="00831150" w:rsidP="00831150">
      <w:pPr>
        <w:jc w:val="center"/>
      </w:pPr>
      <w:r>
        <w:rPr>
          <w:noProof/>
        </w:rPr>
        <w:drawing>
          <wp:inline distT="0" distB="0" distL="0" distR="0" wp14:anchorId="4438484B" wp14:editId="56E67A83">
            <wp:extent cx="5940425" cy="326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29B" w14:textId="577730E8" w:rsidR="00E8305F" w:rsidRDefault="00E8305F" w:rsidP="00831150">
      <w:pPr>
        <w:jc w:val="center"/>
      </w:pPr>
      <w:r>
        <w:rPr>
          <w:noProof/>
        </w:rPr>
        <w:drawing>
          <wp:inline distT="0" distB="0" distL="0" distR="0" wp14:anchorId="6E1EB3A0" wp14:editId="2ADDFE7B">
            <wp:extent cx="2828925" cy="61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93E" w14:textId="3885EDE2" w:rsidR="00C12E97" w:rsidRPr="00C12E97" w:rsidRDefault="00C12E97" w:rsidP="00C12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Зависимость ошибки от типа ядра и параметра 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12E97">
        <w:rPr>
          <w:rFonts w:ascii="Times New Roman" w:hAnsi="Times New Roman" w:cs="Times New Roman"/>
          <w:sz w:val="24"/>
          <w:szCs w:val="24"/>
        </w:rPr>
        <w:t xml:space="preserve">, расстояние </w:t>
      </w:r>
      <w:proofErr w:type="spellStart"/>
      <w:r w:rsidRPr="00C12E97"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 w:rsidRPr="00C12E9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4784100" w14:textId="21788A2E" w:rsidR="00831150" w:rsidRDefault="00831150" w:rsidP="00831150">
      <w:pPr>
        <w:jc w:val="center"/>
      </w:pPr>
      <w:r>
        <w:rPr>
          <w:noProof/>
        </w:rPr>
        <w:lastRenderedPageBreak/>
        <w:drawing>
          <wp:inline distT="0" distB="0" distL="0" distR="0" wp14:anchorId="6A059975" wp14:editId="60C0913D">
            <wp:extent cx="5940425" cy="3276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3DB" w14:textId="0503C40F" w:rsidR="00E8305F" w:rsidRDefault="00E8305F" w:rsidP="00831150">
      <w:pPr>
        <w:jc w:val="center"/>
      </w:pPr>
      <w:r>
        <w:rPr>
          <w:noProof/>
        </w:rPr>
        <w:drawing>
          <wp:inline distT="0" distB="0" distL="0" distR="0" wp14:anchorId="0E4CC772" wp14:editId="328C1251">
            <wp:extent cx="2867025" cy="62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61E8" w14:textId="2D86757E" w:rsidR="00C12E97" w:rsidRPr="00C12E97" w:rsidRDefault="00C12E97" w:rsidP="00C12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Зависимость ошибки от типа ядра и параметра 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12E97">
        <w:rPr>
          <w:rFonts w:ascii="Times New Roman" w:hAnsi="Times New Roman" w:cs="Times New Roman"/>
          <w:sz w:val="24"/>
          <w:szCs w:val="24"/>
        </w:rPr>
        <w:t xml:space="preserve">, расстояние </w:t>
      </w:r>
      <w:proofErr w:type="spellStart"/>
      <w:r w:rsidRPr="00C12E97"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 w:rsidRPr="00C12E9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C851577" w14:textId="77777777" w:rsidR="00C12E97" w:rsidRDefault="00C12E97" w:rsidP="00831150">
      <w:pPr>
        <w:jc w:val="center"/>
      </w:pPr>
    </w:p>
    <w:p w14:paraId="0B527EC1" w14:textId="42A78637" w:rsidR="00831150" w:rsidRDefault="00831150" w:rsidP="00831150">
      <w:pPr>
        <w:jc w:val="center"/>
      </w:pPr>
      <w:r>
        <w:rPr>
          <w:noProof/>
        </w:rPr>
        <w:drawing>
          <wp:inline distT="0" distB="0" distL="0" distR="0" wp14:anchorId="6F3BE48F" wp14:editId="27B9A5BA">
            <wp:extent cx="5722620" cy="32427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330" cy="32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F30" w14:textId="1A5638A5" w:rsidR="00E8305F" w:rsidRDefault="00E8305F" w:rsidP="00831150">
      <w:pPr>
        <w:jc w:val="center"/>
      </w:pPr>
      <w:r>
        <w:rPr>
          <w:noProof/>
        </w:rPr>
        <w:drawing>
          <wp:inline distT="0" distB="0" distL="0" distR="0" wp14:anchorId="798F7A71" wp14:editId="10592A7A">
            <wp:extent cx="2876550" cy="600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CB8F" w14:textId="18178A0B" w:rsidR="00C12E97" w:rsidRDefault="00C12E97" w:rsidP="00C12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Зависимость ошибки от типа ядра и параметра 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12E97">
        <w:rPr>
          <w:rFonts w:ascii="Times New Roman" w:hAnsi="Times New Roman" w:cs="Times New Roman"/>
          <w:sz w:val="24"/>
          <w:szCs w:val="24"/>
        </w:rPr>
        <w:t xml:space="preserve">, расстояние </w:t>
      </w:r>
      <w:proofErr w:type="spellStart"/>
      <w:r w:rsidRPr="00C12E97"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 w:rsidRPr="00C12E97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864AD95" w14:textId="49CA79AF" w:rsidR="00B46720" w:rsidRDefault="00370E68" w:rsidP="00C77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Типы ядер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biweight</w:t>
      </w:r>
      <w:proofErr w:type="spellEnd"/>
      <w:r w:rsidRPr="0037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triweight</w:t>
      </w:r>
      <w:proofErr w:type="spellEnd"/>
      <w:r w:rsidRPr="0037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 наименьшую ошибку вне зависимости от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7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значений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Ядро </w:t>
      </w:r>
      <w:r>
        <w:rPr>
          <w:rFonts w:ascii="Times New Roman" w:hAnsi="Times New Roman" w:cs="Times New Roman"/>
          <w:sz w:val="28"/>
          <w:szCs w:val="28"/>
          <w:lang w:val="en-US"/>
        </w:rPr>
        <w:t>rectangular</w:t>
      </w:r>
      <w:r w:rsidRPr="00C7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наибольшие значения ошибки (с увеличением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77E51">
        <w:rPr>
          <w:rFonts w:ascii="Times New Roman" w:hAnsi="Times New Roman" w:cs="Times New Roman"/>
          <w:sz w:val="28"/>
          <w:szCs w:val="28"/>
        </w:rPr>
        <w:t xml:space="preserve">. </w:t>
      </w:r>
      <w:r w:rsidR="00C77E51">
        <w:rPr>
          <w:rFonts w:ascii="Times New Roman" w:hAnsi="Times New Roman" w:cs="Times New Roman"/>
          <w:sz w:val="28"/>
          <w:szCs w:val="28"/>
        </w:rPr>
        <w:t>Конкретной зависимости для остальных типов ядер не было выявлено.</w:t>
      </w:r>
      <w:r w:rsidR="00B46720">
        <w:rPr>
          <w:rFonts w:ascii="Times New Roman" w:hAnsi="Times New Roman" w:cs="Times New Roman"/>
          <w:sz w:val="28"/>
          <w:szCs w:val="28"/>
        </w:rPr>
        <w:t xml:space="preserve"> Самое оптимальное расстояние </w:t>
      </w:r>
      <w:proofErr w:type="spellStart"/>
      <w:r w:rsidR="00B46720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="00B46720">
        <w:rPr>
          <w:rFonts w:ascii="Times New Roman" w:hAnsi="Times New Roman" w:cs="Times New Roman"/>
          <w:sz w:val="28"/>
          <w:szCs w:val="28"/>
        </w:rPr>
        <w:t xml:space="preserve"> – 2.</w:t>
      </w:r>
    </w:p>
    <w:p w14:paraId="6848806B" w14:textId="4073701F" w:rsidR="003071FE" w:rsidRDefault="003071FE" w:rsidP="00C77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13AA4" w14:textId="0EE4A962" w:rsidR="003071FE" w:rsidRPr="00C77E51" w:rsidRDefault="003071FE" w:rsidP="00C77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Стекло с заданными параметрами было определено как стекло 5-го типа – контейнерное</w:t>
      </w:r>
      <w:r w:rsidR="00F667C4">
        <w:rPr>
          <w:rFonts w:ascii="Times New Roman" w:hAnsi="Times New Roman" w:cs="Times New Roman"/>
          <w:sz w:val="28"/>
          <w:szCs w:val="28"/>
        </w:rPr>
        <w:t>:</w:t>
      </w:r>
    </w:p>
    <w:p w14:paraId="102EB2F1" w14:textId="628124FD" w:rsidR="00D53B35" w:rsidRDefault="00F667C4" w:rsidP="00831150">
      <w:pPr>
        <w:jc w:val="center"/>
      </w:pPr>
      <w:r>
        <w:rPr>
          <w:noProof/>
        </w:rPr>
        <w:drawing>
          <wp:inline distT="0" distB="0" distL="0" distR="0" wp14:anchorId="20A0335D" wp14:editId="3CDF4A55">
            <wp:extent cx="5591175" cy="2152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7F2" w14:textId="14BFF654" w:rsidR="005B634E" w:rsidRDefault="005B634E" w:rsidP="005B634E">
      <w:pPr>
        <w:jc w:val="both"/>
      </w:pPr>
    </w:p>
    <w:p w14:paraId="2359A020" w14:textId="7EFF0389" w:rsidR="006F61A4" w:rsidRPr="00B46720" w:rsidRDefault="006F61A4" w:rsidP="00B46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Pr="006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последовательно исключены признаки, после чего вычислялось качество классификации модели. Исключение признаков процентного содержания железа и натрия не оказало влияния на определение класса (рисунок 8).</w:t>
      </w:r>
      <w:r w:rsidR="00B46720" w:rsidRPr="00B46720">
        <w:rPr>
          <w:rFonts w:ascii="Times New Roman" w:hAnsi="Times New Roman" w:cs="Times New Roman"/>
          <w:sz w:val="28"/>
          <w:szCs w:val="28"/>
        </w:rPr>
        <w:t xml:space="preserve"> </w:t>
      </w:r>
      <w:r w:rsidR="00B46720">
        <w:rPr>
          <w:rFonts w:ascii="Times New Roman" w:hAnsi="Times New Roman" w:cs="Times New Roman"/>
          <w:sz w:val="28"/>
          <w:szCs w:val="28"/>
        </w:rPr>
        <w:t>Наиболее значимый параметр – кальций.</w:t>
      </w:r>
    </w:p>
    <w:p w14:paraId="0C9897C4" w14:textId="7BAF787D" w:rsidR="0064637B" w:rsidRDefault="0064637B" w:rsidP="00831150">
      <w:pPr>
        <w:jc w:val="center"/>
      </w:pPr>
      <w:r>
        <w:rPr>
          <w:noProof/>
        </w:rPr>
        <w:lastRenderedPageBreak/>
        <w:drawing>
          <wp:inline distT="0" distB="0" distL="0" distR="0" wp14:anchorId="44E8FE19" wp14:editId="11C22525">
            <wp:extent cx="5940425" cy="3705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D51" w14:textId="68E316BA" w:rsidR="006F61A4" w:rsidRDefault="006F61A4" w:rsidP="006F6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График зависимости качества классификации от удаления признаков</w:t>
      </w:r>
    </w:p>
    <w:p w14:paraId="15AE5C3B" w14:textId="1AA3B5DF" w:rsidR="006F61A4" w:rsidRDefault="006F61A4" w:rsidP="00831150">
      <w:pPr>
        <w:jc w:val="center"/>
      </w:pPr>
    </w:p>
    <w:p w14:paraId="1584E33D" w14:textId="0B5DDBD2" w:rsidR="00385585" w:rsidRPr="00385585" w:rsidRDefault="00385585" w:rsidP="003855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585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55FF305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library(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CFAF5D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library(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kernlab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2B6DA1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data(glass)</w:t>
      </w:r>
    </w:p>
    <w:p w14:paraId="2BDA07D7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glass&lt;-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glass[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,-1]</w:t>
      </w:r>
    </w:p>
    <w:p w14:paraId="666B884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&lt;-dim(glass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4657654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glass&lt;-glass[order(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runif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)),]</w:t>
      </w:r>
    </w:p>
    <w:p w14:paraId="21D54710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"rectangular",</w:t>
      </w:r>
    </w:p>
    <w:p w14:paraId="0E13E45E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"triangular",</w:t>
      </w:r>
    </w:p>
    <w:p w14:paraId="2C2C9C6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epanechnikov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",</w:t>
      </w:r>
    </w:p>
    <w:p w14:paraId="4679D6DE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biweight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",</w:t>
      </w:r>
    </w:p>
    <w:p w14:paraId="4B34D13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triweight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",</w:t>
      </w:r>
    </w:p>
    <w:p w14:paraId="444C4C7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"cos",</w:t>
      </w:r>
    </w:p>
    <w:p w14:paraId="3E1EE86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"inv",</w:t>
      </w:r>
    </w:p>
    <w:p w14:paraId="42C733A0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"gaussian",</w:t>
      </w:r>
    </w:p>
    <w:p w14:paraId="6F146A6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"rank",</w:t>
      </w:r>
    </w:p>
    <w:p w14:paraId="7D42ACC2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"optimal")</w:t>
      </w:r>
    </w:p>
    <w:p w14:paraId="01EA894A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DA1844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(Type ~.,glass,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kmax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=round(sqrt(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), digits = 0), kernel=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 distance=1)</w:t>
      </w:r>
    </w:p>
    <w:p w14:paraId="585C213C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</w:t>
      </w:r>
    </w:p>
    <w:p w14:paraId="6173E74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lastRenderedPageBreak/>
        <w:t>plot(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1)</w:t>
      </w:r>
    </w:p>
    <w:p w14:paraId="367D02A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DCD6A0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2&lt;-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(Type ~.,glass,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kmax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=round(sqrt(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), digits = 0), kernel=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 distance=2)</w:t>
      </w:r>
    </w:p>
    <w:p w14:paraId="5722BD4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2</w:t>
      </w:r>
    </w:p>
    <w:p w14:paraId="6AC3F7B9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2)</w:t>
      </w:r>
    </w:p>
    <w:p w14:paraId="7B03777A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0B8C8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3&lt;-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(Type ~.,glass,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kmax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=round(sqrt(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), digits = 0), kernel=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 distance=3)</w:t>
      </w:r>
    </w:p>
    <w:p w14:paraId="091A6DE9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3</w:t>
      </w:r>
    </w:p>
    <w:p w14:paraId="55F741D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3)</w:t>
      </w:r>
    </w:p>
    <w:p w14:paraId="09A57F72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D16DD9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4&lt;-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(Type ~.,glass,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kmax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=round(sqrt(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), digits = 0), kernel=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 distance=7)</w:t>
      </w:r>
    </w:p>
    <w:p w14:paraId="613F543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4</w:t>
      </w:r>
    </w:p>
    <w:p w14:paraId="558E15C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4)</w:t>
      </w:r>
    </w:p>
    <w:p w14:paraId="46E6205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72F05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5&lt;-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(Type ~.,glass,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kmax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=round(sqrt(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), digits = 0), kernel=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ker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 distance=10)</w:t>
      </w:r>
    </w:p>
    <w:p w14:paraId="257BDBF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5</w:t>
      </w:r>
    </w:p>
    <w:p w14:paraId="1BB1F40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fit.knn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5)</w:t>
      </w:r>
    </w:p>
    <w:p w14:paraId="14EADEC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720B6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#----------------------------</w:t>
      </w:r>
    </w:p>
    <w:p w14:paraId="5F2D543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frame&lt;-</w:t>
      </w:r>
      <w:proofErr w:type="spellStart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data.frame</w:t>
      </w:r>
      <w:proofErr w:type="spellEnd"/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("RI" = 1.516,</w:t>
      </w:r>
    </w:p>
    <w:p w14:paraId="69040F2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"Na" = 11.7,</w:t>
      </w:r>
    </w:p>
    <w:p w14:paraId="5BC72BB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"Mg" = 1.01,</w:t>
      </w:r>
    </w:p>
    <w:p w14:paraId="02E489FC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"Al" = 1.19,</w:t>
      </w:r>
    </w:p>
    <w:p w14:paraId="148E4A1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"Si" = 72.59,</w:t>
      </w:r>
    </w:p>
    <w:p w14:paraId="31BDEB8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"K" = 0.43,</w:t>
      </w:r>
    </w:p>
    <w:p w14:paraId="5E01F60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"Ca" = 11.44,</w:t>
      </w:r>
    </w:p>
    <w:p w14:paraId="0C48762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"Ba" = 0.02,</w:t>
      </w:r>
    </w:p>
    <w:p w14:paraId="52E8DF6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              "Fe" = 0.1</w:t>
      </w:r>
    </w:p>
    <w:p w14:paraId="4ACF3F3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BB9282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res &lt;- </w:t>
      </w:r>
      <w:proofErr w:type="spellStart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Type ~ ., glass, frame, distance = 1, kernel = "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biweight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59462DB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fitted(res)</w:t>
      </w:r>
    </w:p>
    <w:p w14:paraId="7454C59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2DBC5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#-----------------------------</w:t>
      </w:r>
    </w:p>
    <w:p w14:paraId="3CA08C7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glass&lt;-glass[order(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runif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)),]</w:t>
      </w:r>
    </w:p>
    <w:p w14:paraId="76395FC2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&lt;-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glass[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1:170,]</w:t>
      </w:r>
    </w:p>
    <w:p w14:paraId="121B8DF7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&lt;-glass[(170+1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):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strings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_num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,]</w:t>
      </w:r>
    </w:p>
    <w:p w14:paraId="4621F33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F7BEDC1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lastRenderedPageBreak/>
        <w:t>acc&lt;-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05CD31C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features1&lt;-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"Nothing", "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RI","Na","Mg","Al","Si","K","Ca","Ba","Fe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341BDCB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features&lt;-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0,1,2,3,4,5,6,7,8,9)</w:t>
      </w:r>
    </w:p>
    <w:p w14:paraId="2BF063B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j in 1:10)</w:t>
      </w:r>
    </w:p>
    <w:p w14:paraId="402EB65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B159399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=j-1</w:t>
      </w:r>
    </w:p>
    <w:p w14:paraId="65CC41A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</w:p>
    <w:p w14:paraId="680075A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pr=0</w:t>
      </w:r>
    </w:p>
    <w:p w14:paraId="74AF0991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train&lt;-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</w:p>
    <w:p w14:paraId="7A0F07D1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test&lt;-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</w:p>
    <w:p w14:paraId="2DABDEC7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if 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&gt; 0) {</w:t>
      </w:r>
    </w:p>
    <w:p w14:paraId="358E49E4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train&lt;-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[,-</w:t>
      </w:r>
      <w:proofErr w:type="spellStart"/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EB58240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test&lt;-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[,-</w:t>
      </w:r>
      <w:proofErr w:type="spellStart"/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452A39A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r w:rsidRPr="00385585">
        <w:rPr>
          <w:rFonts w:ascii="Consolas" w:hAnsi="Consolas" w:cs="Times New Roman"/>
          <w:sz w:val="18"/>
          <w:szCs w:val="18"/>
        </w:rPr>
        <w:t>}</w:t>
      </w:r>
    </w:p>
    <w:p w14:paraId="715AEFF5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</w:rPr>
      </w:pPr>
      <w:r w:rsidRPr="00385585">
        <w:rPr>
          <w:rFonts w:ascii="Consolas" w:hAnsi="Consolas" w:cs="Times New Roman"/>
          <w:sz w:val="18"/>
          <w:szCs w:val="18"/>
        </w:rPr>
        <w:t xml:space="preserve">  </w:t>
      </w:r>
    </w:p>
    <w:p w14:paraId="48B47FDE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Type ~ .,train,test,k=round(sqrt(strings_num),digits=0),distance=1,kernel="biweight")</w:t>
      </w:r>
    </w:p>
    <w:p w14:paraId="4F9A36D9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A36FC72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glass_fit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&lt;-fitted(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knn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A7F848B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k in 1:length(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glass_fit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)){</w:t>
      </w:r>
    </w:p>
    <w:p w14:paraId="690CAE3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if(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glass_fit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[k]==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test$Type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[k])</w:t>
      </w:r>
    </w:p>
    <w:p w14:paraId="26859A5A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    pr=pr+1</w:t>
      </w:r>
    </w:p>
    <w:p w14:paraId="6E7F4503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14:paraId="23876786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print(pr/dim(test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1])</w:t>
      </w:r>
    </w:p>
    <w:p w14:paraId="1C9B34A8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acc[j]&lt;-pr/dim(test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093FD49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0CC8517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acc</w:t>
      </w:r>
    </w:p>
    <w:p w14:paraId="711ABF6F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features</w:t>
      </w:r>
    </w:p>
    <w:p w14:paraId="2A2EFDBC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features, acc, type = "b",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xlab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= "Removed feature",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ylab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r w:rsidRPr="00385585">
        <w:rPr>
          <w:rFonts w:ascii="Consolas" w:hAnsi="Consolas" w:cs="Times New Roman"/>
          <w:sz w:val="18"/>
          <w:szCs w:val="18"/>
        </w:rPr>
        <w:t>Качество</w:t>
      </w:r>
      <w:r w:rsidRPr="00385585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67C8EB3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>library(ggplot2)</w:t>
      </w:r>
    </w:p>
    <w:p w14:paraId="21F56A1D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ggplot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data.frame</w:t>
      </w:r>
      <w:proofErr w:type="spellEnd"/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(features1,acc)) +</w:t>
      </w:r>
    </w:p>
    <w:p w14:paraId="5EF4A40A" w14:textId="77777777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labs(</w:t>
      </w:r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x = "Removed feature", y = "</w:t>
      </w:r>
      <w:r w:rsidRPr="00385585">
        <w:rPr>
          <w:rFonts w:ascii="Consolas" w:hAnsi="Consolas" w:cs="Times New Roman"/>
          <w:sz w:val="18"/>
          <w:szCs w:val="18"/>
        </w:rPr>
        <w:t>Качество</w:t>
      </w:r>
      <w:r w:rsidRPr="00385585">
        <w:rPr>
          <w:rFonts w:ascii="Consolas" w:hAnsi="Consolas" w:cs="Times New Roman"/>
          <w:sz w:val="18"/>
          <w:szCs w:val="18"/>
          <w:lang w:val="en-US"/>
        </w:rPr>
        <w:t>") +</w:t>
      </w:r>
    </w:p>
    <w:p w14:paraId="2AC6AC15" w14:textId="6A45F4BD" w:rsidR="00385585" w:rsidRPr="00385585" w:rsidRDefault="00385585" w:rsidP="00385585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geom_</w:t>
      </w:r>
      <w:proofErr w:type="gramStart"/>
      <w:r w:rsidRPr="00385585">
        <w:rPr>
          <w:rFonts w:ascii="Consolas" w:hAnsi="Consolas" w:cs="Times New Roman"/>
          <w:sz w:val="18"/>
          <w:szCs w:val="18"/>
          <w:lang w:val="en-US"/>
        </w:rPr>
        <w:t>point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85585">
        <w:rPr>
          <w:rFonts w:ascii="Consolas" w:hAnsi="Consolas" w:cs="Times New Roman"/>
          <w:sz w:val="18"/>
          <w:szCs w:val="18"/>
          <w:lang w:val="en-US"/>
        </w:rPr>
        <w:t>aes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(x = features1, y = acc), color = "blue", </w:t>
      </w:r>
      <w:proofErr w:type="spellStart"/>
      <w:r w:rsidRPr="00385585">
        <w:rPr>
          <w:rFonts w:ascii="Consolas" w:hAnsi="Consolas" w:cs="Times New Roman"/>
          <w:sz w:val="18"/>
          <w:szCs w:val="18"/>
          <w:lang w:val="en-US"/>
        </w:rPr>
        <w:t>lwd</w:t>
      </w:r>
      <w:proofErr w:type="spellEnd"/>
      <w:r w:rsidRPr="00385585">
        <w:rPr>
          <w:rFonts w:ascii="Consolas" w:hAnsi="Consolas" w:cs="Times New Roman"/>
          <w:sz w:val="18"/>
          <w:szCs w:val="18"/>
          <w:lang w:val="en-US"/>
        </w:rPr>
        <w:t xml:space="preserve"> = 3)</w:t>
      </w:r>
    </w:p>
    <w:p w14:paraId="4A3F5FB6" w14:textId="242E58A7" w:rsidR="000B03F3" w:rsidRDefault="000B03F3" w:rsidP="000B03F3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210BB2F8" w14:textId="19C5EDCC" w:rsidR="005E731E" w:rsidRPr="005E731E" w:rsidRDefault="005E731E" w:rsidP="005E7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была визуализирована, ее распределение представлено на рисунке 9.</w:t>
      </w:r>
      <w:r w:rsidR="00B12607">
        <w:rPr>
          <w:rFonts w:ascii="Times New Roman" w:hAnsi="Times New Roman" w:cs="Times New Roman"/>
          <w:sz w:val="28"/>
          <w:szCs w:val="28"/>
        </w:rPr>
        <w:t xml:space="preserve"> Видно, что разделение классов довольно явное.</w:t>
      </w:r>
    </w:p>
    <w:p w14:paraId="0C67176A" w14:textId="7541EE33" w:rsidR="00DE2BC7" w:rsidRDefault="00DE2BC7" w:rsidP="0090386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91E5" wp14:editId="759962A6">
            <wp:extent cx="5940425" cy="36010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139C" w14:textId="454EE2F6" w:rsidR="005E731E" w:rsidRDefault="005E731E" w:rsidP="005E7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Распределение обучающей выборки</w:t>
      </w:r>
    </w:p>
    <w:p w14:paraId="7E65C836" w14:textId="76449088" w:rsidR="00B12607" w:rsidRPr="00B12607" w:rsidRDefault="00B12607" w:rsidP="00B12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1F67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kknn</w:t>
      </w:r>
      <w:proofErr w:type="spellEnd"/>
      <w:proofErr w:type="gramEnd"/>
      <w:r w:rsidRPr="001F6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график зависимости ошибки классификации от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(представлен на рисунке 10). Наименьшее значение ошибки было получено при количестве ближайших соседей, равном 8.</w:t>
      </w:r>
    </w:p>
    <w:p w14:paraId="13C4F908" w14:textId="0BD40D05" w:rsidR="00D7422E" w:rsidRDefault="00D7422E" w:rsidP="0090386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67CEF2" wp14:editId="2695ABE3">
            <wp:extent cx="5940425" cy="3416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4709" w14:textId="4F2EFC17" w:rsidR="005E731E" w:rsidRDefault="005E731E" w:rsidP="005E73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>
        <w:rPr>
          <w:rFonts w:ascii="Times New Roman" w:hAnsi="Times New Roman" w:cs="Times New Roman"/>
          <w:sz w:val="24"/>
          <w:szCs w:val="24"/>
        </w:rPr>
        <w:t xml:space="preserve">ошибки классификации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5889E9BA" w14:textId="5E4A6783" w:rsidR="002053AD" w:rsidRPr="002053AD" w:rsidRDefault="002053AD" w:rsidP="002053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3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3A6135EA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053AD">
        <w:rPr>
          <w:rFonts w:ascii="Consolas" w:hAnsi="Consolas" w:cs="Times New Roman"/>
          <w:sz w:val="18"/>
          <w:szCs w:val="18"/>
          <w:lang w:val="en-US"/>
        </w:rPr>
        <w:t>library(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kknn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E5E34C4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train_data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2053AD">
        <w:rPr>
          <w:rFonts w:ascii="Consolas" w:hAnsi="Consolas" w:cs="Times New Roman"/>
          <w:sz w:val="18"/>
          <w:szCs w:val="18"/>
          <w:lang w:val="en-US"/>
        </w:rPr>
        <w:t>read.table</w:t>
      </w:r>
      <w:proofErr w:type="spellEnd"/>
      <w:proofErr w:type="gramEnd"/>
      <w:r w:rsidRPr="002053AD">
        <w:rPr>
          <w:rFonts w:ascii="Consolas" w:hAnsi="Consolas" w:cs="Times New Roman"/>
          <w:sz w:val="18"/>
          <w:szCs w:val="18"/>
          <w:lang w:val="en-US"/>
        </w:rPr>
        <w:t>("D:\\svmdata4.txt",stringsAsFactors = TRUE)</w:t>
      </w:r>
    </w:p>
    <w:p w14:paraId="3F1B061D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test_data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2053AD">
        <w:rPr>
          <w:rFonts w:ascii="Consolas" w:hAnsi="Consolas" w:cs="Times New Roman"/>
          <w:sz w:val="18"/>
          <w:szCs w:val="18"/>
          <w:lang w:val="en-US"/>
        </w:rPr>
        <w:t>read.table</w:t>
      </w:r>
      <w:proofErr w:type="spellEnd"/>
      <w:proofErr w:type="gramEnd"/>
      <w:r w:rsidRPr="002053AD">
        <w:rPr>
          <w:rFonts w:ascii="Consolas" w:hAnsi="Consolas" w:cs="Times New Roman"/>
          <w:sz w:val="18"/>
          <w:szCs w:val="18"/>
          <w:lang w:val="en-US"/>
        </w:rPr>
        <w:t>("D:\\svmdata4test.txt",stringsAsFactors = TRUE)</w:t>
      </w:r>
    </w:p>
    <w:p w14:paraId="0AC6683F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strings_number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&lt;-dim(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train_</w:t>
      </w:r>
      <w:proofErr w:type="gramStart"/>
      <w:r w:rsidRPr="002053AD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)[</w:t>
      </w:r>
      <w:proofErr w:type="gramEnd"/>
      <w:r w:rsidRPr="002053AD">
        <w:rPr>
          <w:rFonts w:ascii="Consolas" w:hAnsi="Consolas" w:cs="Times New Roman"/>
          <w:sz w:val="18"/>
          <w:szCs w:val="18"/>
          <w:lang w:val="en-US"/>
        </w:rPr>
        <w:t>1]</w:t>
      </w:r>
    </w:p>
    <w:p w14:paraId="7899E6F7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053AD">
        <w:rPr>
          <w:rFonts w:ascii="Consolas" w:hAnsi="Consolas" w:cs="Times New Roman"/>
          <w:sz w:val="18"/>
          <w:szCs w:val="18"/>
          <w:lang w:val="en-US"/>
        </w:rPr>
        <w:t>plot(</w:t>
      </w:r>
      <w:proofErr w:type="gramEnd"/>
      <w:r w:rsidRPr="002053AD">
        <w:rPr>
          <w:rFonts w:ascii="Consolas" w:hAnsi="Consolas" w:cs="Times New Roman"/>
          <w:sz w:val="18"/>
          <w:szCs w:val="18"/>
          <w:lang w:val="en-US"/>
        </w:rPr>
        <w:t xml:space="preserve">train_data$X1, train_data$X2, 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pch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 xml:space="preserve">=21, 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bg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=c("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red","blue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") [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unclass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train_data$Colors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 xml:space="preserve">)],  main="My train data", 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xlab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 xml:space="preserve"> = "X1", </w:t>
      </w: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ylab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="X2")</w:t>
      </w:r>
    </w:p>
    <w:p w14:paraId="433E86C5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C502EA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="Times New Roman"/>
          <w:sz w:val="18"/>
          <w:szCs w:val="18"/>
          <w:lang w:val="en-US"/>
        </w:rPr>
        <w:t>knn</w:t>
      </w:r>
      <w:proofErr w:type="spellEnd"/>
      <w:r w:rsidRPr="002053AD">
        <w:rPr>
          <w:rFonts w:ascii="Consolas" w:hAnsi="Consolas" w:cs="Times New Roman"/>
          <w:sz w:val="18"/>
          <w:szCs w:val="18"/>
          <w:lang w:val="en-US"/>
        </w:rPr>
        <w:t>&lt;-</w:t>
      </w:r>
      <w:proofErr w:type="spellStart"/>
      <w:proofErr w:type="gramStart"/>
      <w:r w:rsidRPr="002053AD">
        <w:rPr>
          <w:rFonts w:ascii="Consolas" w:hAnsi="Consolas" w:cs="Times New Roman"/>
          <w:sz w:val="18"/>
          <w:szCs w:val="18"/>
          <w:lang w:val="en-US"/>
        </w:rPr>
        <w:t>train.kknn</w:t>
      </w:r>
      <w:proofErr w:type="spellEnd"/>
      <w:proofErr w:type="gramEnd"/>
      <w:r w:rsidRPr="002053AD">
        <w:rPr>
          <w:rFonts w:ascii="Consolas" w:hAnsi="Consolas" w:cs="Times New Roman"/>
          <w:sz w:val="18"/>
          <w:szCs w:val="18"/>
          <w:lang w:val="en-US"/>
        </w:rPr>
        <w:t>(Colors ~ .,train_data,kmax=round(sqrt(strings_num),digits=0),distance=2,kernel="optimal")</w:t>
      </w:r>
    </w:p>
    <w:p w14:paraId="310DB28F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2053AD">
        <w:rPr>
          <w:rFonts w:ascii="Consolas" w:hAnsi="Consolas" w:cs="Times New Roman"/>
          <w:sz w:val="18"/>
          <w:szCs w:val="18"/>
        </w:rPr>
        <w:t>knn</w:t>
      </w:r>
      <w:proofErr w:type="spellEnd"/>
    </w:p>
    <w:p w14:paraId="6771F8B6" w14:textId="71B835B6" w:rsid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2053AD">
        <w:rPr>
          <w:rFonts w:ascii="Consolas" w:hAnsi="Consolas" w:cs="Times New Roman"/>
          <w:sz w:val="18"/>
          <w:szCs w:val="18"/>
        </w:rPr>
        <w:t>plot</w:t>
      </w:r>
      <w:proofErr w:type="spellEnd"/>
      <w:r w:rsidRPr="002053AD">
        <w:rPr>
          <w:rFonts w:ascii="Consolas" w:hAnsi="Consolas" w:cs="Times New Roman"/>
          <w:sz w:val="18"/>
          <w:szCs w:val="18"/>
        </w:rPr>
        <w:t>(</w:t>
      </w:r>
      <w:proofErr w:type="spellStart"/>
      <w:r w:rsidRPr="002053AD">
        <w:rPr>
          <w:rFonts w:ascii="Consolas" w:hAnsi="Consolas" w:cs="Times New Roman"/>
          <w:sz w:val="18"/>
          <w:szCs w:val="18"/>
        </w:rPr>
        <w:t>knn</w:t>
      </w:r>
      <w:proofErr w:type="spellEnd"/>
      <w:r w:rsidRPr="002053AD">
        <w:rPr>
          <w:rFonts w:ascii="Consolas" w:hAnsi="Consolas" w:cs="Times New Roman"/>
          <w:sz w:val="18"/>
          <w:szCs w:val="18"/>
        </w:rPr>
        <w:t>)</w:t>
      </w:r>
    </w:p>
    <w:p w14:paraId="42F174F6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="Times New Roman"/>
          <w:sz w:val="18"/>
          <w:szCs w:val="18"/>
        </w:rPr>
      </w:pPr>
    </w:p>
    <w:p w14:paraId="7155BBD0" w14:textId="58BDFD8A" w:rsidR="00125796" w:rsidRDefault="000B03F3" w:rsidP="00125796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4</w:t>
      </w:r>
    </w:p>
    <w:p w14:paraId="0BB46D01" w14:textId="076B9901" w:rsidR="003F466D" w:rsidRPr="003F466D" w:rsidRDefault="003F466D" w:rsidP="003F466D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1F67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kknn</w:t>
      </w:r>
      <w:proofErr w:type="spellEnd"/>
      <w:proofErr w:type="gramEnd"/>
      <w:r w:rsidRPr="001F6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реализован классификатор данных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3F4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ошибки классификации от типа ядра 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а также наилучшие значения изменяемых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классификатора</w:t>
      </w:r>
      <w:r w:rsidRPr="003F4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11.</w:t>
      </w:r>
    </w:p>
    <w:p w14:paraId="6C28DE21" w14:textId="51F165D0" w:rsidR="00125796" w:rsidRDefault="00125796" w:rsidP="00125796">
      <w:pPr>
        <w:jc w:val="center"/>
      </w:pPr>
      <w:r>
        <w:rPr>
          <w:noProof/>
        </w:rPr>
        <w:drawing>
          <wp:inline distT="0" distB="0" distL="0" distR="0" wp14:anchorId="6C9CC73E" wp14:editId="567A5D42">
            <wp:extent cx="5940425" cy="34048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FEB" w14:textId="75C2E500" w:rsidR="00125796" w:rsidRDefault="00125796" w:rsidP="00125796">
      <w:pPr>
        <w:jc w:val="center"/>
      </w:pPr>
      <w:r>
        <w:rPr>
          <w:noProof/>
        </w:rPr>
        <w:drawing>
          <wp:inline distT="0" distB="0" distL="0" distR="0" wp14:anchorId="45B6E221" wp14:editId="140DE275">
            <wp:extent cx="3057525" cy="752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5916" w14:textId="4420E64C" w:rsidR="003F466D" w:rsidRDefault="003F466D" w:rsidP="003F466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2E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График зависимости ошибки классификации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и типа ядра</w:t>
      </w:r>
    </w:p>
    <w:p w14:paraId="3D2FBEC9" w14:textId="3257F77C" w:rsidR="002053AD" w:rsidRDefault="002053AD" w:rsidP="002053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69D0B2E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>library(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kknn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)</w:t>
      </w:r>
    </w:p>
    <w:p w14:paraId="21C2B276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train_data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&lt;-read.csv(file="D:\\All_Labs\\train.csv")</w:t>
      </w:r>
    </w:p>
    <w:p w14:paraId="45452F09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train_data</w:t>
      </w:r>
      <w:proofErr w:type="spellEnd"/>
    </w:p>
    <w:p w14:paraId="0A2A41C4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test_data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&lt;-read.csv(file="D:\\All_Labs\\test.csv")</w:t>
      </w:r>
    </w:p>
    <w:p w14:paraId="1229B959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strings_num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&lt;-dim(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train_</w:t>
      </w:r>
      <w:proofErr w:type="gramStart"/>
      <w:r w:rsidRPr="002053AD">
        <w:rPr>
          <w:rFonts w:ascii="Consolas" w:hAnsi="Consolas" w:cstheme="minorHAnsi"/>
          <w:sz w:val="18"/>
          <w:szCs w:val="18"/>
          <w:lang w:val="en-US"/>
        </w:rPr>
        <w:t>data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)[</w:t>
      </w:r>
      <w:proofErr w:type="gramEnd"/>
      <w:r w:rsidRPr="002053AD">
        <w:rPr>
          <w:rFonts w:ascii="Consolas" w:hAnsi="Consolas" w:cstheme="minorHAnsi"/>
          <w:sz w:val="18"/>
          <w:szCs w:val="18"/>
          <w:lang w:val="en-US"/>
        </w:rPr>
        <w:t>1]</w:t>
      </w:r>
    </w:p>
    <w:p w14:paraId="65B84733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knn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&lt;-</w:t>
      </w:r>
      <w:proofErr w:type="spellStart"/>
      <w:proofErr w:type="gramStart"/>
      <w:r w:rsidRPr="002053AD">
        <w:rPr>
          <w:rFonts w:ascii="Consolas" w:hAnsi="Consolas" w:cstheme="minorHAnsi"/>
          <w:sz w:val="18"/>
          <w:szCs w:val="18"/>
          <w:lang w:val="en-US"/>
        </w:rPr>
        <w:t>train.kknn</w:t>
      </w:r>
      <w:proofErr w:type="spellEnd"/>
      <w:proofErr w:type="gramEnd"/>
      <w:r w:rsidRPr="002053AD">
        <w:rPr>
          <w:rFonts w:ascii="Consolas" w:hAnsi="Consolas" w:cstheme="minorHAnsi"/>
          <w:sz w:val="18"/>
          <w:szCs w:val="18"/>
          <w:lang w:val="en-US"/>
        </w:rPr>
        <w:t xml:space="preserve">(Survived ~ ., 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train_data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,</w:t>
      </w:r>
    </w:p>
    <w:p w14:paraId="69904E62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kmax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=round(sqrt(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strings_num</w:t>
      </w:r>
      <w:proofErr w:type="spellEnd"/>
      <w:proofErr w:type="gramStart"/>
      <w:r w:rsidRPr="002053AD">
        <w:rPr>
          <w:rFonts w:ascii="Consolas" w:hAnsi="Consolas" w:cstheme="minorHAnsi"/>
          <w:sz w:val="18"/>
          <w:szCs w:val="18"/>
          <w:lang w:val="en-US"/>
        </w:rPr>
        <w:t>),digits</w:t>
      </w:r>
      <w:proofErr w:type="gramEnd"/>
      <w:r w:rsidRPr="002053AD">
        <w:rPr>
          <w:rFonts w:ascii="Consolas" w:hAnsi="Consolas" w:cstheme="minorHAnsi"/>
          <w:sz w:val="18"/>
          <w:szCs w:val="18"/>
          <w:lang w:val="en-US"/>
        </w:rPr>
        <w:t>=0),</w:t>
      </w:r>
    </w:p>
    <w:p w14:paraId="601C0427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kernel=</w:t>
      </w:r>
      <w:proofErr w:type="gramStart"/>
      <w:r w:rsidRPr="002053AD">
        <w:rPr>
          <w:rFonts w:ascii="Consolas" w:hAnsi="Consolas" w:cstheme="minorHAnsi"/>
          <w:sz w:val="18"/>
          <w:szCs w:val="18"/>
          <w:lang w:val="en-US"/>
        </w:rPr>
        <w:t>c(</w:t>
      </w:r>
      <w:proofErr w:type="gramEnd"/>
      <w:r w:rsidRPr="002053AD">
        <w:rPr>
          <w:rFonts w:ascii="Consolas" w:hAnsi="Consolas" w:cstheme="minorHAnsi"/>
          <w:sz w:val="18"/>
          <w:szCs w:val="18"/>
          <w:lang w:val="en-US"/>
        </w:rPr>
        <w:t>"rectangular",</w:t>
      </w:r>
    </w:p>
    <w:p w14:paraId="2DD8445B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"triangular",</w:t>
      </w:r>
    </w:p>
    <w:p w14:paraId="5CC31805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epanechnikov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",</w:t>
      </w:r>
    </w:p>
    <w:p w14:paraId="437D642A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biweight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",</w:t>
      </w:r>
    </w:p>
    <w:p w14:paraId="3C786BC3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triweight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",</w:t>
      </w:r>
    </w:p>
    <w:p w14:paraId="72CADCC5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"cos",</w:t>
      </w:r>
    </w:p>
    <w:p w14:paraId="6B8475F6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"inv",</w:t>
      </w:r>
    </w:p>
    <w:p w14:paraId="53AE5D12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"gaussian",</w:t>
      </w:r>
    </w:p>
    <w:p w14:paraId="63355B5F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"rank",</w:t>
      </w:r>
    </w:p>
    <w:p w14:paraId="10FF3191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         "optimal"),</w:t>
      </w:r>
    </w:p>
    <w:p w14:paraId="291D4A4A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 xml:space="preserve">                           distance=2)</w:t>
      </w:r>
    </w:p>
    <w:p w14:paraId="63B7BEB7" w14:textId="77777777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knn</w:t>
      </w:r>
      <w:proofErr w:type="spellEnd"/>
    </w:p>
    <w:p w14:paraId="73BE23F7" w14:textId="1B1C5769" w:rsidR="002053AD" w:rsidRPr="002053AD" w:rsidRDefault="002053AD" w:rsidP="002053AD">
      <w:pPr>
        <w:spacing w:line="240" w:lineRule="auto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053AD">
        <w:rPr>
          <w:rFonts w:ascii="Consolas" w:hAnsi="Consolas" w:cstheme="minorHAnsi"/>
          <w:sz w:val="18"/>
          <w:szCs w:val="18"/>
          <w:lang w:val="en-US"/>
        </w:rPr>
        <w:t>plot(</w:t>
      </w:r>
      <w:proofErr w:type="spellStart"/>
      <w:r w:rsidRPr="002053AD">
        <w:rPr>
          <w:rFonts w:ascii="Consolas" w:hAnsi="Consolas" w:cstheme="minorHAnsi"/>
          <w:sz w:val="18"/>
          <w:szCs w:val="18"/>
          <w:lang w:val="en-US"/>
        </w:rPr>
        <w:t>knn</w:t>
      </w:r>
      <w:proofErr w:type="spellEnd"/>
      <w:r w:rsidRPr="002053AD">
        <w:rPr>
          <w:rFonts w:ascii="Consolas" w:hAnsi="Consolas" w:cstheme="minorHAnsi"/>
          <w:sz w:val="18"/>
          <w:szCs w:val="18"/>
          <w:lang w:val="en-US"/>
        </w:rPr>
        <w:t>)</w:t>
      </w:r>
    </w:p>
    <w:p w14:paraId="50D83ACB" w14:textId="77777777" w:rsidR="003F466D" w:rsidRPr="002053AD" w:rsidRDefault="003F466D" w:rsidP="00125796">
      <w:pPr>
        <w:jc w:val="center"/>
        <w:rPr>
          <w:lang w:val="en-US"/>
        </w:rPr>
      </w:pPr>
    </w:p>
    <w:p w14:paraId="279A71C0" w14:textId="42611516" w:rsidR="004D7EDE" w:rsidRDefault="004D7EDE" w:rsidP="004D7EDE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Вывод</w:t>
      </w:r>
    </w:p>
    <w:p w14:paraId="1027B01A" w14:textId="51B4740A" w:rsidR="003F466D" w:rsidRDefault="003F466D" w:rsidP="003F466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77EDF"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 xml:space="preserve">ходе выполнения </w:t>
      </w:r>
      <w:r w:rsidRPr="00277EDF">
        <w:rPr>
          <w:rFonts w:ascii="Times New Roman" w:hAnsi="Times New Roman" w:cs="Times New Roman"/>
          <w:bCs/>
          <w:sz w:val="28"/>
          <w:szCs w:val="28"/>
        </w:rPr>
        <w:t>данной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лабораторной</w:t>
      </w:r>
      <w:r w:rsidRPr="00277EDF">
        <w:rPr>
          <w:rFonts w:ascii="Times New Roman" w:hAnsi="Times New Roman" w:cs="Times New Roman"/>
          <w:bCs/>
          <w:sz w:val="28"/>
          <w:szCs w:val="28"/>
        </w:rPr>
        <w:t xml:space="preserve"> работы на практике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исследован</w:t>
      </w:r>
      <w:r w:rsidRPr="00277EDF">
        <w:rPr>
          <w:rFonts w:ascii="Times New Roman" w:hAnsi="Times New Roman" w:cs="Times New Roman"/>
          <w:bCs/>
          <w:sz w:val="28"/>
          <w:szCs w:val="28"/>
        </w:rPr>
        <w:t xml:space="preserve"> метод ближайших соседей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зависимость качества классификации с помощью этого метода от значений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объема обучающей выборки. Данный метод достаточно прост в реализации, но хорош в использовании</w:t>
      </w:r>
      <w:r w:rsidR="00DA3CBF">
        <w:rPr>
          <w:rFonts w:ascii="Times New Roman" w:hAnsi="Times New Roman" w:cs="Times New Roman"/>
          <w:bCs/>
          <w:sz w:val="28"/>
          <w:szCs w:val="28"/>
        </w:rPr>
        <w:t>. При этом, используя данный метод, необходимо хранить целиком всю обучающую выборку, также он достаточно трудоёмок в вычислительном плане (трудоемкость растет квадратично с увеличением числа обучающих примеров).</w:t>
      </w:r>
    </w:p>
    <w:p w14:paraId="09D410F0" w14:textId="4E96C195" w:rsidR="004D7EDE" w:rsidRPr="004D7EDE" w:rsidRDefault="004D7EDE" w:rsidP="004D7EDE"/>
    <w:p w14:paraId="0F3047CE" w14:textId="77777777" w:rsidR="000B03F3" w:rsidRPr="005E731E" w:rsidRDefault="000B03F3"/>
    <w:sectPr w:rsidR="000B03F3" w:rsidRPr="005E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6834B8"/>
    <w:multiLevelType w:val="hybridMultilevel"/>
    <w:tmpl w:val="2280D1F8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BC1730B"/>
    <w:multiLevelType w:val="hybridMultilevel"/>
    <w:tmpl w:val="2280D1F8"/>
    <w:lvl w:ilvl="0" w:tplc="BB94D3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55"/>
    <w:rsid w:val="00034DCB"/>
    <w:rsid w:val="000B03F3"/>
    <w:rsid w:val="00125796"/>
    <w:rsid w:val="001F675F"/>
    <w:rsid w:val="002053AD"/>
    <w:rsid w:val="003071FE"/>
    <w:rsid w:val="003500F6"/>
    <w:rsid w:val="00364217"/>
    <w:rsid w:val="00370E68"/>
    <w:rsid w:val="00385585"/>
    <w:rsid w:val="003F466D"/>
    <w:rsid w:val="004D7EDE"/>
    <w:rsid w:val="005B634E"/>
    <w:rsid w:val="005C4052"/>
    <w:rsid w:val="005E731E"/>
    <w:rsid w:val="0064637B"/>
    <w:rsid w:val="006544FD"/>
    <w:rsid w:val="006F61A4"/>
    <w:rsid w:val="00777C9F"/>
    <w:rsid w:val="007F38AA"/>
    <w:rsid w:val="00831150"/>
    <w:rsid w:val="00842D85"/>
    <w:rsid w:val="0090386B"/>
    <w:rsid w:val="009B4CB7"/>
    <w:rsid w:val="00B12607"/>
    <w:rsid w:val="00B46720"/>
    <w:rsid w:val="00C12E97"/>
    <w:rsid w:val="00C77E51"/>
    <w:rsid w:val="00C86C39"/>
    <w:rsid w:val="00CA49E7"/>
    <w:rsid w:val="00D53B35"/>
    <w:rsid w:val="00D726F4"/>
    <w:rsid w:val="00D7422E"/>
    <w:rsid w:val="00DA3CBF"/>
    <w:rsid w:val="00DE031A"/>
    <w:rsid w:val="00DE2BC7"/>
    <w:rsid w:val="00E8305F"/>
    <w:rsid w:val="00EC1755"/>
    <w:rsid w:val="00F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D1965"/>
  <w15:chartTrackingRefBased/>
  <w15:docId w15:val="{6D81D21F-EB6C-4A74-866A-7393AE66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DCB"/>
  </w:style>
  <w:style w:type="paragraph" w:styleId="1">
    <w:name w:val="heading 1"/>
    <w:basedOn w:val="a"/>
    <w:next w:val="a"/>
    <w:link w:val="10"/>
    <w:uiPriority w:val="9"/>
    <w:qFormat/>
    <w:rsid w:val="000B03F3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B03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034DCB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034DCB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character" w:styleId="a3">
    <w:name w:val="Hyperlink"/>
    <w:basedOn w:val="a0"/>
    <w:uiPriority w:val="99"/>
    <w:unhideWhenUsed/>
    <w:rsid w:val="009B4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B03F3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B03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4">
    <w:name w:val="List Paragraph"/>
    <w:basedOn w:val="a"/>
    <w:uiPriority w:val="1"/>
    <w:qFormat/>
    <w:rsid w:val="00364217"/>
    <w:pPr>
      <w:widowControl w:val="0"/>
      <w:autoSpaceDE w:val="0"/>
      <w:autoSpaceDN w:val="0"/>
      <w:spacing w:before="26" w:after="0" w:line="240" w:lineRule="auto"/>
      <w:ind w:left="822" w:hanging="361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5C40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C405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kaggle.com/c/titanic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17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32</cp:revision>
  <dcterms:created xsi:type="dcterms:W3CDTF">2022-12-22T16:35:00Z</dcterms:created>
  <dcterms:modified xsi:type="dcterms:W3CDTF">2023-02-15T10:55:00Z</dcterms:modified>
</cp:coreProperties>
</file>