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FFC8F" w14:textId="77777777" w:rsidR="00455329" w:rsidRDefault="0045532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color w:val="000000"/>
          <w:sz w:val="22"/>
          <w:szCs w:val="22"/>
        </w:rPr>
      </w:pPr>
    </w:p>
    <w:tbl>
      <w:tblPr>
        <w:tblStyle w:val="a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55329" w14:paraId="23D3F43B" w14:textId="77777777">
        <w:tc>
          <w:tcPr>
            <w:tcW w:w="936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EEF7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68E193" w14:textId="77777777" w:rsidR="00455329" w:rsidRDefault="00000000">
            <w:pPr>
              <w:spacing w:after="20"/>
              <w:jc w:val="center"/>
            </w:pPr>
            <w:r>
              <w:rPr>
                <w:b/>
                <w:bCs/>
                <w:color w:val="1C3D1C"/>
                <w:sz w:val="30"/>
                <w:szCs w:val="30"/>
              </w:rPr>
              <w:t>БІЗНЕС-МЕМО МАТРИЦЯ ПРОЄКТУ</w:t>
            </w:r>
          </w:p>
          <w:p w14:paraId="3DA2A656" w14:textId="77777777" w:rsidR="00455329" w:rsidRDefault="00000000">
            <w:pPr>
              <w:jc w:val="center"/>
            </w:pPr>
            <w:r>
              <w:rPr>
                <w:i/>
                <w:iCs/>
                <w:color w:val="2F6B2F"/>
                <w:sz w:val="18"/>
                <w:szCs w:val="18"/>
              </w:rPr>
              <w:t>.</w:t>
            </w:r>
          </w:p>
        </w:tc>
      </w:tr>
    </w:tbl>
    <w:p w14:paraId="154D3DC0" w14:textId="77777777" w:rsidR="00455329" w:rsidRDefault="00455329">
      <w:pPr>
        <w:spacing w:after="60"/>
      </w:pPr>
    </w:p>
    <w:tbl>
      <w:tblPr>
        <w:tblStyle w:val="a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000"/>
        <w:gridCol w:w="3000"/>
        <w:gridCol w:w="3360"/>
      </w:tblGrid>
      <w:tr w:rsidR="00455329" w14:paraId="3E5EAC4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F4698B6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7"/>
                <w:szCs w:val="17"/>
              </w:rPr>
              <w:t>Ім'я та прізвище</w:t>
            </w:r>
          </w:p>
          <w:p w14:paraId="27522A1A" w14:textId="77777777" w:rsidR="00455329" w:rsidRDefault="002D6B5E">
            <w:pPr>
              <w:rPr>
                <w:lang w:val="uk-UA"/>
              </w:rPr>
            </w:pPr>
            <w:r>
              <w:rPr>
                <w:lang w:val="uk-UA"/>
              </w:rPr>
              <w:t>Кулик Олександр</w:t>
            </w:r>
          </w:p>
          <w:p w14:paraId="625D4D2A" w14:textId="0DEE5B23" w:rsidR="002D6B5E" w:rsidRPr="002D6B5E" w:rsidRDefault="002D6B5E">
            <w:pPr>
              <w:rPr>
                <w:lang w:val="uk-UA"/>
              </w:rPr>
            </w:pPr>
            <w:r>
              <w:rPr>
                <w:lang w:val="en-US"/>
              </w:rPr>
              <w:t>Fullstack</w:t>
            </w:r>
            <w:r>
              <w:rPr>
                <w:lang w:val="uk-UA"/>
              </w:rPr>
              <w:t>-розробник</w:t>
            </w:r>
          </w:p>
        </w:tc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066364D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7"/>
                <w:szCs w:val="17"/>
              </w:rPr>
              <w:t>Назва проєкту</w:t>
            </w:r>
          </w:p>
          <w:p w14:paraId="5C3DECFB" w14:textId="3076C080" w:rsidR="00455329" w:rsidRPr="002D6B5E" w:rsidRDefault="002D6B5E">
            <w:pPr>
              <w:rPr>
                <w:lang w:val="en-US"/>
              </w:rPr>
            </w:pPr>
            <w:r>
              <w:rPr>
                <w:lang w:val="en-US"/>
              </w:rPr>
              <w:t>CareBridge</w:t>
            </w:r>
          </w:p>
        </w:tc>
        <w:tc>
          <w:tcPr>
            <w:tcW w:w="3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EB93E30" w14:textId="77777777" w:rsidR="00455329" w:rsidRDefault="00000000">
            <w:pPr>
              <w:spacing w:after="6"/>
              <w:rPr>
                <w:b/>
                <w:bCs/>
                <w:color w:val="1C3D1C"/>
                <w:sz w:val="17"/>
                <w:szCs w:val="17"/>
              </w:rPr>
            </w:pPr>
            <w:r>
              <w:rPr>
                <w:b/>
                <w:bCs/>
                <w:color w:val="1C3D1C"/>
                <w:sz w:val="17"/>
                <w:szCs w:val="17"/>
              </w:rPr>
              <w:t>Посилання на роботу (GitHub / demo / відео)</w:t>
            </w:r>
          </w:p>
          <w:p w14:paraId="3E921166" w14:textId="77777777" w:rsidR="00050383" w:rsidRPr="00050383" w:rsidRDefault="00050383" w:rsidP="002D6B5E">
            <w:pPr>
              <w:spacing w:after="6"/>
              <w:rPr>
                <w:sz w:val="15"/>
                <w:szCs w:val="15"/>
              </w:rPr>
            </w:pPr>
            <w:hyperlink r:id="rId7" w:history="1">
              <w:r w:rsidRPr="00050383">
                <w:rPr>
                  <w:rStyle w:val="Hyperlink"/>
                  <w:sz w:val="15"/>
                  <w:szCs w:val="15"/>
                </w:rPr>
                <w:t>https://github.com/SashaSashaaa/CareBridge</w:t>
              </w:r>
            </w:hyperlink>
          </w:p>
          <w:p w14:paraId="33938B95" w14:textId="654B5441" w:rsidR="00050383" w:rsidRPr="00050383" w:rsidRDefault="00050383" w:rsidP="00050383">
            <w:pPr>
              <w:spacing w:after="6"/>
              <w:rPr>
                <w:sz w:val="15"/>
                <w:szCs w:val="15"/>
                <w:lang w:val="en-US"/>
              </w:rPr>
            </w:pPr>
            <w:hyperlink r:id="rId8" w:history="1">
              <w:r w:rsidRPr="00050383">
                <w:rPr>
                  <w:rStyle w:val="Hyperlink"/>
                  <w:sz w:val="15"/>
                  <w:szCs w:val="15"/>
                  <w:lang w:val="uk-UA"/>
                </w:rPr>
                <w:t>https://carebridge.cc</w:t>
              </w:r>
            </w:hyperlink>
          </w:p>
        </w:tc>
      </w:tr>
    </w:tbl>
    <w:p w14:paraId="510498EE" w14:textId="77777777" w:rsidR="00455329" w:rsidRDefault="00455329">
      <w:pPr>
        <w:spacing w:after="60"/>
      </w:pPr>
    </w:p>
    <w:tbl>
      <w:tblPr>
        <w:tblStyle w:val="a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1963CC06" w14:textId="77777777" w:rsidTr="00846DA8">
        <w:trPr>
          <w:trHeight w:val="2604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4" w:type="dxa"/>
            </w:tcMar>
          </w:tcPr>
          <w:p w14:paraId="386BBA94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6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1EFFDC71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17E18A9F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1. 🎯 Проблема</w:t>
                  </w:r>
                </w:p>
                <w:p w14:paraId="428FBAD9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Яку конкретну проблему вирішує твій продукт? Одне речення, без слова «допомагає».</w:t>
                  </w:r>
                </w:p>
              </w:tc>
            </w:tr>
            <w:tr w:rsidR="00455329" w14:paraId="3F87D171" w14:textId="77777777" w:rsidTr="007F134F">
              <w:trPr>
                <w:trHeight w:val="1519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58B8AB13" w14:textId="12243AB8" w:rsidR="002D6B5E" w:rsidRPr="00846DA8" w:rsidRDefault="002D6B5E">
                  <w:pPr>
                    <w:rPr>
                      <w:sz w:val="18"/>
                      <w:szCs w:val="18"/>
                    </w:rPr>
                  </w:pPr>
                  <w:r w:rsidRPr="00846DA8">
                    <w:rPr>
                      <w:sz w:val="18"/>
                      <w:szCs w:val="18"/>
                    </w:rPr>
                    <w:t>Проєкт вирішує проблему відсутності єдиної, зручної та прозорої платформи для швидкого об’єднання людей, які потребують допомоги та підтримки, з тими, хто готовий її надати.</w:t>
                  </w:r>
                </w:p>
              </w:tc>
            </w:tr>
          </w:tbl>
          <w:p w14:paraId="1A95100B" w14:textId="77777777" w:rsidR="00455329" w:rsidRPr="002D6B5E" w:rsidRDefault="00455329">
            <w:pPr>
              <w:rPr>
                <w:lang w:val="uk-UA"/>
              </w:rPr>
            </w:pP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" w:type="dxa"/>
              <w:bottom w:w="0" w:type="dxa"/>
              <w:right w:w="0" w:type="dxa"/>
            </w:tcMar>
          </w:tcPr>
          <w:p w14:paraId="63953981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7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6D039E6E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ECBFCF3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2. 👤 Цільова аудиторія</w:t>
                  </w:r>
                </w:p>
                <w:p w14:paraId="22B3F67B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Хто конкретно буде цим користуватись? Вік, ситуація, де вони зараз вирішують цю проблему.</w:t>
                  </w:r>
                </w:p>
              </w:tc>
            </w:tr>
            <w:tr w:rsidR="00455329" w14:paraId="75E88E0A" w14:textId="77777777" w:rsidTr="007F134F">
              <w:trPr>
                <w:trHeight w:val="1519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3EE1C252" w14:textId="6AA9B7AB" w:rsidR="00455329" w:rsidRPr="00846DA8" w:rsidRDefault="002D6B5E">
                  <w:pPr>
                    <w:rPr>
                      <w:sz w:val="18"/>
                      <w:szCs w:val="18"/>
                      <w:lang w:val="uk-UA"/>
                    </w:rPr>
                  </w:pPr>
                  <w:r w:rsidRPr="00846DA8">
                    <w:rPr>
                      <w:sz w:val="18"/>
                      <w:szCs w:val="18"/>
                    </w:rPr>
                    <w:t>Широка аудиторія: військові, внутрішньо переміщені особи (ВПО) та люди у складних життєвих обставинах, які шукають підтримку, а також волонтери, благодійні фонди й активні громадяни, які хочуть її надати. Наразі вони зазвичай вирішують цю проблему через розрізнені дописи в соціальних мережах чи закриті чати.</w:t>
                  </w:r>
                </w:p>
              </w:tc>
            </w:tr>
          </w:tbl>
          <w:p w14:paraId="02DAA7CB" w14:textId="77777777" w:rsidR="00455329" w:rsidRDefault="00455329"/>
        </w:tc>
      </w:tr>
    </w:tbl>
    <w:p w14:paraId="2496BB48" w14:textId="77777777" w:rsidR="00455329" w:rsidRDefault="00455329">
      <w:pPr>
        <w:spacing w:after="60"/>
      </w:pPr>
    </w:p>
    <w:tbl>
      <w:tblPr>
        <w:tblStyle w:val="af8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0F79B10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4" w:type="dxa"/>
            </w:tcMar>
          </w:tcPr>
          <w:p w14:paraId="459B6D02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9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51187BED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76B1B3E0" w14:textId="77777777" w:rsidR="00455329" w:rsidRDefault="00000000">
                  <w:pPr>
                    <w:spacing w:after="8"/>
                  </w:pPr>
                  <w:sdt>
                    <w:sdtPr>
                      <w:tag w:val="goog_rdk_0"/>
                      <w:id w:val="-705464694"/>
                    </w:sdtPr>
                    <w:sdtContent>
                      <w:r>
                        <w:rPr>
                          <w:rFonts w:ascii="Fira Mono" w:eastAsia="Fira Mono" w:hAnsi="Fira Mono" w:cs="Fira Mono"/>
                          <w:b/>
                          <w:bCs/>
                          <w:color w:val="1C3D1C"/>
                          <w:sz w:val="19"/>
                          <w:szCs w:val="19"/>
                        </w:rPr>
                        <w:t xml:space="preserve">3. ⭐ Чому твій продукт </w:t>
                      </w:r>
                    </w:sdtContent>
                  </w:sdt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?</w:t>
                  </w:r>
                </w:p>
                <w:p w14:paraId="1A4E8386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Чим конкретно кращий за безкоштовні аналоги (ChatGPT, Google, інші ігри, готові рішення)?</w:t>
                  </w:r>
                </w:p>
              </w:tc>
            </w:tr>
            <w:tr w:rsidR="00455329" w14:paraId="30AEA14C" w14:textId="77777777" w:rsidTr="007F134F">
              <w:trPr>
                <w:trHeight w:val="1846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3357218B" w14:textId="2E107A4B" w:rsidR="00455329" w:rsidRDefault="002D6B5E">
                  <w:r w:rsidRPr="00846DA8">
                    <w:rPr>
                      <w:sz w:val="18"/>
                      <w:szCs w:val="18"/>
                    </w:rPr>
                    <w:t>CareBridge об’єднує в собі повноцінний функціонал (зручний пошук, адмін-панель із модерацією, внутрішній чат, інтегрований ШІ-помічник для навігації та унікальну ігрову механіку-квіз для мотивації інвесторів) в одному простому та адаптивному інтерфейсі з підтримкою кількох мов.</w:t>
                  </w:r>
                </w:p>
              </w:tc>
            </w:tr>
          </w:tbl>
          <w:p w14:paraId="65EF41C3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0" w:type="dxa"/>
              <w:left w:w="4" w:type="dxa"/>
              <w:bottom w:w="0" w:type="dxa"/>
              <w:right w:w="0" w:type="dxa"/>
            </w:tcMar>
          </w:tcPr>
          <w:p w14:paraId="26BACCC1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a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652628AC" w14:textId="77777777">
              <w:tc>
                <w:tcPr>
                  <w:tcW w:w="4680" w:type="dxa"/>
                  <w:tcBorders>
                    <w:top w:val="single" w:sz="8" w:space="0" w:color="1C3D1C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F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74DC5B4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1C3D1C"/>
                      <w:sz w:val="19"/>
                      <w:szCs w:val="19"/>
                    </w:rPr>
                    <w:t>4. 🔍 Конкуренти та альтернативи</w:t>
                  </w:r>
                </w:p>
                <w:p w14:paraId="2DA67012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Що вже існує? Чому люди зараз не використовують це — і чому перейдуть до тебе?</w:t>
                  </w:r>
                </w:p>
              </w:tc>
            </w:tr>
            <w:tr w:rsidR="00455329" w14:paraId="2275C8CB" w14:textId="77777777"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F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03F328ED" w14:textId="4E0FA50D" w:rsidR="00455329" w:rsidRPr="004C112F" w:rsidRDefault="004C112F">
                  <w:pPr>
                    <w:rPr>
                      <w:sz w:val="16"/>
                      <w:szCs w:val="16"/>
                      <w:lang w:val="uk-UA"/>
                    </w:rPr>
                  </w:pPr>
                  <w:r w:rsidRPr="004C112F">
                    <w:rPr>
                      <w:sz w:val="16"/>
                      <w:szCs w:val="16"/>
                    </w:rPr>
                    <w:t>Сьогодні основними альтернативами для пошуку чи надання допомоги є загальні соціальні мережі, дошки оголошень та сайти окремих фондів. Однак люди часто не можуть ефективно ними користуватися через розсіяність інформації, складність пошуку, загальну недовіру та хаос, у якому постійно губляться важливі запити. Користувачі перейдуть на CareBridge, оскільки ця платформа пропонує структурований, прозорий та гейміфікований простір, спеціально створений для волонтерства і доповнений зручним пошуком, модерацією та ШІ-помічником.</w:t>
                  </w:r>
                </w:p>
              </w:tc>
            </w:tr>
          </w:tbl>
          <w:p w14:paraId="68BF5701" w14:textId="77777777" w:rsidR="00455329" w:rsidRPr="002D6B5E" w:rsidRDefault="00455329">
            <w:pPr>
              <w:rPr>
                <w:lang w:val="uk-UA"/>
              </w:rPr>
            </w:pPr>
          </w:p>
        </w:tc>
      </w:tr>
    </w:tbl>
    <w:p w14:paraId="4A887CEE" w14:textId="77777777" w:rsidR="00455329" w:rsidRDefault="00455329">
      <w:pPr>
        <w:spacing w:after="60"/>
      </w:pPr>
    </w:p>
    <w:tbl>
      <w:tblPr>
        <w:tblStyle w:val="afb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026F0E50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0" w:type="dxa"/>
              <w:left w:w="0" w:type="dxa"/>
              <w:bottom w:w="0" w:type="dxa"/>
              <w:right w:w="4" w:type="dxa"/>
            </w:tcMar>
          </w:tcPr>
          <w:p w14:paraId="712DA32E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c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6F68E804" w14:textId="77777777">
              <w:tc>
                <w:tcPr>
                  <w:tcW w:w="4680" w:type="dxa"/>
                  <w:tcBorders>
                    <w:top w:val="single" w:sz="8" w:space="0" w:color="2F4F9F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7EDA0B0D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2F4F9F"/>
                      <w:sz w:val="19"/>
                      <w:szCs w:val="19"/>
                    </w:rPr>
                    <w:t>5. 🛠 Що вже зроблено (MVP)</w:t>
                  </w:r>
                </w:p>
                <w:p w14:paraId="0DE6EEEE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Що реально працює зараз? Не плани — факт. Посилання, скрін, демо.</w:t>
                  </w:r>
                </w:p>
              </w:tc>
            </w:tr>
            <w:tr w:rsidR="00455329" w14:paraId="7561FF28" w14:textId="77777777" w:rsidTr="007F134F">
              <w:trPr>
                <w:trHeight w:val="2288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EEF4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2699CD34" w14:textId="3489D719" w:rsidR="00455329" w:rsidRDefault="002D6B5E">
                  <w:r w:rsidRPr="00846DA8">
                    <w:rPr>
                      <w:sz w:val="18"/>
                      <w:szCs w:val="18"/>
                    </w:rPr>
                    <w:t>Повноцінно працює реєстрація й авторизація, адаптивний дизайн зі світлою/темною темами та зміною мов, створення волонтерств, статей і історій добра (з адмін-панеллю та модерацією), пошук за категоріями й назвами, система реклами, чат між користувачами, ШІ-асистент та інтерактивна гра-квіз.</w:t>
                  </w:r>
                </w:p>
              </w:tc>
            </w:tr>
          </w:tbl>
          <w:p w14:paraId="027A3FF0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F"/>
            <w:tcMar>
              <w:top w:w="0" w:type="dxa"/>
              <w:left w:w="4" w:type="dxa"/>
              <w:bottom w:w="0" w:type="dxa"/>
              <w:right w:w="0" w:type="dxa"/>
            </w:tcMar>
          </w:tcPr>
          <w:p w14:paraId="26F381D4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d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1512C82F" w14:textId="77777777">
              <w:tc>
                <w:tcPr>
                  <w:tcW w:w="4680" w:type="dxa"/>
                  <w:tcBorders>
                    <w:top w:val="single" w:sz="8" w:space="0" w:color="2F4F9F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EEF4FF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6C858DD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2F4F9F"/>
                      <w:sz w:val="19"/>
                      <w:szCs w:val="19"/>
                    </w:rPr>
                    <w:t>6. 🗣 Зовнішній фідбек</w:t>
                  </w:r>
                </w:p>
                <w:p w14:paraId="2F0605A1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Хто вже бачив продукт (не ти, не батьки)? Що конкретно сказали? Що змінив після цього?</w:t>
                  </w:r>
                </w:p>
              </w:tc>
            </w:tr>
            <w:tr w:rsidR="00455329" w14:paraId="01D1D66C" w14:textId="77777777" w:rsidTr="0096455B">
              <w:trPr>
                <w:trHeight w:val="1040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EEF4FF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0C966C9F" w14:textId="380DC550" w:rsidR="0096455B" w:rsidRPr="0096455B" w:rsidRDefault="004C112F" w:rsidP="0096455B">
                  <w:pPr>
                    <w:rPr>
                      <w:sz w:val="18"/>
                      <w:szCs w:val="18"/>
                      <w:lang w:val="uk-UA"/>
                    </w:rPr>
                  </w:pPr>
                  <w:r w:rsidRPr="0096455B">
                    <w:rPr>
                      <w:sz w:val="18"/>
                      <w:szCs w:val="18"/>
                      <w:lang w:val="uk-UA"/>
                    </w:rPr>
                    <w:t>Насьогодні ще дуже мало людей бачило мій проєкт(не враховуючи рідних).</w:t>
                  </w:r>
                  <w:r w:rsidR="0096455B">
                    <w:rPr>
                      <w:sz w:val="18"/>
                      <w:szCs w:val="18"/>
                      <w:lang w:val="uk-UA"/>
                    </w:rPr>
                    <w:t xml:space="preserve"> </w:t>
                  </w:r>
                  <w:r w:rsidR="006473A6">
                    <w:rPr>
                      <w:sz w:val="18"/>
                      <w:szCs w:val="18"/>
                      <w:lang w:val="uk-UA"/>
                    </w:rPr>
                    <w:t>Але тим, хто тестував - д</w:t>
                  </w:r>
                  <w:r w:rsidR="0096455B">
                    <w:rPr>
                      <w:sz w:val="18"/>
                      <w:szCs w:val="18"/>
                      <w:lang w:val="uk-UA"/>
                    </w:rPr>
                    <w:t>уже с</w:t>
                  </w:r>
                  <w:r w:rsidRPr="0096455B">
                    <w:rPr>
                      <w:sz w:val="18"/>
                      <w:szCs w:val="18"/>
                      <w:lang w:val="uk-UA"/>
                    </w:rPr>
                    <w:t xml:space="preserve">подобався дизайн та інтуїтивність продукту. Дізнався про не підтримку </w:t>
                  </w:r>
                  <w:proofErr w:type="spellStart"/>
                  <w:r w:rsidRPr="0096455B">
                    <w:rPr>
                      <w:sz w:val="18"/>
                      <w:szCs w:val="18"/>
                      <w:lang w:val="uk-UA"/>
                    </w:rPr>
                    <w:t>емодзі</w:t>
                  </w:r>
                  <w:proofErr w:type="spellEnd"/>
                  <w:r w:rsidRPr="0096455B">
                    <w:rPr>
                      <w:sz w:val="18"/>
                      <w:szCs w:val="18"/>
                      <w:lang w:val="uk-UA"/>
                    </w:rPr>
                    <w:t xml:space="preserve"> на </w:t>
                  </w:r>
                  <w:proofErr w:type="spellStart"/>
                  <w:r w:rsidRPr="0096455B">
                    <w:rPr>
                      <w:sz w:val="18"/>
                      <w:szCs w:val="18"/>
                      <w:lang w:val="uk-UA"/>
                    </w:rPr>
                    <w:t>віндовс</w:t>
                  </w:r>
                  <w:proofErr w:type="spellEnd"/>
                  <w:r w:rsidRPr="0096455B">
                    <w:rPr>
                      <w:sz w:val="18"/>
                      <w:szCs w:val="18"/>
                      <w:lang w:val="uk-UA"/>
                    </w:rPr>
                    <w:t xml:space="preserve"> у виборі мови і  замінив на іконки бібліотеки </w:t>
                  </w:r>
                  <w:r w:rsidRPr="0096455B">
                    <w:rPr>
                      <w:sz w:val="18"/>
                      <w:szCs w:val="18"/>
                      <w:lang w:val="en-US"/>
                    </w:rPr>
                    <w:t>flag-icons</w:t>
                  </w:r>
                  <w:r w:rsidRPr="0096455B">
                    <w:rPr>
                      <w:sz w:val="18"/>
                      <w:szCs w:val="18"/>
                      <w:lang w:val="uk-UA"/>
                    </w:rPr>
                    <w:t>.</w:t>
                  </w:r>
                  <w:r w:rsidR="0096455B">
                    <w:rPr>
                      <w:sz w:val="18"/>
                      <w:szCs w:val="18"/>
                      <w:lang w:val="uk-UA"/>
                    </w:rPr>
                    <w:t xml:space="preserve"> Отримав запитання – «За рахунок чого платформа буде жити?» - на сайті є реклами та платне просування </w:t>
                  </w:r>
                  <w:proofErr w:type="spellStart"/>
                  <w:r w:rsidR="0096455B">
                    <w:rPr>
                      <w:sz w:val="18"/>
                      <w:szCs w:val="18"/>
                      <w:lang w:val="uk-UA"/>
                    </w:rPr>
                    <w:t>волонтерств</w:t>
                  </w:r>
                  <w:proofErr w:type="spellEnd"/>
                  <w:r w:rsidR="0096455B">
                    <w:rPr>
                      <w:sz w:val="18"/>
                      <w:szCs w:val="18"/>
                      <w:lang w:val="uk-UA"/>
                    </w:rPr>
                    <w:t xml:space="preserve">, а також можливість добровільно підтримати проєкт. </w:t>
                  </w:r>
                  <w:proofErr w:type="spellStart"/>
                  <w:r w:rsidR="0096455B">
                    <w:rPr>
                      <w:sz w:val="18"/>
                      <w:szCs w:val="18"/>
                      <w:lang w:val="uk-UA"/>
                    </w:rPr>
                    <w:t>Виникло</w:t>
                  </w:r>
                  <w:proofErr w:type="spellEnd"/>
                  <w:r w:rsidR="0096455B">
                    <w:rPr>
                      <w:sz w:val="18"/>
                      <w:szCs w:val="18"/>
                      <w:lang w:val="uk-UA"/>
                    </w:rPr>
                    <w:t xml:space="preserve"> питання щодо довіри до платформи, тому планую додати можливість робити фото</w:t>
                  </w:r>
                  <w:r w:rsidR="0096455B">
                    <w:rPr>
                      <w:sz w:val="18"/>
                      <w:szCs w:val="18"/>
                      <w:lang w:val="en-US"/>
                    </w:rPr>
                    <w:t>/</w:t>
                  </w:r>
                  <w:r w:rsidR="0096455B">
                    <w:rPr>
                      <w:sz w:val="18"/>
                      <w:szCs w:val="18"/>
                      <w:lang w:val="uk-UA"/>
                    </w:rPr>
                    <w:t>відео звіти</w:t>
                  </w:r>
                </w:p>
              </w:tc>
            </w:tr>
          </w:tbl>
          <w:p w14:paraId="21743702" w14:textId="77777777" w:rsidR="00455329" w:rsidRDefault="00455329"/>
        </w:tc>
      </w:tr>
    </w:tbl>
    <w:p w14:paraId="7984CA95" w14:textId="77777777" w:rsidR="00455329" w:rsidRDefault="00455329">
      <w:pPr>
        <w:spacing w:after="60"/>
      </w:pPr>
    </w:p>
    <w:tbl>
      <w:tblPr>
        <w:tblStyle w:val="afe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3258EDE4" w14:textId="77777777" w:rsidTr="00846DA8">
        <w:trPr>
          <w:trHeight w:val="2352"/>
        </w:trPr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0" w:type="dxa"/>
              <w:left w:w="0" w:type="dxa"/>
              <w:bottom w:w="0" w:type="dxa"/>
              <w:right w:w="4" w:type="dxa"/>
            </w:tcMar>
          </w:tcPr>
          <w:p w14:paraId="765CA6D2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5A839F7B" w14:textId="77777777">
              <w:tc>
                <w:tcPr>
                  <w:tcW w:w="4680" w:type="dxa"/>
                  <w:tcBorders>
                    <w:top w:val="single" w:sz="8" w:space="0" w:color="8B5E00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8E1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5B78BE66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8B5E00"/>
                      <w:sz w:val="19"/>
                      <w:szCs w:val="19"/>
                    </w:rPr>
                    <w:t>7. 🗺 Наступні 3 кроки (roadmap)</w:t>
                  </w:r>
                </w:p>
                <w:p w14:paraId="422D2F7D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Що ти зробиш після конкурсу? Конкретні задачі, не «розвивати далі».</w:t>
                  </w:r>
                </w:p>
              </w:tc>
            </w:tr>
            <w:tr w:rsidR="00455329" w14:paraId="7BFC81EA" w14:textId="77777777" w:rsidTr="00846DA8">
              <w:trPr>
                <w:trHeight w:val="1298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8E1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160D79D0" w14:textId="270941C8" w:rsidR="00846DA8" w:rsidRPr="00846DA8" w:rsidRDefault="00846DA8">
                  <w:pPr>
                    <w:rPr>
                      <w:sz w:val="18"/>
                      <w:szCs w:val="18"/>
                      <w:lang w:val="uk-UA"/>
                    </w:rPr>
                  </w:pPr>
                  <w:r w:rsidRPr="00846DA8">
                    <w:rPr>
                      <w:sz w:val="18"/>
                      <w:szCs w:val="18"/>
                    </w:rPr>
                    <w:t>Підключення платіжного шлюзу (LiqPay / Fondy) для повноцінної донатної системи з прозорими звітами.</w:t>
                  </w:r>
                </w:p>
                <w:p w14:paraId="068A200F" w14:textId="5706236B" w:rsidR="00455329" w:rsidRPr="006473A6" w:rsidRDefault="002D6B5E">
                  <w:pPr>
                    <w:rPr>
                      <w:lang w:val="uk-UA"/>
                    </w:rPr>
                  </w:pPr>
                  <w:r w:rsidRPr="00846DA8">
                    <w:rPr>
                      <w:sz w:val="18"/>
                      <w:szCs w:val="18"/>
                    </w:rPr>
                    <w:t>Впровадження рейтингової системи, досягнень та розширення соціальних функцій (коментарі, реакції).</w:t>
                  </w:r>
                  <w:r w:rsidR="006473A6">
                    <w:rPr>
                      <w:sz w:val="18"/>
                      <w:szCs w:val="18"/>
                      <w:lang w:val="uk-UA"/>
                    </w:rPr>
                    <w:t xml:space="preserve"> Сторінка з волонтерами.</w:t>
                  </w:r>
                  <w:r w:rsidR="006E3D8E">
                    <w:rPr>
                      <w:sz w:val="18"/>
                      <w:szCs w:val="18"/>
                      <w:lang w:val="uk-UA"/>
                    </w:rPr>
                    <w:t xml:space="preserve"> П</w:t>
                  </w:r>
                  <w:r w:rsidR="006E3D8E">
                    <w:rPr>
                      <w:sz w:val="18"/>
                      <w:szCs w:val="18"/>
                      <w:lang w:val="uk-UA"/>
                    </w:rPr>
                    <w:t>ланую додати можливість робити фото</w:t>
                  </w:r>
                  <w:r w:rsidR="006E3D8E">
                    <w:rPr>
                      <w:sz w:val="18"/>
                      <w:szCs w:val="18"/>
                      <w:lang w:val="en-US"/>
                    </w:rPr>
                    <w:t>/</w:t>
                  </w:r>
                  <w:r w:rsidR="006E3D8E">
                    <w:rPr>
                      <w:sz w:val="18"/>
                      <w:szCs w:val="18"/>
                      <w:lang w:val="uk-UA"/>
                    </w:rPr>
                    <w:t>відео звіти</w:t>
                  </w:r>
                </w:p>
              </w:tc>
            </w:tr>
          </w:tbl>
          <w:p w14:paraId="1BFF4B49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0" w:type="dxa"/>
              <w:left w:w="4" w:type="dxa"/>
              <w:bottom w:w="0" w:type="dxa"/>
              <w:right w:w="0" w:type="dxa"/>
            </w:tcMar>
          </w:tcPr>
          <w:p w14:paraId="2BF7FF65" w14:textId="77777777" w:rsidR="00455329" w:rsidRDefault="0045532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</w:p>
          <w:tbl>
            <w:tblPr>
              <w:tblStyle w:val="aff0"/>
              <w:tblW w:w="468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000" w:firstRow="0" w:lastRow="0" w:firstColumn="0" w:lastColumn="0" w:noHBand="0" w:noVBand="0"/>
            </w:tblPr>
            <w:tblGrid>
              <w:gridCol w:w="4680"/>
            </w:tblGrid>
            <w:tr w:rsidR="00455329" w14:paraId="49839F6E" w14:textId="77777777">
              <w:tc>
                <w:tcPr>
                  <w:tcW w:w="4680" w:type="dxa"/>
                  <w:tcBorders>
                    <w:top w:val="single" w:sz="8" w:space="0" w:color="8B5E00"/>
                    <w:left w:val="single" w:sz="4" w:space="0" w:color="CCCCCC"/>
                    <w:bottom w:val="single" w:sz="4" w:space="0" w:color="CCCCCC"/>
                    <w:right w:val="single" w:sz="4" w:space="0" w:color="CCCCCC"/>
                  </w:tcBorders>
                  <w:shd w:val="clear" w:color="auto" w:fill="FFF8E1"/>
                  <w:tcMar>
                    <w:top w:w="70" w:type="dxa"/>
                    <w:left w:w="100" w:type="dxa"/>
                    <w:bottom w:w="40" w:type="dxa"/>
                    <w:right w:w="100" w:type="dxa"/>
                  </w:tcMar>
                </w:tcPr>
                <w:p w14:paraId="640D914B" w14:textId="77777777" w:rsidR="00455329" w:rsidRDefault="00000000">
                  <w:pPr>
                    <w:spacing w:after="8"/>
                  </w:pPr>
                  <w:r>
                    <w:rPr>
                      <w:b/>
                      <w:bCs/>
                      <w:color w:val="8B5E00"/>
                      <w:sz w:val="19"/>
                      <w:szCs w:val="19"/>
                    </w:rPr>
                    <w:t>8. 💰 Монетизація або підтримка</w:t>
                  </w:r>
                </w:p>
                <w:p w14:paraId="778BCEA6" w14:textId="77777777" w:rsidR="00455329" w:rsidRDefault="00000000">
                  <w:r>
                    <w:rPr>
                      <w:i/>
                      <w:iCs/>
                      <w:color w:val="666666"/>
                      <w:sz w:val="16"/>
                      <w:szCs w:val="16"/>
                    </w:rPr>
                    <w:t>Як це існуватиме? Платна підписка, гранти, відкритий код, продаж пристрою — або поясни чому не потрібно.</w:t>
                  </w:r>
                </w:p>
              </w:tc>
            </w:tr>
            <w:tr w:rsidR="00455329" w14:paraId="54464C7D" w14:textId="77777777" w:rsidTr="007F134F">
              <w:trPr>
                <w:trHeight w:val="1292"/>
              </w:trPr>
              <w:tc>
                <w:tcPr>
                  <w:tcW w:w="4680" w:type="dxa"/>
                  <w:tcBorders>
                    <w:top w:val="nil"/>
                    <w:left w:val="nil"/>
                    <w:bottom w:val="single" w:sz="4" w:space="0" w:color="DDDDDD"/>
                    <w:right w:val="nil"/>
                  </w:tcBorders>
                  <w:shd w:val="clear" w:color="auto" w:fill="FFF8E1"/>
                  <w:tcMar>
                    <w:top w:w="30" w:type="dxa"/>
                    <w:left w:w="100" w:type="dxa"/>
                    <w:bottom w:w="30" w:type="dxa"/>
                    <w:right w:w="100" w:type="dxa"/>
                  </w:tcMar>
                </w:tcPr>
                <w:p w14:paraId="598812CE" w14:textId="2AD5EB34" w:rsidR="00455329" w:rsidRDefault="00846DA8">
                  <w:r w:rsidRPr="00846DA8">
                    <w:rPr>
                      <w:sz w:val="18"/>
                      <w:szCs w:val="18"/>
                    </w:rPr>
                    <w:t>Проєкт фінансово самодостатній завдяки комбінації джерел: платне просування оголошень (freemium), тематична реклама від соціально відповідального бізнесу, майбутня донатна система, а також модель розробки та продажу готового бізнес-продукту під ключ для фондів і організацій.</w:t>
                  </w:r>
                </w:p>
              </w:tc>
            </w:tr>
          </w:tbl>
          <w:p w14:paraId="6A1E9577" w14:textId="77777777" w:rsidR="00455329" w:rsidRPr="007F134F" w:rsidRDefault="00455329">
            <w:pPr>
              <w:rPr>
                <w:lang w:val="uk-UA"/>
              </w:rPr>
            </w:pPr>
          </w:p>
        </w:tc>
      </w:tr>
    </w:tbl>
    <w:p w14:paraId="18AB20BE" w14:textId="77777777" w:rsidR="00455329" w:rsidRPr="00373CF6" w:rsidRDefault="00455329">
      <w:pPr>
        <w:spacing w:after="60"/>
        <w:rPr>
          <w:lang w:val="uk-UA"/>
        </w:rPr>
      </w:pPr>
    </w:p>
    <w:tbl>
      <w:tblPr>
        <w:tblStyle w:val="aff1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55329" w14:paraId="67B78B68" w14:textId="77777777">
        <w:tc>
          <w:tcPr>
            <w:tcW w:w="9360" w:type="dxa"/>
            <w:tcBorders>
              <w:top w:val="single" w:sz="10" w:space="0" w:color="CC8800"/>
              <w:left w:val="single" w:sz="4" w:space="0" w:color="CCCCCC"/>
              <w:bottom w:val="single" w:sz="10" w:space="0" w:color="CC8800"/>
              <w:right w:val="single" w:sz="4" w:space="0" w:color="CCCCCC"/>
            </w:tcBorders>
            <w:shd w:val="clear" w:color="auto" w:fill="FFFBF0"/>
            <w:tcMar>
              <w:top w:w="80" w:type="dxa"/>
              <w:left w:w="160" w:type="dxa"/>
              <w:bottom w:w="80" w:type="dxa"/>
              <w:right w:w="160" w:type="dxa"/>
            </w:tcMar>
          </w:tcPr>
          <w:p w14:paraId="7813D57D" w14:textId="77777777" w:rsidR="00455329" w:rsidRPr="00846DA8" w:rsidRDefault="00000000">
            <w:pPr>
              <w:spacing w:after="10"/>
              <w:jc w:val="center"/>
              <w:rPr>
                <w:sz w:val="18"/>
                <w:szCs w:val="18"/>
              </w:rPr>
            </w:pPr>
            <w:sdt>
              <w:sdtPr>
                <w:rPr>
                  <w:sz w:val="18"/>
                  <w:szCs w:val="18"/>
                </w:rPr>
                <w:tag w:val="goog_rdk_1"/>
                <w:id w:val="1412565185"/>
              </w:sdtPr>
              <w:sdtContent>
                <w:r w:rsidRPr="00846DA8">
                  <w:rPr>
                    <w:rFonts w:ascii="Arial Unicode MS" w:eastAsia="Arial Unicode MS" w:hAnsi="Arial Unicode MS" w:cs="Arial Unicode MS"/>
                    <w:b/>
                    <w:bCs/>
                    <w:color w:val="8B5E00"/>
                    <w:sz w:val="18"/>
                    <w:szCs w:val="18"/>
                  </w:rPr>
                  <w:t>9. ❓ Одне чесне запитання самому собі</w:t>
                </w:r>
              </w:sdtContent>
            </w:sdt>
          </w:p>
          <w:p w14:paraId="2BF20CA8" w14:textId="77777777" w:rsidR="00455329" w:rsidRPr="00846DA8" w:rsidRDefault="00000000">
            <w:pPr>
              <w:spacing w:after="20"/>
              <w:jc w:val="center"/>
              <w:rPr>
                <w:sz w:val="18"/>
                <w:szCs w:val="18"/>
              </w:rPr>
            </w:pPr>
            <w:r w:rsidRPr="00846DA8">
              <w:rPr>
                <w:i/>
                <w:iCs/>
                <w:color w:val="666666"/>
                <w:sz w:val="16"/>
                <w:szCs w:val="16"/>
              </w:rPr>
              <w:t>Якщо б ти сам побачив цей продукт вперше — ти б ним користувався? Чому так або ні?</w:t>
            </w:r>
          </w:p>
          <w:p w14:paraId="7FDC4066" w14:textId="77777777" w:rsidR="00455329" w:rsidRPr="00846DA8" w:rsidRDefault="00455329">
            <w:pPr>
              <w:pBdr>
                <w:bottom w:val="single" w:sz="4" w:space="0" w:color="CCCCCC"/>
              </w:pBdr>
              <w:rPr>
                <w:sz w:val="18"/>
                <w:szCs w:val="18"/>
              </w:rPr>
            </w:pPr>
          </w:p>
          <w:p w14:paraId="3F9F922C" w14:textId="4AA040FB" w:rsidR="00455329" w:rsidRDefault="00846DA8">
            <w:pPr>
              <w:pBdr>
                <w:bottom w:val="single" w:sz="4" w:space="0" w:color="CCCCCC"/>
              </w:pBdr>
            </w:pPr>
            <w:r w:rsidRPr="00846DA8">
              <w:rPr>
                <w:sz w:val="18"/>
                <w:szCs w:val="18"/>
              </w:rPr>
              <w:t>Так, тому що в умовах сьогодення кожен шукає зручні й надійні інструменти для добрих справ, а CareBridge робить процес волонтерства максимально швидким, прозорим та інтерактивним.</w:t>
            </w:r>
          </w:p>
        </w:tc>
      </w:tr>
    </w:tbl>
    <w:p w14:paraId="076C046E" w14:textId="77777777" w:rsidR="00455329" w:rsidRDefault="00455329">
      <w:pPr>
        <w:pageBreakBefore/>
      </w:pPr>
    </w:p>
    <w:tbl>
      <w:tblPr>
        <w:tblStyle w:val="aff2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360"/>
      </w:tblGrid>
      <w:tr w:rsidR="00455329" w14:paraId="2E8147B6" w14:textId="77777777">
        <w:tc>
          <w:tcPr>
            <w:tcW w:w="936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1C3D1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F295CC" w14:textId="77777777" w:rsidR="00455329" w:rsidRDefault="00000000">
            <w:pPr>
              <w:spacing w:after="10"/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ФОРМА ОЦІНЮВАННЯ БІЗНЕС-МЕМО</w:t>
            </w:r>
          </w:p>
          <w:p w14:paraId="5669A8E5" w14:textId="77777777" w:rsidR="00455329" w:rsidRDefault="00000000">
            <w:pPr>
              <w:jc w:val="center"/>
            </w:pPr>
            <w:r>
              <w:rPr>
                <w:i/>
                <w:iCs/>
                <w:color w:val="3FC03F"/>
                <w:sz w:val="17"/>
                <w:szCs w:val="17"/>
              </w:rPr>
              <w:t>Заповнює оцінювач після прочитання матриці</w:t>
            </w:r>
          </w:p>
        </w:tc>
      </w:tr>
    </w:tbl>
    <w:p w14:paraId="30A8E7E3" w14:textId="77777777" w:rsidR="00455329" w:rsidRDefault="00455329">
      <w:pPr>
        <w:spacing w:after="60"/>
      </w:pPr>
    </w:p>
    <w:tbl>
      <w:tblPr>
        <w:tblStyle w:val="aff3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456EAEA8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D4AFFA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8"/>
                <w:szCs w:val="18"/>
              </w:rPr>
              <w:t>Учасник / Проєкт</w:t>
            </w:r>
          </w:p>
          <w:p w14:paraId="2C6FF2B9" w14:textId="77777777" w:rsidR="00455329" w:rsidRDefault="00455329"/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DBF6212" w14:textId="77777777" w:rsidR="00455329" w:rsidRDefault="00000000">
            <w:pPr>
              <w:spacing w:after="6"/>
            </w:pPr>
            <w:r>
              <w:rPr>
                <w:b/>
                <w:bCs/>
                <w:color w:val="1C3D1C"/>
                <w:sz w:val="18"/>
                <w:szCs w:val="18"/>
              </w:rPr>
              <w:t>Оцінювач / Дата</w:t>
            </w:r>
          </w:p>
          <w:p w14:paraId="12223597" w14:textId="77777777" w:rsidR="00455329" w:rsidRDefault="00455329"/>
        </w:tc>
      </w:tr>
    </w:tbl>
    <w:p w14:paraId="422F43D7" w14:textId="77777777" w:rsidR="00455329" w:rsidRDefault="00455329">
      <w:pPr>
        <w:spacing w:after="60"/>
      </w:pPr>
    </w:p>
    <w:tbl>
      <w:tblPr>
        <w:tblStyle w:val="aff4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000"/>
        <w:gridCol w:w="3160"/>
        <w:gridCol w:w="1200"/>
        <w:gridCol w:w="1000"/>
      </w:tblGrid>
      <w:tr w:rsidR="00455329" w14:paraId="1F8378C2" w14:textId="77777777">
        <w:trPr>
          <w:tblHeader/>
        </w:trPr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2A4A5CA8" w14:textId="77777777" w:rsidR="00455329" w:rsidRDefault="00000000">
            <w:r>
              <w:rPr>
                <w:b/>
                <w:bCs/>
                <w:color w:val="FFFFFF"/>
                <w:sz w:val="18"/>
                <w:szCs w:val="18"/>
              </w:rPr>
              <w:t>Критерій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01D172CD" w14:textId="77777777" w:rsidR="00455329" w:rsidRDefault="00000000">
            <w:r>
              <w:rPr>
                <w:b/>
                <w:bCs/>
                <w:color w:val="FFFFFF"/>
                <w:sz w:val="18"/>
                <w:szCs w:val="18"/>
              </w:rPr>
              <w:t>Коментар оцінювача</w:t>
            </w:r>
          </w:p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B2DC6D0" w14:textId="77777777" w:rsidR="0045532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Бал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6B2F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0F714" w14:textId="77777777" w:rsidR="0045532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Макс.</w:t>
            </w:r>
          </w:p>
        </w:tc>
      </w:tr>
      <w:tr w:rsidR="00455329" w14:paraId="21737695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1BC70B0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1. Чіткість проблеми</w:t>
            </w:r>
          </w:p>
          <w:p w14:paraId="053BCAFC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Чи є реальна проблема? Чи вона конкретно сформульована?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1E6DE1E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0E4040E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67C8126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4456EFB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598FBA2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2. Знання аудиторії</w:t>
            </w:r>
          </w:p>
          <w:p w14:paraId="38FA56F6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Розуміє хто користувач? Чи думав про їхню поведінку?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6E6DE6D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1EFEB3E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C2075E0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1DA4D09F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637E593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3. Конкурентна свідомість</w:t>
            </w:r>
          </w:p>
          <w:p w14:paraId="396F0FEB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Знає аналоги? Може пояснити відмінність без шаблонів?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4C28A34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63CD2F1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467550AD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573A32EC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6E41A15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4. Якість MVP</w:t>
            </w:r>
          </w:p>
          <w:p w14:paraId="07C98BEC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Чи щось реально працює? Складність і самостійність виконання?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A098C9D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B643F7F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FE4CA86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009E18A2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6EC06312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5. Зовнішній фідбек</w:t>
            </w:r>
          </w:p>
          <w:p w14:paraId="65A5937C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Чи отримував фідбек не від себе? Чи реагував на нього?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1C17F642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5E4EFF44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7A3C3E0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2E4968DD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4C23B16E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6. Roadmap і мислення</w:t>
            </w:r>
          </w:p>
          <w:p w14:paraId="105A93BE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Є конкретні наступні кроки? Думає далі за конкурс?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E2A999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7B916104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1343E233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18CE3B49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5148B1D0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7. Монетизація / сталість</w:t>
            </w:r>
          </w:p>
          <w:p w14:paraId="6CDA55FF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Хоч якесь розуміння як продукт «виживатиме»?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0F2204E3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272225A6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640B1916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56EC37D8" w14:textId="77777777"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3AC50E47" w14:textId="77777777" w:rsidR="00455329" w:rsidRDefault="00000000">
            <w:pPr>
              <w:spacing w:after="8"/>
            </w:pPr>
            <w:r>
              <w:rPr>
                <w:b/>
                <w:bCs/>
                <w:color w:val="1C3D1C"/>
                <w:sz w:val="19"/>
                <w:szCs w:val="19"/>
              </w:rPr>
              <w:t>8. Чесність і рефлексія</w:t>
            </w:r>
          </w:p>
          <w:p w14:paraId="34C17A75" w14:textId="77777777" w:rsidR="00455329" w:rsidRDefault="00000000">
            <w:r>
              <w:rPr>
                <w:i/>
                <w:iCs/>
                <w:color w:val="666666"/>
                <w:sz w:val="16"/>
                <w:szCs w:val="16"/>
              </w:rPr>
              <w:t>Відповідь на питання 9 — щира чи формальна?</w:t>
            </w:r>
          </w:p>
        </w:tc>
        <w:tc>
          <w:tcPr>
            <w:tcW w:w="3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80" w:type="dxa"/>
            </w:tcMar>
          </w:tcPr>
          <w:p w14:paraId="7D83AAF9" w14:textId="77777777" w:rsidR="00455329" w:rsidRDefault="00455329"/>
        </w:tc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7EE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3F4315CF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</w:rPr>
              <w:t>___  / 10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8E1"/>
            <w:tcMar>
              <w:top w:w="70" w:type="dxa"/>
              <w:left w:w="80" w:type="dxa"/>
              <w:bottom w:w="70" w:type="dxa"/>
              <w:right w:w="80" w:type="dxa"/>
            </w:tcMar>
          </w:tcPr>
          <w:p w14:paraId="0BA869B7" w14:textId="77777777" w:rsidR="00455329" w:rsidRDefault="00000000">
            <w:pPr>
              <w:jc w:val="center"/>
            </w:pPr>
            <w:r>
              <w:rPr>
                <w:color w:val="2F6B2F"/>
                <w:sz w:val="18"/>
                <w:szCs w:val="18"/>
              </w:rPr>
              <w:t>×2</w:t>
            </w:r>
            <w:r>
              <w:rPr>
                <w:color w:val="666666"/>
                <w:sz w:val="14"/>
                <w:szCs w:val="14"/>
              </w:rPr>
              <w:t xml:space="preserve"> ваг</w:t>
            </w:r>
          </w:p>
        </w:tc>
      </w:tr>
      <w:tr w:rsidR="00455329" w14:paraId="6E59FB31" w14:textId="77777777">
        <w:tc>
          <w:tcPr>
            <w:tcW w:w="400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1C3D1C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3F27334F" w14:textId="77777777" w:rsidR="00455329" w:rsidRDefault="00000000">
            <w:r>
              <w:rPr>
                <w:b/>
                <w:bCs/>
                <w:color w:val="FFFFFF"/>
              </w:rPr>
              <w:t>ЗАГАЛЬНИЙ БАЛ</w:t>
            </w:r>
          </w:p>
        </w:tc>
        <w:tc>
          <w:tcPr>
            <w:tcW w:w="316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EEF7EE"/>
            <w:tcMar>
              <w:top w:w="80" w:type="dxa"/>
              <w:left w:w="100" w:type="dxa"/>
              <w:bottom w:w="80" w:type="dxa"/>
              <w:right w:w="80" w:type="dxa"/>
            </w:tcMar>
          </w:tcPr>
          <w:p w14:paraId="5DE82F5F" w14:textId="77777777" w:rsidR="00455329" w:rsidRDefault="00455329"/>
        </w:tc>
        <w:tc>
          <w:tcPr>
            <w:tcW w:w="120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10" w:space="0" w:color="1C3D1C"/>
            </w:tcBorders>
            <w:shd w:val="clear" w:color="auto" w:fill="FFF8E1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6E28E7" w14:textId="77777777" w:rsidR="00455329" w:rsidRDefault="00000000">
            <w:pPr>
              <w:jc w:val="center"/>
            </w:pPr>
            <w:r>
              <w:rPr>
                <w:b/>
                <w:bCs/>
                <w:color w:val="1C3D1C"/>
                <w:sz w:val="22"/>
                <w:szCs w:val="22"/>
              </w:rPr>
              <w:t>___ / 80</w:t>
            </w:r>
          </w:p>
        </w:tc>
        <w:tc>
          <w:tcPr>
            <w:tcW w:w="1000" w:type="dxa"/>
            <w:tcBorders>
              <w:top w:val="single" w:sz="10" w:space="0" w:color="1C3D1C"/>
              <w:left w:val="single" w:sz="4" w:space="0" w:color="CCCCCC"/>
              <w:bottom w:val="single" w:sz="10" w:space="0" w:color="1C3D1C"/>
              <w:right w:val="single" w:sz="10" w:space="0" w:color="1C3D1C"/>
            </w:tcBorders>
            <w:shd w:val="clear" w:color="auto" w:fill="EEF7EE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023F425" w14:textId="77777777" w:rsidR="00455329" w:rsidRDefault="00000000">
            <w:pPr>
              <w:jc w:val="center"/>
            </w:pPr>
            <w:r>
              <w:rPr>
                <w:b/>
                <w:bCs/>
                <w:color w:val="2F6B2F"/>
              </w:rPr>
              <w:t>80</w:t>
            </w:r>
          </w:p>
        </w:tc>
      </w:tr>
    </w:tbl>
    <w:p w14:paraId="0D067925" w14:textId="77777777" w:rsidR="00455329" w:rsidRDefault="00455329">
      <w:pPr>
        <w:spacing w:after="60"/>
      </w:pPr>
    </w:p>
    <w:tbl>
      <w:tblPr>
        <w:tblStyle w:val="aff5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455329" w14:paraId="472BFA16" w14:textId="77777777"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623B1C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 xml:space="preserve"> Топ-проєкт</w:t>
            </w:r>
          </w:p>
          <w:p w14:paraId="6F8283A0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Сильне мислення + реалізація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0084E3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>Проходить далі</w:t>
            </w:r>
          </w:p>
          <w:p w14:paraId="17F6EABC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Є потенціал, є продукт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97E1EB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>Потребує доопрацювання</w:t>
            </w:r>
          </w:p>
          <w:p w14:paraId="3BC2FA58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Ідея є — треба ще робота</w:t>
            </w:r>
          </w:p>
        </w:tc>
        <w:tc>
          <w:tcPr>
            <w:tcW w:w="23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0AD31E" w14:textId="77777777" w:rsidR="00455329" w:rsidRDefault="00000000">
            <w:pPr>
              <w:spacing w:after="8"/>
              <w:jc w:val="center"/>
            </w:pPr>
            <w:r>
              <w:rPr>
                <w:b/>
                <w:bCs/>
                <w:color w:val="1C3D1C"/>
                <w:sz w:val="19"/>
                <w:szCs w:val="19"/>
              </w:rPr>
              <w:t>Не тягне</w:t>
            </w:r>
          </w:p>
          <w:p w14:paraId="3451F4E0" w14:textId="77777777" w:rsidR="00455329" w:rsidRDefault="00000000">
            <w:pPr>
              <w:jc w:val="center"/>
            </w:pPr>
            <w:r>
              <w:rPr>
                <w:i/>
                <w:iCs/>
                <w:color w:val="666666"/>
                <w:sz w:val="16"/>
                <w:szCs w:val="16"/>
              </w:rPr>
              <w:t>Немає ні продукту, ні мислення</w:t>
            </w:r>
          </w:p>
        </w:tc>
      </w:tr>
    </w:tbl>
    <w:p w14:paraId="7D25E71E" w14:textId="77777777" w:rsidR="00455329" w:rsidRDefault="00455329">
      <w:pPr>
        <w:spacing w:after="60"/>
      </w:pPr>
    </w:p>
    <w:tbl>
      <w:tblPr>
        <w:tblStyle w:val="aff6"/>
        <w:tblW w:w="936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455329" w14:paraId="52A17D6A" w14:textId="77777777">
        <w:tc>
          <w:tcPr>
            <w:tcW w:w="4680" w:type="dxa"/>
            <w:tcBorders>
              <w:top w:val="single" w:sz="10" w:space="0" w:color="1C3D1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322074E4" w14:textId="77777777" w:rsidR="00455329" w:rsidRDefault="00000000">
            <w:r>
              <w:rPr>
                <w:b/>
                <w:bCs/>
                <w:color w:val="1C3D1C"/>
                <w:sz w:val="19"/>
                <w:szCs w:val="19"/>
              </w:rPr>
              <w:t>💬 Рекомендація учаснику</w:t>
            </w:r>
          </w:p>
        </w:tc>
        <w:tc>
          <w:tcPr>
            <w:tcW w:w="4680" w:type="dxa"/>
            <w:tcBorders>
              <w:top w:val="single" w:sz="10" w:space="0" w:color="1C3D1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80" w:type="dxa"/>
            </w:tcMar>
          </w:tcPr>
          <w:p w14:paraId="22312692" w14:textId="77777777" w:rsidR="00455329" w:rsidRDefault="00000000">
            <w:r>
              <w:rPr>
                <w:b/>
                <w:bCs/>
                <w:color w:val="1C3D1C"/>
                <w:sz w:val="19"/>
                <w:szCs w:val="19"/>
              </w:rPr>
              <w:t>📋 Рекомендація команді (ментор, наступний крок)</w:t>
            </w:r>
          </w:p>
        </w:tc>
      </w:tr>
      <w:tr w:rsidR="00455329" w14:paraId="0B1BC0FA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8552533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580D944" w14:textId="77777777" w:rsidR="00455329" w:rsidRDefault="00455329"/>
        </w:tc>
      </w:tr>
      <w:tr w:rsidR="00455329" w14:paraId="564E5E96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2C6DDEF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623CEC9E" w14:textId="77777777" w:rsidR="00455329" w:rsidRDefault="00455329"/>
        </w:tc>
      </w:tr>
      <w:tr w:rsidR="00455329" w14:paraId="25518DCE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178F7DA1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76D35ADB" w14:textId="77777777" w:rsidR="00455329" w:rsidRDefault="00455329"/>
        </w:tc>
      </w:tr>
      <w:tr w:rsidR="00455329" w14:paraId="25A68B79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44B9D042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120" w:type="dxa"/>
              <w:bottom w:w="50" w:type="dxa"/>
              <w:right w:w="80" w:type="dxa"/>
            </w:tcMar>
          </w:tcPr>
          <w:p w14:paraId="27774533" w14:textId="77777777" w:rsidR="00455329" w:rsidRDefault="00455329"/>
        </w:tc>
      </w:tr>
      <w:tr w:rsidR="00455329" w14:paraId="19692DE5" w14:textId="77777777">
        <w:tc>
          <w:tcPr>
            <w:tcW w:w="4680" w:type="dxa"/>
            <w:tcBorders>
              <w:top w:val="nil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0141618D" w14:textId="77777777" w:rsidR="00455329" w:rsidRDefault="00455329"/>
        </w:tc>
        <w:tc>
          <w:tcPr>
            <w:tcW w:w="4680" w:type="dxa"/>
            <w:tcBorders>
              <w:top w:val="nil"/>
              <w:left w:val="single" w:sz="4" w:space="0" w:color="CCCCCC"/>
              <w:bottom w:val="single" w:sz="10" w:space="0" w:color="1C3D1C"/>
              <w:right w:val="single" w:sz="4" w:space="0" w:color="CCCCCC"/>
            </w:tcBorders>
            <w:shd w:val="clear" w:color="auto" w:fill="FFFFFF"/>
            <w:tcMar>
              <w:top w:w="30" w:type="dxa"/>
              <w:left w:w="0" w:type="dxa"/>
              <w:bottom w:w="30" w:type="dxa"/>
              <w:right w:w="0" w:type="dxa"/>
            </w:tcMar>
          </w:tcPr>
          <w:p w14:paraId="4448015D" w14:textId="77777777" w:rsidR="00455329" w:rsidRDefault="00455329"/>
        </w:tc>
      </w:tr>
    </w:tbl>
    <w:p w14:paraId="731278B7" w14:textId="77777777" w:rsidR="00455329" w:rsidRDefault="00455329">
      <w:pPr>
        <w:spacing w:after="60"/>
      </w:pPr>
    </w:p>
    <w:p w14:paraId="26ADEC1C" w14:textId="77777777" w:rsidR="00455329" w:rsidRDefault="00000000">
      <w:pPr>
        <w:spacing w:after="60"/>
        <w:jc w:val="center"/>
      </w:pPr>
      <w:r>
        <w:rPr>
          <w:i/>
          <w:iCs/>
          <w:color w:val="666666"/>
          <w:sz w:val="15"/>
          <w:szCs w:val="15"/>
        </w:rPr>
        <w:t>Шкала: 1–3 — слабо/відсутнє  ·  4–6 — є основа, але не переконує  ·  7–8 — добре і чесно  ·  9–10 — вражає, думає як підприємець</w:t>
      </w:r>
    </w:p>
    <w:p w14:paraId="7947A9BD" w14:textId="77777777" w:rsidR="00455329" w:rsidRDefault="00455329">
      <w:pPr>
        <w:spacing w:after="60"/>
        <w:jc w:val="center"/>
      </w:pPr>
    </w:p>
    <w:sectPr w:rsidR="00455329">
      <w:headerReference w:type="default" r:id="rId9"/>
      <w:pgSz w:w="11906" w:h="16838"/>
      <w:pgMar w:top="900" w:right="900" w:bottom="900" w:left="9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2C744D" w14:textId="77777777" w:rsidR="00E96900" w:rsidRDefault="00E96900">
      <w:r>
        <w:separator/>
      </w:r>
    </w:p>
  </w:endnote>
  <w:endnote w:type="continuationSeparator" w:id="0">
    <w:p w14:paraId="2CEEF7A0" w14:textId="77777777" w:rsidR="00E96900" w:rsidRDefault="00E969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" w:fontKey="{D88E7F3C-8267-BA4B-A62A-00CAB33951C2}"/>
    <w:embedBold r:id="rId2" w:fontKey="{19E87BED-DB3D-5B4C-AFF6-EDEE1EE8804C}"/>
    <w:embedItalic r:id="rId3" w:fontKey="{5A244D09-8DEB-5440-B438-C653E32CDAC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4" w:fontKey="{68C73E38-10E4-2D42-88C8-E23A4486B037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9A4AE7B9-A5A7-B34A-84AE-A0B1B8D04CFF}"/>
  </w:font>
  <w:font w:name="Fira Mono">
    <w:panose1 w:val="020B0509050000020004"/>
    <w:charset w:val="00"/>
    <w:family w:val="modern"/>
    <w:pitch w:val="fixed"/>
    <w:sig w:usb0="40000287" w:usb1="02003801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Bold r:id="rId6" w:subsetted="1" w:fontKey="{3ECA7A83-77D2-BC4B-8AF6-B1B2D41BD24A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7" w:fontKey="{BEDC2492-FCE1-A746-83F5-8D7E3F435BA0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8" w:fontKey="{5CD1C34F-BB01-7C4B-9EB1-620F1146C91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E07812" w14:textId="77777777" w:rsidR="00E96900" w:rsidRDefault="00E96900">
      <w:r>
        <w:separator/>
      </w:r>
    </w:p>
  </w:footnote>
  <w:footnote w:type="continuationSeparator" w:id="0">
    <w:p w14:paraId="12F6C326" w14:textId="77777777" w:rsidR="00E96900" w:rsidRDefault="00E969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555F6" w14:textId="77777777" w:rsidR="00455329" w:rsidRDefault="00000000">
    <w:pPr>
      <w:pBdr>
        <w:bottom w:val="single" w:sz="4" w:space="2" w:color="CCCCCC"/>
      </w:pBdr>
    </w:pPr>
    <w:r>
      <w:rPr>
        <w:b/>
        <w:bCs/>
        <w:color w:val="1C3D1C"/>
        <w:sz w:val="17"/>
        <w:szCs w:val="17"/>
      </w:rPr>
      <w:t xml:space="preserve">TechTALENT 2.0  </w:t>
    </w:r>
    <w:r>
      <w:rPr>
        <w:color w:val="666666"/>
        <w:sz w:val="16"/>
        <w:szCs w:val="16"/>
      </w:rPr>
      <w:t>·  Бізнес-мемо матриця проєкту  ·  БФ CodeIT4Life Ukraine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329"/>
    <w:rsid w:val="00050383"/>
    <w:rsid w:val="00144F83"/>
    <w:rsid w:val="002D6B5E"/>
    <w:rsid w:val="00373CF6"/>
    <w:rsid w:val="00455329"/>
    <w:rsid w:val="004C112F"/>
    <w:rsid w:val="006473A6"/>
    <w:rsid w:val="006E3D8E"/>
    <w:rsid w:val="007127D0"/>
    <w:rsid w:val="0072312D"/>
    <w:rsid w:val="007F134F"/>
    <w:rsid w:val="0080752F"/>
    <w:rsid w:val="00846DA8"/>
    <w:rsid w:val="0096455B"/>
    <w:rsid w:val="00CB6BDC"/>
    <w:rsid w:val="00D26C06"/>
    <w:rsid w:val="00D72565"/>
    <w:rsid w:val="00E96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9DCB0"/>
  <w15:docId w15:val="{F30BC2A9-F650-A942-9A08-54B1E0379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A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customStyle="1" w:styleId="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9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a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b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c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d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e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0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1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2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3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f6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05038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50383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9645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query-text-line">
    <w:name w:val="query-text-line"/>
    <w:basedOn w:val="Normal"/>
    <w:rsid w:val="0096455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arebridge.cc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SashaSashaaa/CareBridge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qBVzeMmS5VU0C4HjfsW88DDc7zg==">CgMxLjAaHQoBMBIYChYIB0ISCgVBcmlhbBIJRmlyYSBNb25vGiQKATESHwodCAdCGQoFQXJpYWwSEEFyaWFsIFVuaWNvZGUgTVM4AHIhMXdwZS0tQ0NpdTJFRVhQUnhEekJBMUp0VTZDLUdZUktO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820</Words>
  <Characters>4675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Євген Кулик</cp:lastModifiedBy>
  <cp:revision>6</cp:revision>
  <dcterms:created xsi:type="dcterms:W3CDTF">2026-09-10T19:26:00Z</dcterms:created>
  <dcterms:modified xsi:type="dcterms:W3CDTF">2026-09-15T10:28:00Z</dcterms:modified>
</cp:coreProperties>
</file>