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E879" w14:textId="26F32E1C" w:rsidR="00033B0F" w:rsidRDefault="00033B0F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Seaborn es una herramienta que se utiliza dentro de Python para crear </w:t>
      </w:r>
      <w:r w:rsidR="006736B5">
        <w:rPr>
          <w:rFonts w:ascii="Arial" w:hAnsi="Arial" w:cs="Arial"/>
          <w:sz w:val="24"/>
          <w:szCs w:val="24"/>
          <w:lang w:val="es-CR"/>
        </w:rPr>
        <w:t>gráficos</w:t>
      </w:r>
      <w:r w:rsidR="0094401F">
        <w:rPr>
          <w:rFonts w:ascii="Arial" w:hAnsi="Arial" w:cs="Arial"/>
          <w:sz w:val="24"/>
          <w:szCs w:val="24"/>
          <w:lang w:val="es-CR"/>
        </w:rPr>
        <w:t xml:space="preserve"> </w:t>
      </w:r>
      <w:r>
        <w:rPr>
          <w:rFonts w:ascii="Arial" w:hAnsi="Arial" w:cs="Arial"/>
          <w:sz w:val="24"/>
          <w:szCs w:val="24"/>
          <w:lang w:val="es-CR"/>
        </w:rPr>
        <w:t>atractivo</w:t>
      </w:r>
      <w:r w:rsidR="007355E6">
        <w:rPr>
          <w:rFonts w:ascii="Arial" w:hAnsi="Arial" w:cs="Arial"/>
          <w:sz w:val="24"/>
          <w:szCs w:val="24"/>
          <w:lang w:val="es-CR"/>
        </w:rPr>
        <w:t>s que facilit</w:t>
      </w:r>
      <w:r w:rsidR="0094401F">
        <w:rPr>
          <w:rFonts w:ascii="Arial" w:hAnsi="Arial" w:cs="Arial"/>
          <w:sz w:val="24"/>
          <w:szCs w:val="24"/>
          <w:lang w:val="es-CR"/>
        </w:rPr>
        <w:t>a</w:t>
      </w:r>
      <w:r w:rsidR="007355E6">
        <w:rPr>
          <w:rFonts w:ascii="Arial" w:hAnsi="Arial" w:cs="Arial"/>
          <w:sz w:val="24"/>
          <w:szCs w:val="24"/>
          <w:lang w:val="es-CR"/>
        </w:rPr>
        <w:t>n la comprensión de datos. Fue creada y desarrollada por Michael Waskom y se basa en la biblioteca Matplotlib</w:t>
      </w:r>
      <w:r w:rsidR="00CA63AC">
        <w:rPr>
          <w:rFonts w:ascii="Arial" w:hAnsi="Arial" w:cs="Arial"/>
          <w:sz w:val="24"/>
          <w:szCs w:val="24"/>
          <w:lang w:val="es-CR"/>
        </w:rPr>
        <w:t>, lo cual la hace mejor en varios aspectos.</w:t>
      </w:r>
    </w:p>
    <w:p w14:paraId="313D9AA5" w14:textId="1B9AD4BC" w:rsidR="00CA63AC" w:rsidRDefault="00CA63AC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Esta </w:t>
      </w:r>
      <w:r w:rsidR="008D6B05">
        <w:rPr>
          <w:rFonts w:ascii="Arial" w:hAnsi="Arial" w:cs="Arial"/>
          <w:sz w:val="24"/>
          <w:szCs w:val="24"/>
          <w:lang w:val="es-CR"/>
        </w:rPr>
        <w:t>librería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D844CC">
        <w:rPr>
          <w:rFonts w:ascii="Arial" w:hAnsi="Arial" w:cs="Arial"/>
          <w:sz w:val="24"/>
          <w:szCs w:val="24"/>
          <w:lang w:val="es-CR"/>
        </w:rPr>
        <w:t xml:space="preserve">es especial debido a que genera </w:t>
      </w:r>
      <w:r w:rsidR="00977211">
        <w:rPr>
          <w:rFonts w:ascii="Arial" w:hAnsi="Arial" w:cs="Arial"/>
          <w:sz w:val="24"/>
          <w:szCs w:val="24"/>
          <w:lang w:val="es-CR"/>
        </w:rPr>
        <w:t xml:space="preserve">gráficos estadísticos de una manera muy sencilla y de con apariencia </w:t>
      </w:r>
      <w:r w:rsidR="00BC65FF">
        <w:rPr>
          <w:rFonts w:ascii="Arial" w:hAnsi="Arial" w:cs="Arial"/>
          <w:sz w:val="24"/>
          <w:szCs w:val="24"/>
          <w:lang w:val="es-CR"/>
        </w:rPr>
        <w:t>muy atractiva</w:t>
      </w:r>
      <w:r w:rsidR="007B6657">
        <w:rPr>
          <w:rFonts w:ascii="Arial" w:hAnsi="Arial" w:cs="Arial"/>
          <w:sz w:val="24"/>
          <w:szCs w:val="24"/>
          <w:lang w:val="es-CR"/>
        </w:rPr>
        <w:t>.</w:t>
      </w:r>
      <w:r w:rsidR="00CD42B3">
        <w:rPr>
          <w:rFonts w:ascii="Arial" w:hAnsi="Arial" w:cs="Arial"/>
          <w:sz w:val="24"/>
          <w:szCs w:val="24"/>
          <w:lang w:val="es-CR"/>
        </w:rPr>
        <w:t xml:space="preserve"> </w:t>
      </w:r>
      <w:r w:rsidR="00EF6FFE">
        <w:rPr>
          <w:rFonts w:ascii="Arial" w:hAnsi="Arial" w:cs="Arial"/>
          <w:sz w:val="24"/>
          <w:szCs w:val="24"/>
          <w:lang w:val="es-CR"/>
        </w:rPr>
        <w:t xml:space="preserve">Es útil para explorar todo tipo de datos y para un mejor entendimiento </w:t>
      </w:r>
      <w:r w:rsidR="00724870">
        <w:rPr>
          <w:rFonts w:ascii="Arial" w:hAnsi="Arial" w:cs="Arial"/>
          <w:sz w:val="24"/>
          <w:szCs w:val="24"/>
          <w:lang w:val="es-CR"/>
        </w:rPr>
        <w:t>de como se relacionan los mismos entre diferentes variables.</w:t>
      </w:r>
    </w:p>
    <w:p w14:paraId="332AA750" w14:textId="2D051F63" w:rsidR="00AE5C22" w:rsidRDefault="00724870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Seaborn tiene una cantidad muy variada de </w:t>
      </w:r>
      <w:r w:rsidR="00255413">
        <w:rPr>
          <w:rFonts w:ascii="Arial" w:hAnsi="Arial" w:cs="Arial"/>
          <w:sz w:val="24"/>
          <w:szCs w:val="24"/>
          <w:lang w:val="es-CR"/>
        </w:rPr>
        <w:t>gráficos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="00255413">
        <w:rPr>
          <w:rFonts w:ascii="Arial" w:hAnsi="Arial" w:cs="Arial"/>
          <w:sz w:val="24"/>
          <w:szCs w:val="24"/>
          <w:lang w:val="es-CR"/>
        </w:rPr>
        <w:t xml:space="preserve">que en general suelen ser muy útiles, </w:t>
      </w:r>
      <w:r w:rsidR="00255413" w:rsidRPr="00255413">
        <w:rPr>
          <w:rFonts w:ascii="Arial" w:hAnsi="Arial" w:cs="Arial"/>
          <w:sz w:val="24"/>
          <w:szCs w:val="24"/>
          <w:lang w:val="es-CR"/>
        </w:rPr>
        <w:t>como gráficos de dispersión para visualizar la relación entre dos variables, gráficos de barras para comparar categorías y valores, gráficos de cajas para analizar la distribución de los datos, y gráficos de calor para examinar las correlaciones entre variables.</w:t>
      </w:r>
    </w:p>
    <w:p w14:paraId="622975F9" w14:textId="1490515A" w:rsidR="00AE5C22" w:rsidRDefault="003F0D44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En cuanto a datos categóricos, es muy útil ya que proporciona gráficos especializados</w:t>
      </w:r>
      <w:r w:rsidR="00945BF9">
        <w:rPr>
          <w:rFonts w:ascii="Arial" w:hAnsi="Arial" w:cs="Arial"/>
          <w:sz w:val="24"/>
          <w:szCs w:val="24"/>
          <w:lang w:val="es-CR"/>
        </w:rPr>
        <w:t xml:space="preserve"> como lo son </w:t>
      </w:r>
      <w:r w:rsidR="009A5C5F">
        <w:rPr>
          <w:rFonts w:ascii="Arial" w:hAnsi="Arial" w:cs="Arial"/>
          <w:sz w:val="24"/>
          <w:szCs w:val="24"/>
          <w:lang w:val="es-CR"/>
        </w:rPr>
        <w:t xml:space="preserve">los gráficos de barras </w:t>
      </w:r>
      <w:r w:rsidR="00A626E6">
        <w:rPr>
          <w:rFonts w:ascii="Arial" w:hAnsi="Arial" w:cs="Arial"/>
          <w:sz w:val="24"/>
          <w:szCs w:val="24"/>
          <w:lang w:val="es-CR"/>
        </w:rPr>
        <w:t xml:space="preserve">y graficos violín </w:t>
      </w:r>
      <w:r w:rsidR="007B3786">
        <w:rPr>
          <w:rFonts w:ascii="Arial" w:hAnsi="Arial" w:cs="Arial"/>
          <w:sz w:val="24"/>
          <w:szCs w:val="24"/>
          <w:lang w:val="es-CR"/>
        </w:rPr>
        <w:t xml:space="preserve">que sirven para </w:t>
      </w:r>
      <w:r w:rsidR="00F31A74">
        <w:rPr>
          <w:rFonts w:ascii="Arial" w:hAnsi="Arial" w:cs="Arial"/>
          <w:sz w:val="24"/>
          <w:szCs w:val="24"/>
          <w:lang w:val="es-CR"/>
        </w:rPr>
        <w:t>comparar</w:t>
      </w:r>
      <w:r w:rsidR="007B3786">
        <w:rPr>
          <w:rFonts w:ascii="Arial" w:hAnsi="Arial" w:cs="Arial"/>
          <w:sz w:val="24"/>
          <w:szCs w:val="24"/>
          <w:lang w:val="es-CR"/>
        </w:rPr>
        <w:t xml:space="preserve"> diferente</w:t>
      </w:r>
      <w:r w:rsidR="00F31A74">
        <w:rPr>
          <w:rFonts w:ascii="Arial" w:hAnsi="Arial" w:cs="Arial"/>
          <w:sz w:val="24"/>
          <w:szCs w:val="24"/>
          <w:lang w:val="es-CR"/>
        </w:rPr>
        <w:t>s</w:t>
      </w:r>
      <w:r w:rsidR="007B3786">
        <w:rPr>
          <w:rFonts w:ascii="Arial" w:hAnsi="Arial" w:cs="Arial"/>
          <w:sz w:val="24"/>
          <w:szCs w:val="24"/>
          <w:lang w:val="es-CR"/>
        </w:rPr>
        <w:t xml:space="preserve"> categorías.</w:t>
      </w:r>
    </w:p>
    <w:p w14:paraId="46DDA25E" w14:textId="0F85F803" w:rsidR="007B3786" w:rsidRDefault="007B3786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Cabe destacar, que Seaborn </w:t>
      </w:r>
      <w:r w:rsidR="00F31A74" w:rsidRPr="00F31A74">
        <w:rPr>
          <w:rFonts w:ascii="Arial" w:hAnsi="Arial" w:cs="Arial"/>
          <w:sz w:val="24"/>
          <w:szCs w:val="24"/>
          <w:lang w:val="es-CR"/>
        </w:rPr>
        <w:t>ofrece funcionalidades más avanzadas para personalizar gráficos y explorar datos de manera más detallada, como la capacidad de trazar varios gráficos en una misma figura.</w:t>
      </w:r>
    </w:p>
    <w:p w14:paraId="4250A900" w14:textId="2D5E6FD3" w:rsidR="00255413" w:rsidRDefault="00255413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En </w:t>
      </w:r>
      <w:r w:rsidR="00531DA3">
        <w:rPr>
          <w:rFonts w:ascii="Arial" w:hAnsi="Arial" w:cs="Arial"/>
          <w:sz w:val="24"/>
          <w:szCs w:val="24"/>
          <w:lang w:val="es-CR"/>
        </w:rPr>
        <w:t>definitiva,</w:t>
      </w:r>
      <w:r>
        <w:rPr>
          <w:rFonts w:ascii="Arial" w:hAnsi="Arial" w:cs="Arial"/>
          <w:sz w:val="24"/>
          <w:szCs w:val="24"/>
          <w:lang w:val="es-CR"/>
        </w:rPr>
        <w:t xml:space="preserve"> una de sus cualidades más útiles </w:t>
      </w:r>
      <w:r w:rsidR="008F64C9">
        <w:rPr>
          <w:rFonts w:ascii="Arial" w:hAnsi="Arial" w:cs="Arial"/>
          <w:sz w:val="24"/>
          <w:szCs w:val="24"/>
          <w:lang w:val="es-CR"/>
        </w:rPr>
        <w:t>es su integración con Pandas</w:t>
      </w:r>
      <w:r w:rsidR="00874E02">
        <w:rPr>
          <w:rFonts w:ascii="Arial" w:hAnsi="Arial" w:cs="Arial"/>
          <w:sz w:val="24"/>
          <w:szCs w:val="24"/>
          <w:lang w:val="es-CR"/>
        </w:rPr>
        <w:t xml:space="preserve">, otra biblioteca de </w:t>
      </w:r>
      <w:r w:rsidR="00717246">
        <w:rPr>
          <w:rFonts w:ascii="Arial" w:hAnsi="Arial" w:cs="Arial"/>
          <w:sz w:val="24"/>
          <w:szCs w:val="24"/>
          <w:lang w:val="es-CR"/>
        </w:rPr>
        <w:t>Python que también s</w:t>
      </w:r>
      <w:r w:rsidR="00ED090D">
        <w:rPr>
          <w:rFonts w:ascii="Arial" w:hAnsi="Arial" w:cs="Arial"/>
          <w:sz w:val="24"/>
          <w:szCs w:val="24"/>
          <w:lang w:val="es-CR"/>
        </w:rPr>
        <w:t xml:space="preserve">e utiliza </w:t>
      </w:r>
      <w:r w:rsidR="00531DA3">
        <w:rPr>
          <w:rFonts w:ascii="Arial" w:hAnsi="Arial" w:cs="Arial"/>
          <w:sz w:val="24"/>
          <w:szCs w:val="24"/>
          <w:lang w:val="es-CR"/>
        </w:rPr>
        <w:t xml:space="preserve">para el manejo de datos. La integración facilita </w:t>
      </w:r>
      <w:r w:rsidR="00155E23">
        <w:rPr>
          <w:rFonts w:ascii="Arial" w:hAnsi="Arial" w:cs="Arial"/>
          <w:sz w:val="24"/>
          <w:szCs w:val="24"/>
          <w:lang w:val="es-CR"/>
        </w:rPr>
        <w:t xml:space="preserve">mayormente el proceso de visualización, debido a que se pueden usar datos estructurados </w:t>
      </w:r>
      <w:r w:rsidR="00DA4BF7">
        <w:rPr>
          <w:rFonts w:ascii="Arial" w:hAnsi="Arial" w:cs="Arial"/>
          <w:sz w:val="24"/>
          <w:szCs w:val="24"/>
          <w:lang w:val="es-CR"/>
        </w:rPr>
        <w:t>en Pandas con Seaborn.</w:t>
      </w:r>
    </w:p>
    <w:p w14:paraId="39AB8F6A" w14:textId="09A314BB" w:rsidR="00DA4BF7" w:rsidRDefault="00DA4BF7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Cabe destacar que Seaborn tiene una capacidad de personalización </w:t>
      </w:r>
      <w:r w:rsidR="00337DEF">
        <w:rPr>
          <w:rFonts w:ascii="Arial" w:hAnsi="Arial" w:cs="Arial"/>
          <w:sz w:val="24"/>
          <w:szCs w:val="24"/>
          <w:lang w:val="es-CR"/>
        </w:rPr>
        <w:t xml:space="preserve">bastante amplia. Puedes seleccionar </w:t>
      </w:r>
      <w:r w:rsidR="00090C13">
        <w:rPr>
          <w:rFonts w:ascii="Arial" w:hAnsi="Arial" w:cs="Arial"/>
          <w:sz w:val="24"/>
          <w:szCs w:val="24"/>
          <w:lang w:val="es-CR"/>
        </w:rPr>
        <w:t xml:space="preserve">entre difirentes </w:t>
      </w:r>
      <w:r w:rsidR="009D24AF">
        <w:rPr>
          <w:rFonts w:ascii="Arial" w:hAnsi="Arial" w:cs="Arial"/>
          <w:sz w:val="24"/>
          <w:szCs w:val="24"/>
          <w:lang w:val="es-CR"/>
        </w:rPr>
        <w:t xml:space="preserve">estilos y paletas </w:t>
      </w:r>
      <w:r w:rsidR="009D24AF" w:rsidRPr="009D24AF">
        <w:rPr>
          <w:rFonts w:ascii="Arial" w:hAnsi="Arial" w:cs="Arial"/>
          <w:sz w:val="24"/>
          <w:szCs w:val="24"/>
          <w:lang w:val="es-CR"/>
        </w:rPr>
        <w:t>de colores predefinidos para adaptar los gráficos al gusto y las necesidades del usuario.</w:t>
      </w:r>
    </w:p>
    <w:p w14:paraId="03FB6B09" w14:textId="5898C9A8" w:rsidR="00C91CF4" w:rsidRDefault="00C91CF4" w:rsidP="000B537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Se puede resumir Seaborn como una herramienta eficaz </w:t>
      </w:r>
      <w:r w:rsidR="001B529D">
        <w:rPr>
          <w:rFonts w:ascii="Arial" w:hAnsi="Arial" w:cs="Arial"/>
          <w:sz w:val="24"/>
          <w:szCs w:val="24"/>
          <w:lang w:val="es-CR"/>
        </w:rPr>
        <w:t xml:space="preserve">y versátil </w:t>
      </w:r>
      <w:r w:rsidR="00CA2424">
        <w:rPr>
          <w:rFonts w:ascii="Arial" w:hAnsi="Arial" w:cs="Arial"/>
          <w:sz w:val="24"/>
          <w:szCs w:val="24"/>
          <w:lang w:val="es-CR"/>
        </w:rPr>
        <w:t>capas de ayudarnos con la visualización de datos en Python</w:t>
      </w:r>
      <w:r w:rsidR="00CB2A11">
        <w:rPr>
          <w:rFonts w:ascii="Arial" w:hAnsi="Arial" w:cs="Arial"/>
          <w:sz w:val="24"/>
          <w:szCs w:val="24"/>
          <w:lang w:val="es-CR"/>
        </w:rPr>
        <w:t xml:space="preserve">. Su facilidad de uso </w:t>
      </w:r>
      <w:r w:rsidR="00FD78FD">
        <w:rPr>
          <w:rFonts w:ascii="Arial" w:hAnsi="Arial" w:cs="Arial"/>
          <w:sz w:val="24"/>
          <w:szCs w:val="24"/>
          <w:lang w:val="es-CR"/>
        </w:rPr>
        <w:t>hace que esta sea una de las librerías más utilizadas en Python</w:t>
      </w:r>
      <w:r w:rsidR="00F9402F">
        <w:rPr>
          <w:rFonts w:ascii="Arial" w:hAnsi="Arial" w:cs="Arial"/>
          <w:sz w:val="24"/>
          <w:szCs w:val="24"/>
          <w:lang w:val="es-CR"/>
        </w:rPr>
        <w:t xml:space="preserve">, también </w:t>
      </w:r>
      <w:r w:rsidR="00F9402F" w:rsidRPr="000B5374">
        <w:rPr>
          <w:rFonts w:ascii="Arial" w:hAnsi="Arial" w:cs="Arial"/>
          <w:sz w:val="24"/>
          <w:szCs w:val="24"/>
          <w:lang w:val="es-CR"/>
        </w:rPr>
        <w:t>su capacidad para crear gráficos atractivos y su integración con Pandas la hacen una opción valiosa para cualquier persona que trabaje en análisis de datos y visualización de información.</w:t>
      </w:r>
    </w:p>
    <w:p w14:paraId="69659D35" w14:textId="77777777" w:rsidR="009D24AF" w:rsidRPr="000B5374" w:rsidRDefault="009D24AF" w:rsidP="000B5374">
      <w:pPr>
        <w:rPr>
          <w:rFonts w:ascii="Arial" w:hAnsi="Arial" w:cs="Arial"/>
          <w:sz w:val="24"/>
          <w:szCs w:val="24"/>
          <w:lang w:val="es-CR"/>
        </w:rPr>
      </w:pPr>
    </w:p>
    <w:sectPr w:rsidR="009D24AF" w:rsidRPr="000B53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4EA6B" w14:textId="77777777" w:rsidR="00B775AF" w:rsidRDefault="00B775AF" w:rsidP="00B775AF">
      <w:pPr>
        <w:spacing w:after="0" w:line="240" w:lineRule="auto"/>
      </w:pPr>
      <w:r>
        <w:separator/>
      </w:r>
    </w:p>
  </w:endnote>
  <w:endnote w:type="continuationSeparator" w:id="0">
    <w:p w14:paraId="4243DD38" w14:textId="77777777" w:rsidR="00B775AF" w:rsidRDefault="00B775AF" w:rsidP="00B7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B08A" w14:textId="77777777" w:rsidR="00B775AF" w:rsidRDefault="00B775AF" w:rsidP="00B775AF">
      <w:pPr>
        <w:spacing w:after="0" w:line="240" w:lineRule="auto"/>
      </w:pPr>
      <w:r>
        <w:separator/>
      </w:r>
    </w:p>
  </w:footnote>
  <w:footnote w:type="continuationSeparator" w:id="0">
    <w:p w14:paraId="1B9A8A9E" w14:textId="77777777" w:rsidR="00B775AF" w:rsidRDefault="00B775AF" w:rsidP="00B77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B64D" w14:textId="4F06CA22" w:rsidR="00B775AF" w:rsidRDefault="00B775AF">
    <w:pPr>
      <w:pStyle w:val="Header"/>
    </w:pPr>
    <w:r>
      <w:t>Seaborn</w:t>
    </w:r>
    <w:r>
      <w:tab/>
    </w:r>
    <w:r>
      <w:tab/>
      <w:t>Sasha Sandi Fernández</w:t>
    </w:r>
  </w:p>
  <w:p w14:paraId="5CABBCE1" w14:textId="77777777" w:rsidR="00B775AF" w:rsidRPr="00B775AF" w:rsidRDefault="00B775AF">
    <w:pPr>
      <w:pStyle w:val="Header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2B59"/>
    <w:multiLevelType w:val="multilevel"/>
    <w:tmpl w:val="5C62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74F48"/>
    <w:multiLevelType w:val="multilevel"/>
    <w:tmpl w:val="95CE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04CCF"/>
    <w:multiLevelType w:val="multilevel"/>
    <w:tmpl w:val="D664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736619">
    <w:abstractNumId w:val="0"/>
  </w:num>
  <w:num w:numId="2" w16cid:durableId="2132550136">
    <w:abstractNumId w:val="2"/>
  </w:num>
  <w:num w:numId="3" w16cid:durableId="45606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5AF"/>
    <w:rsid w:val="00033B0F"/>
    <w:rsid w:val="00090C13"/>
    <w:rsid w:val="000B5374"/>
    <w:rsid w:val="00155E23"/>
    <w:rsid w:val="001B529D"/>
    <w:rsid w:val="00255413"/>
    <w:rsid w:val="00273686"/>
    <w:rsid w:val="002A4094"/>
    <w:rsid w:val="00337DEF"/>
    <w:rsid w:val="003F0D44"/>
    <w:rsid w:val="00467261"/>
    <w:rsid w:val="004D17EF"/>
    <w:rsid w:val="00531DA3"/>
    <w:rsid w:val="00565F76"/>
    <w:rsid w:val="006736B5"/>
    <w:rsid w:val="00717246"/>
    <w:rsid w:val="00724870"/>
    <w:rsid w:val="007355E6"/>
    <w:rsid w:val="007B3786"/>
    <w:rsid w:val="007B6657"/>
    <w:rsid w:val="00874E02"/>
    <w:rsid w:val="008D6B05"/>
    <w:rsid w:val="008F64C9"/>
    <w:rsid w:val="0094401F"/>
    <w:rsid w:val="00945BF9"/>
    <w:rsid w:val="00977211"/>
    <w:rsid w:val="009A5C5F"/>
    <w:rsid w:val="009D24AF"/>
    <w:rsid w:val="009E29EB"/>
    <w:rsid w:val="00A626E6"/>
    <w:rsid w:val="00AE5C22"/>
    <w:rsid w:val="00B200CB"/>
    <w:rsid w:val="00B24F0F"/>
    <w:rsid w:val="00B775AF"/>
    <w:rsid w:val="00BC65FF"/>
    <w:rsid w:val="00BC6E79"/>
    <w:rsid w:val="00C236E8"/>
    <w:rsid w:val="00C91CF4"/>
    <w:rsid w:val="00CA2424"/>
    <w:rsid w:val="00CA63AC"/>
    <w:rsid w:val="00CB2A11"/>
    <w:rsid w:val="00CD42B3"/>
    <w:rsid w:val="00D513A6"/>
    <w:rsid w:val="00D746A8"/>
    <w:rsid w:val="00D844CC"/>
    <w:rsid w:val="00DA4BF7"/>
    <w:rsid w:val="00ED090D"/>
    <w:rsid w:val="00EF6FFE"/>
    <w:rsid w:val="00F31A74"/>
    <w:rsid w:val="00F4001B"/>
    <w:rsid w:val="00F9402F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1E0F"/>
  <w15:chartTrackingRefBased/>
  <w15:docId w15:val="{882F9F84-9FB3-48D5-9793-3BB5A2E7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5AF"/>
  </w:style>
  <w:style w:type="paragraph" w:styleId="Footer">
    <w:name w:val="footer"/>
    <w:basedOn w:val="Normal"/>
    <w:link w:val="FooterChar"/>
    <w:uiPriority w:val="99"/>
    <w:unhideWhenUsed/>
    <w:rsid w:val="00B77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AF"/>
  </w:style>
  <w:style w:type="paragraph" w:styleId="NormalWeb">
    <w:name w:val="Normal (Web)"/>
    <w:basedOn w:val="Normal"/>
    <w:uiPriority w:val="99"/>
    <w:semiHidden/>
    <w:unhideWhenUsed/>
    <w:rsid w:val="00AE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2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1840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636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080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383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610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813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284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836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5331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549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66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5669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277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7659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5111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76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3294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3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381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886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782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790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6301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9247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238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496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8702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010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9297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88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99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65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356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014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843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9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41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57883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51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613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127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93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755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6494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696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327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98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516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46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20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86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76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3222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4775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072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386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8096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321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007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Sandi Fernandez</dc:creator>
  <cp:keywords/>
  <dc:description/>
  <cp:lastModifiedBy>SASHA SANDI</cp:lastModifiedBy>
  <cp:revision>49</cp:revision>
  <dcterms:created xsi:type="dcterms:W3CDTF">2023-07-25T03:34:00Z</dcterms:created>
  <dcterms:modified xsi:type="dcterms:W3CDTF">2023-08-01T23:09:00Z</dcterms:modified>
</cp:coreProperties>
</file>