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0D1648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075F10DB" w:rsidR="000D1648" w:rsidRDefault="000D1648" w:rsidP="000D164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01.12.2025</w:t>
            </w:r>
          </w:p>
        </w:tc>
        <w:tc>
          <w:tcPr>
            <w:tcW w:w="2332" w:type="dxa"/>
          </w:tcPr>
          <w:p w14:paraId="22D444DA" w14:textId="26F0F31D" w:rsidR="000D1648" w:rsidRPr="00005488" w:rsidRDefault="000D1648" w:rsidP="000D1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702" w:type="dxa"/>
          </w:tcPr>
          <w:p w14:paraId="1F580C80" w14:textId="3DB313B5" w:rsidR="000D1648" w:rsidRPr="003C0E3A" w:rsidRDefault="000D1648" w:rsidP="000D1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Przejście pomiędzy ekranami</w:t>
            </w:r>
          </w:p>
        </w:tc>
        <w:tc>
          <w:tcPr>
            <w:tcW w:w="2268" w:type="dxa"/>
          </w:tcPr>
          <w:p w14:paraId="127FF874" w14:textId="3B4B7860" w:rsidR="000D1648" w:rsidRPr="003C0E3A" w:rsidRDefault="000D1648" w:rsidP="000D1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Zrobić muzykę i dzwięki</w:t>
            </w:r>
          </w:p>
        </w:tc>
        <w:tc>
          <w:tcPr>
            <w:tcW w:w="2027" w:type="dxa"/>
          </w:tcPr>
          <w:p w14:paraId="4C573110" w14:textId="4A449F61" w:rsidR="000D1648" w:rsidRPr="003C0E3A" w:rsidRDefault="000D1648" w:rsidP="000D1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Animacja tekstu, generacja zdjęć bohatera</w:t>
            </w:r>
          </w:p>
        </w:tc>
        <w:tc>
          <w:tcPr>
            <w:tcW w:w="2793" w:type="dxa"/>
          </w:tcPr>
          <w:p w14:paraId="006A15DF" w14:textId="13406FEC" w:rsidR="000D1648" w:rsidRPr="003C0E3A" w:rsidRDefault="000D1648" w:rsidP="000D1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 xml:space="preserve"> Kierownie drugim graczem, dynamic</w:t>
            </w:r>
            <w:r>
              <w:rPr>
                <w:b/>
                <w:sz w:val="28"/>
              </w:rPr>
              <w:t>z</w:t>
            </w:r>
            <w:r>
              <w:rPr>
                <w:b/>
                <w:sz w:val="28"/>
              </w:rPr>
              <w:t>na kamera, dodać czas przejazdu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1065C961" w14:textId="77777777" w:rsidR="004B5CD8" w:rsidRDefault="000D1648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kierowanie drugim graczem</w:t>
            </w:r>
          </w:p>
          <w:p w14:paraId="494E8C83" w14:textId="0E721FF7" w:rsidR="000D1648" w:rsidRPr="000D1648" w:rsidRDefault="000D1648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czas przejazdu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7DD298E4" w:rsidR="00EE782C" w:rsidRPr="000D1648" w:rsidRDefault="000D164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Dynamiczna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kamera</w:t>
            </w:r>
            <w:proofErr w:type="spellEnd"/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2A126569" w:rsidR="00EE782C" w:rsidRPr="004B5CD8" w:rsidRDefault="004B5CD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="000D164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4322DE89" w:rsidR="006735E7" w:rsidRPr="000D1648" w:rsidRDefault="000D164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czas przejazdu każdego checkpoint`u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1648"/>
    <w:rsid w:val="000D5D08"/>
    <w:rsid w:val="00117733"/>
    <w:rsid w:val="00255EF3"/>
    <w:rsid w:val="0032074C"/>
    <w:rsid w:val="003C0E3A"/>
    <w:rsid w:val="004B5CD8"/>
    <w:rsid w:val="004E745E"/>
    <w:rsid w:val="006735E7"/>
    <w:rsid w:val="008059D6"/>
    <w:rsid w:val="0081531B"/>
    <w:rsid w:val="008C5405"/>
    <w:rsid w:val="00AF0880"/>
    <w:rsid w:val="00B51B4F"/>
    <w:rsid w:val="00BD0679"/>
    <w:rsid w:val="00BF7978"/>
    <w:rsid w:val="00C530CE"/>
    <w:rsid w:val="00C713E2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a"/>
    <w:uiPriority w:val="1"/>
    <w:qFormat/>
    <w:rsid w:val="004B5CD8"/>
    <w:pPr>
      <w:widowControl w:val="0"/>
      <w:autoSpaceDE w:val="0"/>
      <w:autoSpaceDN w:val="0"/>
      <w:spacing w:after="0" w:line="339" w:lineRule="exact"/>
      <w:ind w:left="1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Александр Слюсарчук</cp:lastModifiedBy>
  <cp:revision>2</cp:revision>
  <dcterms:created xsi:type="dcterms:W3CDTF">2025-12-15T07:47:00Z</dcterms:created>
  <dcterms:modified xsi:type="dcterms:W3CDTF">2025-12-15T07:47:00Z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