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55C1A" w:rsidRPr="00B55C1A" w:rsidRDefault="00B55C1A" w:rsidP="00B55C1A">
      <w:pPr>
        <w:autoSpaceDE w:val="0"/>
        <w:autoSpaceDN w:val="0"/>
        <w:adjustRightInd w:val="0"/>
        <w:ind w:left="-567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Волгоградский Государственный Технический Университет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B55C1A" w:rsidRPr="00B55C1A" w:rsidRDefault="00B55C1A" w:rsidP="00B55C1A">
      <w:pPr>
        <w:ind w:left="-567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/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Toc326588072"/>
      <w:bookmarkStart w:id="1" w:name="_Toc326588181"/>
      <w:bookmarkStart w:id="2" w:name="_Toc326613893"/>
      <w:bookmarkStart w:id="3" w:name="_Toc326893675"/>
      <w:bookmarkStart w:id="4" w:name="_Toc327182788"/>
      <w:r w:rsidRPr="00B55C1A">
        <w:rPr>
          <w:rFonts w:ascii="Times New Roman" w:hAnsi="Times New Roman" w:cs="Times New Roman"/>
          <w:sz w:val="28"/>
          <w:szCs w:val="28"/>
        </w:rPr>
        <w:t>УТВЕРЖДАЮ</w:t>
      </w:r>
      <w:bookmarkEnd w:id="0"/>
      <w:bookmarkEnd w:id="1"/>
      <w:bookmarkEnd w:id="2"/>
      <w:bookmarkEnd w:id="3"/>
      <w:bookmarkEnd w:id="4"/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Зав. кафедрой САПР и ПК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_________д.т.н. Щербаков М.В.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«____» ______________ 2018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Разработка модуля автоматизации работы ГАК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tbl>
      <w:tblPr>
        <w:tblW w:w="9639" w:type="dxa"/>
        <w:tblInd w:w="108" w:type="dxa"/>
        <w:tblLayout w:type="fixed"/>
        <w:tblLook w:val="0000"/>
      </w:tblPr>
      <w:tblGrid>
        <w:gridCol w:w="4962"/>
        <w:gridCol w:w="4677"/>
      </w:tblGrid>
      <w:tr w:rsidR="00B55C1A" w:rsidRPr="00B55C1A" w:rsidTr="002C43F0">
        <w:tc>
          <w:tcPr>
            <w:tcW w:w="4962" w:type="dxa"/>
          </w:tcPr>
          <w:p w:rsidR="00B55C1A" w:rsidRPr="00B55C1A" w:rsidRDefault="00B55C1A" w:rsidP="002C43F0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P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55C1A" w:rsidRPr="00B55C1A" w:rsidRDefault="00B55C1A" w:rsidP="002C43F0">
            <w:pPr>
              <w:ind w:left="-567" w:right="5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C1A" w:rsidRPr="00B55C1A" w:rsidTr="002C43F0">
        <w:tc>
          <w:tcPr>
            <w:tcW w:w="4962" w:type="dxa"/>
          </w:tcPr>
          <w:p w:rsidR="00B55C1A" w:rsidRPr="00B55C1A" w:rsidRDefault="00B55C1A" w:rsidP="002C43F0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55C1A" w:rsidRPr="00B55C1A" w:rsidRDefault="00B55C1A" w:rsidP="002C43F0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Волгоград, 2018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6448488"/>
        <w:docPartObj>
          <w:docPartGallery w:val="Table of Contents"/>
          <w:docPartUnique/>
        </w:docPartObj>
      </w:sdtPr>
      <w:sdtContent>
        <w:p w:rsidR="00120B6D" w:rsidRPr="00120B6D" w:rsidRDefault="00120B6D" w:rsidP="00120B6D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120B6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20B6D" w:rsidRPr="00120B6D" w:rsidRDefault="000025B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20B6D" w:rsidRPr="00120B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795580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Описание процесса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_Toc533795580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1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Оптимизация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_Toc533795581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2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Основные документы и их маршруты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_Toc533795582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3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120B6D"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Приказ по темам ВКР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_Toc533795583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4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120B6D"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Экспертное заключение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_Toc533795584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5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120B6D"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ГАК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_Toc533795585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0025B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6" w:history="1">
            <w:r w:rsidR="00120B6D"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Итоги</w:t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0B6D"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_Toc533795586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5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Default="000025B2"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120B6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58EA" w:rsidRPr="00120B6D" w:rsidRDefault="00C26AD9" w:rsidP="00120B6D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5" w:name="_Toc533795580"/>
      <w:r w:rsidRPr="00120B6D">
        <w:rPr>
          <w:rFonts w:ascii="Times New Roman" w:hAnsi="Times New Roman" w:cs="Times New Roman"/>
          <w:b w:val="0"/>
          <w:color w:val="auto"/>
        </w:rPr>
        <w:lastRenderedPageBreak/>
        <w:t>1 Описание процесса</w:t>
      </w:r>
      <w:bookmarkEnd w:id="5"/>
    </w:p>
    <w:p w:rsidR="00C26AD9" w:rsidRPr="00C26AD9" w:rsidRDefault="00C26AD9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58EA" w:rsidRPr="00C26AD9" w:rsidRDefault="00C26AD9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 xml:space="preserve">Название процесса: </w:t>
      </w:r>
      <w:r w:rsidR="009F58EA" w:rsidRPr="00C26AD9">
        <w:rPr>
          <w:rFonts w:ascii="Times New Roman" w:hAnsi="Times New Roman" w:cs="Times New Roman"/>
          <w:sz w:val="28"/>
          <w:szCs w:val="28"/>
        </w:rPr>
        <w:t xml:space="preserve">Подготовка к ГАК 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Ответственность:</w:t>
      </w:r>
      <w:r w:rsidR="00C26AD9" w:rsidRPr="00C26AD9">
        <w:rPr>
          <w:rFonts w:ascii="Times New Roman" w:hAnsi="Times New Roman" w:cs="Times New Roman"/>
          <w:sz w:val="28"/>
          <w:szCs w:val="28"/>
        </w:rPr>
        <w:t xml:space="preserve"> </w:t>
      </w:r>
      <w:r w:rsidRPr="00C26AD9">
        <w:rPr>
          <w:rFonts w:ascii="Times New Roman" w:hAnsi="Times New Roman" w:cs="Times New Roman"/>
          <w:sz w:val="28"/>
          <w:szCs w:val="28"/>
        </w:rPr>
        <w:t>Секретарь</w:t>
      </w:r>
    </w:p>
    <w:p w:rsidR="009F58EA" w:rsidRPr="00C26AD9" w:rsidRDefault="009F58EA" w:rsidP="009F58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6AD9">
        <w:rPr>
          <w:rFonts w:ascii="Times New Roman" w:hAnsi="Times New Roman" w:cs="Times New Roman"/>
          <w:sz w:val="28"/>
          <w:szCs w:val="28"/>
        </w:rPr>
        <w:t>Максимальное время выполнения:</w:t>
      </w:r>
      <w:r w:rsidR="00C26AD9">
        <w:rPr>
          <w:rFonts w:ascii="Times New Roman" w:hAnsi="Times New Roman" w:cs="Times New Roman"/>
          <w:sz w:val="28"/>
          <w:szCs w:val="28"/>
        </w:rPr>
        <w:t xml:space="preserve"> </w:t>
      </w:r>
      <w:r w:rsidRPr="00C26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 месяцев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Заинтересованные стороны: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Отдел кадров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Члены ГАК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УМУ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 xml:space="preserve">- </w:t>
      </w:r>
      <w:r w:rsidR="005B61CE">
        <w:rPr>
          <w:rFonts w:ascii="Times New Roman" w:hAnsi="Times New Roman" w:cs="Times New Roman"/>
          <w:sz w:val="28"/>
          <w:szCs w:val="28"/>
        </w:rPr>
        <w:t>Ответственный за антиплагиат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Деканат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Зав. Кафедры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Декан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Ректор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Входные данные для реализации процесса: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9F58EA" w:rsidRPr="00C26AD9" w:rsidTr="002C43F0">
        <w:tc>
          <w:tcPr>
            <w:tcW w:w="4672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Что?</w:t>
            </w:r>
          </w:p>
        </w:tc>
        <w:tc>
          <w:tcPr>
            <w:tcW w:w="4673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Кто представляет?</w:t>
            </w:r>
          </w:p>
        </w:tc>
      </w:tr>
      <w:tr w:rsidR="009F58EA" w:rsidRPr="00C26AD9" w:rsidTr="002C43F0">
        <w:tc>
          <w:tcPr>
            <w:tcW w:w="4672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Приказ по темам ВКР</w:t>
            </w:r>
          </w:p>
        </w:tc>
        <w:tc>
          <w:tcPr>
            <w:tcW w:w="4673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</w:tr>
    </w:tbl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Результаты процесса: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дипломы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экспертное заключение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отзывы руководителей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зачетные книжки</w:t>
      </w:r>
    </w:p>
    <w:p w:rsidR="009F58EA" w:rsidRDefault="009F58EA" w:rsidP="009F58EA">
      <w:pPr>
        <w:rPr>
          <w:rFonts w:ascii="Times New Roman" w:hAnsi="Times New Roman" w:cs="Times New Roman"/>
          <w:sz w:val="28"/>
          <w:szCs w:val="28"/>
        </w:rPr>
      </w:pPr>
    </w:p>
    <w:p w:rsidR="00587776" w:rsidRDefault="00587776" w:rsidP="009F58EA">
      <w:pPr>
        <w:rPr>
          <w:rFonts w:ascii="Times New Roman" w:hAnsi="Times New Roman" w:cs="Times New Roman"/>
          <w:sz w:val="28"/>
          <w:szCs w:val="28"/>
        </w:rPr>
      </w:pPr>
    </w:p>
    <w:p w:rsidR="00587776" w:rsidRDefault="00587776" w:rsidP="009F58EA">
      <w:pPr>
        <w:rPr>
          <w:rFonts w:ascii="Times New Roman" w:hAnsi="Times New Roman" w:cs="Times New Roman"/>
          <w:sz w:val="28"/>
          <w:szCs w:val="28"/>
        </w:rPr>
      </w:pPr>
    </w:p>
    <w:p w:rsidR="00587776" w:rsidRDefault="00587776" w:rsidP="009F5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379714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76" w:rsidRDefault="00587776" w:rsidP="009F5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8625" cy="12217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76" w:rsidRDefault="00587776" w:rsidP="009F58EA">
      <w:pPr>
        <w:rPr>
          <w:rFonts w:ascii="Times New Roman" w:hAnsi="Times New Roman" w:cs="Times New Roman"/>
          <w:sz w:val="28"/>
          <w:szCs w:val="28"/>
        </w:rPr>
      </w:pPr>
    </w:p>
    <w:p w:rsidR="00587776" w:rsidRPr="00C26AD9" w:rsidRDefault="00587776" w:rsidP="00587776">
      <w:pPr>
        <w:jc w:val="center"/>
        <w:rPr>
          <w:rFonts w:ascii="Times New Roman" w:hAnsi="Times New Roman" w:cs="Times New Roman"/>
          <w:sz w:val="28"/>
          <w:szCs w:val="28"/>
        </w:rPr>
        <w:sectPr w:rsidR="00587776" w:rsidRPr="00C26AD9" w:rsidSect="00120B6D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C26AD9">
        <w:rPr>
          <w:rFonts w:ascii="Times New Roman" w:hAnsi="Times New Roman" w:cs="Times New Roman"/>
          <w:sz w:val="28"/>
          <w:szCs w:val="28"/>
        </w:rPr>
        <w:t>алгоритм п</w:t>
      </w:r>
      <w:r>
        <w:rPr>
          <w:rFonts w:ascii="Times New Roman" w:hAnsi="Times New Roman" w:cs="Times New Roman"/>
          <w:sz w:val="28"/>
          <w:szCs w:val="28"/>
        </w:rPr>
        <w:t>роцесса</w:t>
      </w:r>
    </w:p>
    <w:p w:rsidR="00C26AD9" w:rsidRPr="00120B6D" w:rsidRDefault="00AF66DE" w:rsidP="00120B6D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6" w:name="_Toc533795581"/>
      <w:r w:rsidRPr="00120B6D">
        <w:rPr>
          <w:rFonts w:ascii="Times New Roman" w:hAnsi="Times New Roman" w:cs="Times New Roman"/>
          <w:b w:val="0"/>
          <w:color w:val="auto"/>
        </w:rPr>
        <w:lastRenderedPageBreak/>
        <w:t>2 Оптимизация</w:t>
      </w:r>
      <w:bookmarkEnd w:id="6"/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</w:t>
      </w:r>
      <w:r w:rsidR="00D14DEF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электронного документооборота автоматизировать процессы</w:t>
      </w:r>
      <w:r w:rsidR="00D14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="00D14DEF">
        <w:rPr>
          <w:rFonts w:ascii="Times New Roman" w:hAnsi="Times New Roman" w:cs="Times New Roman"/>
          <w:sz w:val="28"/>
          <w:szCs w:val="28"/>
        </w:rPr>
        <w:t>, пересылки,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E06">
        <w:rPr>
          <w:rFonts w:ascii="Times New Roman" w:hAnsi="Times New Roman" w:cs="Times New Roman"/>
          <w:sz w:val="28"/>
          <w:szCs w:val="28"/>
        </w:rPr>
        <w:t>подписи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DEF">
        <w:rPr>
          <w:rFonts w:ascii="Times New Roman" w:hAnsi="Times New Roman" w:cs="Times New Roman"/>
          <w:sz w:val="28"/>
          <w:szCs w:val="28"/>
        </w:rPr>
        <w:t xml:space="preserve">и хранения </w:t>
      </w:r>
      <w:r>
        <w:rPr>
          <w:rFonts w:ascii="Times New Roman" w:hAnsi="Times New Roman" w:cs="Times New Roman"/>
          <w:sz w:val="28"/>
          <w:szCs w:val="28"/>
        </w:rPr>
        <w:t>основных документов, использующихся в процессе.</w:t>
      </w: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041E9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функц</w:t>
      </w:r>
      <w:r w:rsidR="00041E94">
        <w:rPr>
          <w:rFonts w:ascii="Times New Roman" w:hAnsi="Times New Roman" w:cs="Times New Roman"/>
          <w:sz w:val="28"/>
          <w:szCs w:val="28"/>
        </w:rPr>
        <w:t>иям</w:t>
      </w:r>
      <w:r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:rsidR="00AF66DE" w:rsidRDefault="00AF66DE" w:rsidP="00AF66DE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D14DEF">
        <w:rPr>
          <w:rFonts w:ascii="Times New Roman" w:hAnsi="Times New Roman" w:cs="Times New Roman"/>
          <w:sz w:val="28"/>
          <w:szCs w:val="28"/>
        </w:rPr>
        <w:t xml:space="preserve"> в системе </w:t>
      </w: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При запуске системы, должна появиться форма авторизации, содержащая: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текстовое поле для электронной почты;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текстовое поле для пароля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кнопка авторизации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кнопка регистрации.</w:t>
      </w: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Нажатие на кнопку регистрации, должна открываться форма регистрации, содержащая чек-боксы о согласии с политикой обработки персональных данных, графическое поле для создания подписи и следующие текстовые поля: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имя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фамилия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отчество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телефон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должность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звание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факультет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кафедра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4DEF" w:rsidRDefault="00D14DEF" w:rsidP="00D14DE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lastRenderedPageBreak/>
        <w:t>Если верные данные введены во все поля и все чек-боксы выбраны, то пользователь регистрируется в системе.</w:t>
      </w:r>
    </w:p>
    <w:p w:rsidR="00D14DEF" w:rsidRDefault="00D14DEF" w:rsidP="00D14DE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EF" w:rsidRDefault="00D14DEF" w:rsidP="00D14DE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</w:t>
      </w:r>
    </w:p>
    <w:p w:rsidR="00D14DEF" w:rsidRPr="00D14DEF" w:rsidRDefault="00D14DEF" w:rsidP="00D14D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 xml:space="preserve">Нажав на кнопку “создать документ”, пользователь </w:t>
      </w:r>
      <w:r>
        <w:rPr>
          <w:rFonts w:ascii="Times New Roman" w:hAnsi="Times New Roman" w:cs="Times New Roman"/>
          <w:sz w:val="28"/>
          <w:szCs w:val="28"/>
        </w:rPr>
        <w:t>выбирает шаблон документа и заполняет его</w:t>
      </w:r>
      <w:r w:rsidRPr="00D14DEF">
        <w:rPr>
          <w:rFonts w:ascii="Times New Roman" w:hAnsi="Times New Roman" w:cs="Times New Roman"/>
          <w:sz w:val="28"/>
          <w:szCs w:val="28"/>
        </w:rPr>
        <w:t>. Затем пользователь сохраняет</w:t>
      </w:r>
      <w:r>
        <w:rPr>
          <w:rFonts w:ascii="Times New Roman" w:hAnsi="Times New Roman" w:cs="Times New Roman"/>
          <w:sz w:val="28"/>
          <w:szCs w:val="28"/>
        </w:rPr>
        <w:t xml:space="preserve"> документ, задав ему имя и</w:t>
      </w:r>
      <w:r w:rsidRPr="00D14DEF">
        <w:rPr>
          <w:rFonts w:ascii="Times New Roman" w:hAnsi="Times New Roman" w:cs="Times New Roman"/>
          <w:sz w:val="28"/>
          <w:szCs w:val="28"/>
        </w:rPr>
        <w:t xml:space="preserve"> нажав на кнопку “сохранить”.</w:t>
      </w:r>
    </w:p>
    <w:p w:rsidR="00D14DEF" w:rsidRDefault="00D14DEF" w:rsidP="00D14DEF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маршрута для документа</w:t>
      </w:r>
    </w:p>
    <w:p w:rsid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документа, пользователь, указывает получателей из базы пользователей.</w:t>
      </w:r>
    </w:p>
    <w:p w:rsid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документа</w:t>
      </w:r>
    </w:p>
    <w:p w:rsidR="00A4023D" w:rsidRP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документа и создание маршрута для него, пользователь может нажать на кнопку </w:t>
      </w:r>
      <w:r w:rsidRPr="00A402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Отправить документ</w:t>
      </w:r>
      <w:r w:rsidR="0072640C">
        <w:rPr>
          <w:rFonts w:ascii="Times New Roman" w:hAnsi="Times New Roman" w:cs="Times New Roman"/>
          <w:sz w:val="28"/>
          <w:szCs w:val="28"/>
        </w:rPr>
        <w:t xml:space="preserve"> на подпись</w:t>
      </w:r>
      <w:r w:rsidRPr="00A4023D">
        <w:rPr>
          <w:rFonts w:ascii="Times New Roman" w:hAnsi="Times New Roman" w:cs="Times New Roman"/>
          <w:sz w:val="28"/>
          <w:szCs w:val="28"/>
        </w:rPr>
        <w:t>”</w:t>
      </w:r>
      <w:r w:rsidR="0072640C">
        <w:rPr>
          <w:rFonts w:ascii="Times New Roman" w:hAnsi="Times New Roman" w:cs="Times New Roman"/>
          <w:sz w:val="28"/>
          <w:szCs w:val="28"/>
        </w:rPr>
        <w:t>. В таком случае, документ будет отправлен первому пользователю, указанному в маршруте. Документ отправляется дальше по маршруту только после утверждения пользователем, к которому он пришел.</w:t>
      </w:r>
    </w:p>
    <w:p w:rsidR="00A4023D" w:rsidRDefault="00A4023D" w:rsidP="00A4023D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72640C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A4023D">
        <w:rPr>
          <w:rFonts w:ascii="Times New Roman" w:hAnsi="Times New Roman" w:cs="Times New Roman"/>
          <w:sz w:val="28"/>
          <w:szCs w:val="28"/>
        </w:rPr>
        <w:t>документа</w:t>
      </w:r>
    </w:p>
    <w:p w:rsidR="00A4023D" w:rsidRPr="009A5F0A" w:rsidRDefault="0072640C" w:rsidP="0072640C">
      <w:pPr>
        <w:pStyle w:val="a6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пользователю приходит документ, он может открыть его и ознакомиться с содержанием. </w:t>
      </w:r>
      <w:r w:rsidR="009A5F0A">
        <w:rPr>
          <w:rFonts w:ascii="Times New Roman" w:hAnsi="Times New Roman" w:cs="Times New Roman"/>
          <w:sz w:val="28"/>
          <w:szCs w:val="28"/>
        </w:rPr>
        <w:t xml:space="preserve">Затем выбрать поле для подписи и нажать на кнопку </w:t>
      </w:r>
      <w:r w:rsidR="009A5F0A" w:rsidRPr="009A5F0A">
        <w:rPr>
          <w:rFonts w:ascii="Times New Roman" w:hAnsi="Times New Roman" w:cs="Times New Roman"/>
          <w:sz w:val="28"/>
          <w:szCs w:val="28"/>
        </w:rPr>
        <w:t>“</w:t>
      </w:r>
      <w:r w:rsidR="009A5F0A">
        <w:rPr>
          <w:rFonts w:ascii="Times New Roman" w:hAnsi="Times New Roman" w:cs="Times New Roman"/>
          <w:sz w:val="28"/>
          <w:szCs w:val="28"/>
        </w:rPr>
        <w:t>Поставить подпись</w:t>
      </w:r>
      <w:r w:rsidR="009A5F0A" w:rsidRPr="009A5F0A">
        <w:rPr>
          <w:rFonts w:ascii="Times New Roman" w:hAnsi="Times New Roman" w:cs="Times New Roman"/>
          <w:sz w:val="28"/>
          <w:szCs w:val="28"/>
        </w:rPr>
        <w:t>”</w:t>
      </w:r>
      <w:r w:rsidR="009A5F0A">
        <w:rPr>
          <w:rFonts w:ascii="Times New Roman" w:hAnsi="Times New Roman" w:cs="Times New Roman"/>
          <w:sz w:val="28"/>
          <w:szCs w:val="28"/>
        </w:rPr>
        <w:t>.</w:t>
      </w:r>
    </w:p>
    <w:p w:rsidR="00A4023D" w:rsidRDefault="00A4023D" w:rsidP="00A4023D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входящем документе</w:t>
      </w: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получает документ, система отправляет оповещение о новом документе на электронную почту пользователя.</w:t>
      </w: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F0A" w:rsidRDefault="009A5F0A" w:rsidP="00120B6D">
      <w:pPr>
        <w:pStyle w:val="a6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3795582"/>
      <w:r>
        <w:rPr>
          <w:rFonts w:ascii="Times New Roman" w:hAnsi="Times New Roman" w:cs="Times New Roman"/>
          <w:sz w:val="28"/>
          <w:szCs w:val="28"/>
        </w:rPr>
        <w:lastRenderedPageBreak/>
        <w:t>3 Основные документы и их маршруты</w:t>
      </w:r>
      <w:bookmarkEnd w:id="7"/>
    </w:p>
    <w:p w:rsidR="009A5F0A" w:rsidRDefault="00AA7932" w:rsidP="00120B6D">
      <w:pPr>
        <w:pStyle w:val="a6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33795583"/>
      <w:r>
        <w:rPr>
          <w:rFonts w:ascii="Times New Roman" w:hAnsi="Times New Roman" w:cs="Times New Roman"/>
          <w:sz w:val="28"/>
          <w:szCs w:val="28"/>
        </w:rPr>
        <w:t>Приказ по темам ВКР</w:t>
      </w:r>
      <w:bookmarkEnd w:id="8"/>
    </w:p>
    <w:p w:rsidR="00AA7932" w:rsidRDefault="00AA7932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Ind w:w="108" w:type="dxa"/>
        <w:tblLook w:val="04A0"/>
      </w:tblPr>
      <w:tblGrid>
        <w:gridCol w:w="9463"/>
      </w:tblGrid>
      <w:tr w:rsidR="00AA7932" w:rsidTr="00AA7932">
        <w:tc>
          <w:tcPr>
            <w:tcW w:w="9356" w:type="dxa"/>
          </w:tcPr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</w:t>
            </w: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МИНОБРНАУКИ РОССИИ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Федеральное государственное бюджетное 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>образовательное учреждение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>высшего образования</w:t>
            </w:r>
          </w:p>
          <w:p w:rsidR="00681643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ВОЛГОГРАДСКИЙ</w:t>
            </w:r>
          </w:p>
          <w:p w:rsidR="00681643" w:rsidRPr="00681643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81643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ГОСУДАРСТВЕННЫЙ</w:t>
            </w:r>
          </w:p>
          <w:p w:rsidR="00AA7932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ТЕХНИЧЕСКИЙ УНИВЕРСИТЕТ” 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(ВолгГТУ)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--------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------------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ПРИКАЗ</w:t>
            </w:r>
          </w:p>
          <w:p w:rsidR="00AA7932" w:rsidRPr="00EE62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Волгоград</w:t>
            </w:r>
          </w:p>
          <w:p w:rsidR="00681643" w:rsidRPr="00EE62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“____” ______________ 20__г.</w:t>
            </w: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№__________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sz w:val="20"/>
                <w:szCs w:val="20"/>
              </w:rPr>
              <w:sym w:font="Symbol" w:char="F0E9"/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Об утверждении тем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sym w:font="Symbol" w:char="F0F9"/>
            </w:r>
          </w:p>
          <w:p w:rsidR="00AA7932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 w:rsidR="00AA7932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ыпускных квалификационных </w:t>
            </w:r>
          </w:p>
          <w:p w:rsidR="00AA7932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р</w:t>
            </w:r>
            <w:r w:rsidR="00AA7932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абот бакалавра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ПРИКАЗЫВАЮ: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Утвердить темы выпускных квалификационных работ бакалавра и руководителей нижеперечисленным слушателям </w:t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курса факультета </w:t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обучающимся по направлению ________________________________________________________________________________________________________________________________________________________________________________________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_____________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ФИО студента (Номер ВКР) </w:t>
            </w: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ВКР</w:t>
            </w: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Руко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водитель работы – звание, должность ФИО руководителя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Ректор университета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 ректора</w:t>
            </w:r>
          </w:p>
          <w:p w:rsidR="0060268B" w:rsidRDefault="0060268B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P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sym w:font="Symbol" w:char="F0EB"/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60268B" w:rsidRPr="00681643">
              <w:rPr>
                <w:rFonts w:ascii="Times New Roman" w:hAnsi="Times New Roman" w:cs="Times New Roman"/>
                <w:sz w:val="20"/>
                <w:szCs w:val="20"/>
              </w:rPr>
              <w:sym w:font="Symbol" w:char="F0FB"/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Визы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Проректор по учебной работе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проректора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Декан ФПО   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декана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Зав. Кафедрой           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зав. кафедрой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правового управления     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начальника прав. упр.</w:t>
            </w:r>
          </w:p>
          <w:p w:rsidR="00681643" w:rsidRP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0268B" w:rsidRDefault="0060268B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643" w:rsidRDefault="0060268B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60268B" w:rsidRDefault="0060268B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0268B" w:rsidRDefault="00534028" w:rsidP="0060268B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6647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53" w:rsidRDefault="00A43953" w:rsidP="00A439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77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маршрут приказа по темам ВКР</w:t>
      </w:r>
    </w:p>
    <w:p w:rsidR="000D4F08" w:rsidRDefault="000D4F08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120B6D">
      <w:pPr>
        <w:pStyle w:val="a6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33795584"/>
      <w:r>
        <w:rPr>
          <w:rFonts w:ascii="Times New Roman" w:hAnsi="Times New Roman" w:cs="Times New Roman"/>
          <w:sz w:val="28"/>
          <w:szCs w:val="28"/>
        </w:rPr>
        <w:t>Экспертное заключение</w:t>
      </w:r>
      <w:bookmarkEnd w:id="9"/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Look w:val="04A0"/>
      </w:tblPr>
      <w:tblGrid>
        <w:gridCol w:w="9571"/>
      </w:tblGrid>
      <w:tr w:rsidR="003F526C" w:rsidRPr="003F526C" w:rsidTr="003F526C">
        <w:tc>
          <w:tcPr>
            <w:tcW w:w="9571" w:type="dxa"/>
          </w:tcPr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УТВЕРЖДАЮ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Первый проректор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 xml:space="preserve">Волгоградского государственного 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технического университета,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“___”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ЭКСПЕРТНОЕ ЗАКЛЮЧЕНИЕ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ВНУТРИВУЗОВСКОЙ КОМИССИИ ЭКСПОРТНОГО КОНТРОЛЯ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Внутривузовская комиссия экспортного контроля Волгоградского государственного технического университета, рассмотрев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2335"/>
              <w:gridCol w:w="2335"/>
              <w:gridCol w:w="2335"/>
              <w:gridCol w:w="2335"/>
            </w:tblGrid>
            <w:tr w:rsidR="003F526C" w:rsidRPr="000D4F08" w:rsidTr="003F526C"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 п</w:t>
                  </w:r>
                  <w:r w:rsidRPr="00041E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Тема ВКР бакалавра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ФИО студента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Группа</w:t>
                  </w:r>
                </w:p>
              </w:tc>
            </w:tr>
            <w:tr w:rsidR="003F526C" w:rsidRPr="000D4F08" w:rsidTr="003F526C"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Тема…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ФИО…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Группа…</w:t>
                  </w:r>
                </w:p>
              </w:tc>
            </w:tr>
          </w:tbl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526C" w:rsidRPr="00041E94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 содержится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сведений,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подподающих под действие списков контролируемых товаров и 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технологий, утвержденных указами Президента Российской Федерации;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D4F08">
              <w:rPr>
                <w:rFonts w:ascii="Times New Roman" w:hAnsi="Times New Roman" w:cs="Times New Roman"/>
                <w:i/>
                <w:sz w:val="16"/>
                <w:szCs w:val="16"/>
              </w:rPr>
              <w:t>(согласно вариантов а) – д) пункта 2.6.2 “Инструкции по проведению экспертизы научно-технических материалов, предназначенных к открытому опубликованию и обладающих признаками контролируемых технологий”).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Протокол заседания экспертной группы ВКЭК №__ от “___” ______ 20___г.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Заключение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открытого опубликования подготовленных материалов в файловом хранилище ВолгГТУ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dump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vstu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лицензии ФСТЭК России или разрешения Комиссии по экспертному контролю Российской Федерации 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>не требуется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экспертной группы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экспортного контроля                                      ____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[Поле для подписи]</w:t>
            </w:r>
            <w:r w:rsid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____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ФИО</w:t>
            </w:r>
          </w:p>
          <w:p w:rsidR="000D4F08" w:rsidRDefault="005E5531" w:rsidP="005E5531">
            <w:pPr>
              <w:pStyle w:val="a6"/>
              <w:tabs>
                <w:tab w:val="left" w:pos="384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Эксперт                                         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ФИО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СОГЛАСОВАННО: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Зав. кафедрой                              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ФИО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отдела инноваций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трансфера технологий УНиИ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 ФИО</w:t>
            </w:r>
          </w:p>
          <w:p w:rsidR="003F526C" w:rsidRP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526C" w:rsidRDefault="003F526C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Маршрут</w:t>
      </w:r>
    </w:p>
    <w:p w:rsidR="00534028" w:rsidRDefault="00534028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534028" w:rsidP="00AD292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8251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89" w:rsidRDefault="00035D89" w:rsidP="0053402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77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маршрут</w:t>
      </w:r>
      <w:r w:rsidR="00534028">
        <w:rPr>
          <w:rFonts w:ascii="Times New Roman" w:hAnsi="Times New Roman" w:cs="Times New Roman"/>
          <w:sz w:val="28"/>
          <w:szCs w:val="28"/>
        </w:rPr>
        <w:t xml:space="preserve"> экспертного заключения</w:t>
      </w:r>
    </w:p>
    <w:p w:rsidR="00AD2924" w:rsidRDefault="00AD2924" w:rsidP="00AD292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120B6D">
      <w:pPr>
        <w:pStyle w:val="a6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533795585"/>
      <w:r>
        <w:rPr>
          <w:rFonts w:ascii="Times New Roman" w:hAnsi="Times New Roman" w:cs="Times New Roman"/>
          <w:sz w:val="28"/>
          <w:szCs w:val="28"/>
        </w:rPr>
        <w:t>Протокол ГАК</w:t>
      </w:r>
      <w:bookmarkEnd w:id="10"/>
    </w:p>
    <w:p w:rsidR="00AD2924" w:rsidRDefault="00AD2924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Ind w:w="-459" w:type="dxa"/>
        <w:tblLook w:val="04A0"/>
      </w:tblPr>
      <w:tblGrid>
        <w:gridCol w:w="10030"/>
      </w:tblGrid>
      <w:tr w:rsidR="00AD2924" w:rsidTr="00AD2924">
        <w:tc>
          <w:tcPr>
            <w:tcW w:w="9923" w:type="dxa"/>
          </w:tcPr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Федеральное государственно бюджетное образовательное учреждение высшего образования 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 w:rsidR="00AD2924" w:rsidRPr="00AD2924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Волгоградский государственный технический университет</w:t>
            </w:r>
            <w:r w:rsidR="00AD2924" w:rsidRPr="00AD292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Протокол № __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r w:rsidR="00AD2924" w:rsidRPr="00EE623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AD2924" w:rsidRPr="00EE623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 __________ 20___г.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924" w:rsidRPr="004523E2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="004523E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  <w:r w:rsidR="00AD2924"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аседание Государственной экзаменационной комиссии</w:t>
            </w:r>
          </w:p>
          <w:p w:rsidR="00AD2924" w:rsidRPr="004523E2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по защите выпускной квалификационной работы и присвоению квалификации (степени)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присутствии председателя и членов комиссии рассмотрен(а)</w:t>
            </w:r>
          </w:p>
          <w:p w:rsidR="00AD2924" w:rsidRPr="00EE6232" w:rsidRDefault="00AD2924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студента(ки) _____ курса, направления</w:t>
            </w:r>
            <w:r w:rsidRPr="00AD292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специальности ______________________________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5E5531" w:rsidRP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5E5531" w:rsidRPr="00EE6232" w:rsidRDefault="005E5531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факультета _______________________________________________________________________________________</w:t>
            </w:r>
          </w:p>
          <w:p w:rsidR="005E5531" w:rsidRPr="00EE6232" w:rsidRDefault="005E5531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ФИО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5E5531" w:rsidRDefault="005E5531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тему:_________________________________________________________________________________________</w:t>
            </w:r>
          </w:p>
          <w:p w:rsidR="00AD2924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</w:t>
            </w: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Выпускная квалификационная работа выполнена на кафедре _____________________________________________</w:t>
            </w: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 руководством _________________________________________________________________________________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 консультации________________________________________________________________________________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В Государственную экзаменационную комиссию (ГЭК) представлены следующие материалы: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1. Справка деканата факультета__________________ от</w:t>
            </w:r>
            <w:r w:rsidRPr="005E5531">
              <w:rPr>
                <w:rFonts w:ascii="Times New Roman" w:hAnsi="Times New Roman" w:cs="Times New Roman"/>
                <w:sz w:val="20"/>
                <w:szCs w:val="20"/>
              </w:rPr>
              <w:t xml:space="preserve"> 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____________ 20___г. О полном выполнении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требований учебного плана студентом(кой) 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2. Копия приказа о допуске к защите выпускной квалификационной работы.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3. Отзыв руководителя выпускной квалификационной работы.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4. Рецензия на выпускную квалификационную работу – не требуется.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5. Расчетно-пояснительная записка на ______ страницах.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6. Графическая часть на ________ листах.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7. Другие материалы____________________________________________________________________________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доклада основных положений выпускной квалификационной работы студенту(ке) были заданы следующие вопросы:____________________________________________________________________________________________________________________________________________________________________________________________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Мнение членов ГЭК 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Выпускная работа бакалавра выполнена в соответствии с целевой установкой и отвечает предъявленным требованиям.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ГЭК постановила признать, что выпускная квалификационная работа выполнена и защищена с оценкой 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___________________________ и решила: присвоить _____</w:t>
            </w:r>
            <w:r w:rsidRPr="0018579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ФИО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 квалификацию (степень)</w:t>
            </w:r>
            <w:r w:rsidR="00EE6232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</w:p>
          <w:p w:rsidR="00534028" w:rsidRDefault="00534028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 по направлению</w:t>
            </w:r>
            <w:r w:rsidRPr="00041E9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специальности 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_________________________________________________________________________________________________,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специальное звание ____________________________________________________,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выдать диплом _______________________________ с отличием</w:t>
            </w: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без отличия.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Особое мнение членов комиссии______________________________________________________________________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ГЭК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  ФИО председателя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Члены ГЭК: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составил: ________________________________________________________________________________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:rsidR="00EE6232" w:rsidRP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E6232" w:rsidRDefault="00EE6232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E6232" w:rsidRDefault="00EE6232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534028" w:rsidRDefault="00534028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E6232" w:rsidRDefault="00534028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68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9D" w:rsidRDefault="00534028" w:rsidP="0053402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77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маршрут протокола ГАК</w:t>
      </w:r>
    </w:p>
    <w:p w:rsidR="0033299D" w:rsidRDefault="0033299D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33299D" w:rsidP="00120B6D">
      <w:pPr>
        <w:pStyle w:val="a6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33795586"/>
      <w:r>
        <w:rPr>
          <w:rFonts w:ascii="Times New Roman" w:hAnsi="Times New Roman" w:cs="Times New Roman"/>
          <w:sz w:val="28"/>
          <w:szCs w:val="28"/>
        </w:rPr>
        <w:lastRenderedPageBreak/>
        <w:t>4 Итоги</w:t>
      </w:r>
      <w:bookmarkEnd w:id="11"/>
    </w:p>
    <w:p w:rsidR="0033299D" w:rsidRDefault="0033299D" w:rsidP="00035D8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99D" w:rsidRPr="003F526C" w:rsidRDefault="0033299D" w:rsidP="00035D8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действиями процесса проведения ГАК являются оформление документов и сбор подписей. Система электронного документооборота </w:t>
      </w:r>
      <w:r w:rsidR="00035D89">
        <w:rPr>
          <w:rFonts w:ascii="Times New Roman" w:hAnsi="Times New Roman" w:cs="Times New Roman"/>
          <w:sz w:val="28"/>
          <w:szCs w:val="28"/>
        </w:rPr>
        <w:t>призвана автоматизировать данные процессы с целью уменьшения: нагрузки персонала кафедры и затрат времени на определенные задачи.</w:t>
      </w:r>
    </w:p>
    <w:sectPr w:rsidR="0033299D" w:rsidRPr="003F526C" w:rsidSect="00120B6D">
      <w:pgSz w:w="11906" w:h="16838"/>
      <w:pgMar w:top="1134" w:right="850" w:bottom="184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7D" w:rsidRDefault="00DD7E7D" w:rsidP="00120B6D">
      <w:pPr>
        <w:spacing w:after="0" w:line="240" w:lineRule="auto"/>
      </w:pPr>
      <w:r>
        <w:separator/>
      </w:r>
    </w:p>
  </w:endnote>
  <w:endnote w:type="continuationSeparator" w:id="1">
    <w:p w:rsidR="00DD7E7D" w:rsidRDefault="00DD7E7D" w:rsidP="0012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48485"/>
      <w:docPartObj>
        <w:docPartGallery w:val="Page Numbers (Bottom of Page)"/>
        <w:docPartUnique/>
      </w:docPartObj>
    </w:sdtPr>
    <w:sdtContent>
      <w:p w:rsidR="00120B6D" w:rsidRDefault="000025B2">
        <w:pPr>
          <w:pStyle w:val="aa"/>
          <w:jc w:val="center"/>
        </w:pPr>
        <w:fldSimple w:instr=" PAGE   \* MERGEFORMAT ">
          <w:r w:rsidR="0088250B">
            <w:rPr>
              <w:noProof/>
            </w:rPr>
            <w:t>4</w:t>
          </w:r>
        </w:fldSimple>
      </w:p>
    </w:sdtContent>
  </w:sdt>
  <w:p w:rsidR="00120B6D" w:rsidRDefault="00120B6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7D" w:rsidRDefault="00DD7E7D" w:rsidP="00120B6D">
      <w:pPr>
        <w:spacing w:after="0" w:line="240" w:lineRule="auto"/>
      </w:pPr>
      <w:r>
        <w:separator/>
      </w:r>
    </w:p>
  </w:footnote>
  <w:footnote w:type="continuationSeparator" w:id="1">
    <w:p w:rsidR="00DD7E7D" w:rsidRDefault="00DD7E7D" w:rsidP="0012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F5E"/>
    <w:multiLevelType w:val="hybridMultilevel"/>
    <w:tmpl w:val="685E4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913868"/>
    <w:multiLevelType w:val="hybridMultilevel"/>
    <w:tmpl w:val="EF289142"/>
    <w:lvl w:ilvl="0" w:tplc="9CCA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520034"/>
    <w:multiLevelType w:val="hybridMultilevel"/>
    <w:tmpl w:val="166808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4532C72"/>
    <w:multiLevelType w:val="hybridMultilevel"/>
    <w:tmpl w:val="BED2F908"/>
    <w:lvl w:ilvl="0" w:tplc="8DE4FC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DA01110"/>
    <w:multiLevelType w:val="hybridMultilevel"/>
    <w:tmpl w:val="685E4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8E557B3"/>
    <w:multiLevelType w:val="hybridMultilevel"/>
    <w:tmpl w:val="6BEA84C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27551A6"/>
    <w:multiLevelType w:val="hybridMultilevel"/>
    <w:tmpl w:val="60C03722"/>
    <w:lvl w:ilvl="0" w:tplc="195AD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58EA"/>
    <w:rsid w:val="000025B2"/>
    <w:rsid w:val="00035D89"/>
    <w:rsid w:val="00041E94"/>
    <w:rsid w:val="000D4F08"/>
    <w:rsid w:val="00120B6D"/>
    <w:rsid w:val="00185793"/>
    <w:rsid w:val="00260552"/>
    <w:rsid w:val="00276E83"/>
    <w:rsid w:val="002B4CDF"/>
    <w:rsid w:val="0033299D"/>
    <w:rsid w:val="003F526C"/>
    <w:rsid w:val="00403293"/>
    <w:rsid w:val="004523E2"/>
    <w:rsid w:val="00534028"/>
    <w:rsid w:val="00587776"/>
    <w:rsid w:val="005B61CE"/>
    <w:rsid w:val="005E5531"/>
    <w:rsid w:val="0060268B"/>
    <w:rsid w:val="00643204"/>
    <w:rsid w:val="00681643"/>
    <w:rsid w:val="0072640C"/>
    <w:rsid w:val="0088250B"/>
    <w:rsid w:val="009A5F0A"/>
    <w:rsid w:val="009F58EA"/>
    <w:rsid w:val="00A4023D"/>
    <w:rsid w:val="00A43953"/>
    <w:rsid w:val="00AA7932"/>
    <w:rsid w:val="00AD2924"/>
    <w:rsid w:val="00AF66DE"/>
    <w:rsid w:val="00B55C1A"/>
    <w:rsid w:val="00C26AD9"/>
    <w:rsid w:val="00D14DEF"/>
    <w:rsid w:val="00D65FA0"/>
    <w:rsid w:val="00DC7E06"/>
    <w:rsid w:val="00DD7E7D"/>
    <w:rsid w:val="00EE6232"/>
    <w:rsid w:val="00F5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552"/>
  </w:style>
  <w:style w:type="paragraph" w:styleId="1">
    <w:name w:val="heading 1"/>
    <w:basedOn w:val="a"/>
    <w:next w:val="a"/>
    <w:link w:val="10"/>
    <w:uiPriority w:val="9"/>
    <w:qFormat/>
    <w:rsid w:val="00120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8E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F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58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F66D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D4F0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2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20B6D"/>
  </w:style>
  <w:style w:type="paragraph" w:styleId="aa">
    <w:name w:val="footer"/>
    <w:basedOn w:val="a"/>
    <w:link w:val="ab"/>
    <w:uiPriority w:val="99"/>
    <w:unhideWhenUsed/>
    <w:rsid w:val="0012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0B6D"/>
  </w:style>
  <w:style w:type="character" w:customStyle="1" w:styleId="10">
    <w:name w:val="Заголовок 1 Знак"/>
    <w:basedOn w:val="a0"/>
    <w:link w:val="1"/>
    <w:uiPriority w:val="9"/>
    <w:rsid w:val="00120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20B6D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120B6D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20B6D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20B6D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364C-4934-4D3B-943B-E27CE1D8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 Wolf</dc:creator>
  <cp:keywords/>
  <dc:description/>
  <cp:lastModifiedBy>Guin Wolf</cp:lastModifiedBy>
  <cp:revision>10</cp:revision>
  <dcterms:created xsi:type="dcterms:W3CDTF">2018-12-28T12:06:00Z</dcterms:created>
  <dcterms:modified xsi:type="dcterms:W3CDTF">2019-01-13T20:32:00Z</dcterms:modified>
</cp:coreProperties>
</file>