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3C4" w:rsidRPr="003615D6" w:rsidRDefault="009F63C4" w:rsidP="005B67F6">
      <w:pPr>
        <w:rPr>
          <w:rFonts w:cstheme="minorHAnsi"/>
          <w:sz w:val="28"/>
          <w:szCs w:val="28"/>
        </w:rPr>
      </w:pPr>
    </w:p>
    <w:p w:rsidR="003615D6" w:rsidRDefault="003615D6" w:rsidP="005B67F6">
      <w:pPr>
        <w:rPr>
          <w:rFonts w:cstheme="minorHAnsi"/>
          <w:sz w:val="28"/>
          <w:szCs w:val="28"/>
        </w:rPr>
      </w:pPr>
    </w:p>
    <w:p w:rsidR="003615D6" w:rsidRPr="00DC0C53" w:rsidRDefault="003615D6" w:rsidP="005B67F6">
      <w:pPr>
        <w:rPr>
          <w:rFonts w:cstheme="minorHAnsi"/>
          <w:sz w:val="28"/>
          <w:szCs w:val="28"/>
        </w:rPr>
      </w:pPr>
    </w:p>
    <w:p w:rsidR="005B67F6" w:rsidRDefault="005B67F6" w:rsidP="005B67F6">
      <w:pPr>
        <w:jc w:val="center"/>
        <w:rPr>
          <w:rFonts w:cstheme="minorHAnsi"/>
          <w:sz w:val="28"/>
          <w:szCs w:val="28"/>
        </w:rPr>
      </w:pPr>
    </w:p>
    <w:p w:rsidR="000951C0" w:rsidRDefault="000951C0" w:rsidP="005B67F6">
      <w:pPr>
        <w:jc w:val="center"/>
        <w:rPr>
          <w:rFonts w:cstheme="minorHAnsi"/>
          <w:sz w:val="28"/>
          <w:szCs w:val="28"/>
        </w:rPr>
      </w:pPr>
    </w:p>
    <w:p w:rsidR="000951C0" w:rsidRDefault="000951C0" w:rsidP="005B67F6">
      <w:pPr>
        <w:jc w:val="center"/>
        <w:rPr>
          <w:rFonts w:cstheme="minorHAnsi"/>
          <w:sz w:val="28"/>
          <w:szCs w:val="28"/>
        </w:rPr>
      </w:pPr>
    </w:p>
    <w:p w:rsidR="005B67F6" w:rsidRDefault="0075492C" w:rsidP="0075492C">
      <w:pPr>
        <w:jc w:val="center"/>
        <w:rPr>
          <w:b/>
          <w:noProof/>
          <w:color w:val="0070C0"/>
          <w:sz w:val="52"/>
          <w:szCs w:val="52"/>
        </w:rPr>
      </w:pPr>
      <w:r w:rsidRPr="000D22C5">
        <w:rPr>
          <w:b/>
          <w:noProof/>
          <w:color w:val="0070C0"/>
          <w:sz w:val="52"/>
          <w:szCs w:val="52"/>
        </w:rPr>
        <w:t>Data Structures &amp; Algorithms</w:t>
      </w:r>
    </w:p>
    <w:p w:rsidR="00980C5F" w:rsidRDefault="00980C5F" w:rsidP="00980C5F">
      <w:pPr>
        <w:pStyle w:val="Compact"/>
        <w:jc w:val="center"/>
        <w:rPr>
          <w:rFonts w:cstheme="minorHAnsi"/>
          <w:b/>
          <w:sz w:val="36"/>
          <w:szCs w:val="36"/>
          <w:lang w:val="en-CA"/>
        </w:rPr>
      </w:pPr>
      <w:r>
        <w:rPr>
          <w:rFonts w:cstheme="minorHAnsi"/>
          <w:b/>
          <w:sz w:val="36"/>
          <w:szCs w:val="36"/>
          <w:lang w:val="en-CA"/>
        </w:rPr>
        <w:t>Big O</w:t>
      </w:r>
    </w:p>
    <w:p w:rsidR="00980C5F" w:rsidRDefault="00980C5F" w:rsidP="00980C5F">
      <w:pPr>
        <w:pStyle w:val="Compact"/>
        <w:rPr>
          <w:rFonts w:cstheme="minorHAnsi"/>
          <w:sz w:val="28"/>
          <w:szCs w:val="28"/>
          <w:lang w:val="bg-BG"/>
        </w:rPr>
      </w:pPr>
      <w:r>
        <w:rPr>
          <w:rFonts w:cstheme="minorHAnsi"/>
          <w:sz w:val="28"/>
          <w:szCs w:val="28"/>
          <w:lang w:val="bg-BG"/>
        </w:rPr>
        <w:t>Сложност на алгоритъм се използва, за да опишем бързината на изпълнение на даден алгоритъм</w:t>
      </w:r>
    </w:p>
    <w:p w:rsidR="00980C5F" w:rsidRDefault="00980C5F" w:rsidP="00980C5F">
      <w:pPr>
        <w:rPr>
          <w:b/>
          <w:noProof/>
          <w:color w:val="0070C0"/>
          <w:sz w:val="52"/>
          <w:szCs w:val="52"/>
        </w:rPr>
      </w:pPr>
      <w:r>
        <w:rPr>
          <w:noProof/>
        </w:rPr>
        <w:drawing>
          <wp:inline distT="0" distB="0" distL="0" distR="0" wp14:anchorId="4FFE9A41" wp14:editId="75708C4C">
            <wp:extent cx="4368095" cy="36880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4605" cy="3693576"/>
                    </a:xfrm>
                    <a:prstGeom prst="rect">
                      <a:avLst/>
                    </a:prstGeom>
                  </pic:spPr>
                </pic:pic>
              </a:graphicData>
            </a:graphic>
          </wp:inline>
        </w:drawing>
      </w:r>
      <w:bookmarkStart w:id="0" w:name="_GoBack"/>
      <w:r>
        <w:rPr>
          <w:noProof/>
        </w:rPr>
        <w:drawing>
          <wp:inline distT="0" distB="0" distL="0" distR="0" wp14:anchorId="44B272A5" wp14:editId="0CE50A4C">
            <wp:extent cx="4648200" cy="50187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0769" cy="5064672"/>
                    </a:xfrm>
                    <a:prstGeom prst="rect">
                      <a:avLst/>
                    </a:prstGeom>
                  </pic:spPr>
                </pic:pic>
              </a:graphicData>
            </a:graphic>
          </wp:inline>
        </w:drawing>
      </w:r>
      <w:bookmarkEnd w:id="0"/>
    </w:p>
    <w:p w:rsidR="00C66425" w:rsidRDefault="00C66425" w:rsidP="00980C5F">
      <w:pPr>
        <w:rPr>
          <w:noProof/>
          <w:sz w:val="28"/>
          <w:szCs w:val="28"/>
          <w:lang w:val="bg-BG"/>
        </w:rPr>
      </w:pPr>
      <w:r>
        <w:rPr>
          <w:noProof/>
          <w:sz w:val="28"/>
          <w:szCs w:val="28"/>
          <w:lang w:val="bg-BG"/>
        </w:rPr>
        <w:t>Квадратична използваме при вложени цик</w:t>
      </w:r>
      <w:r w:rsidR="006C7127">
        <w:rPr>
          <w:noProof/>
          <w:sz w:val="28"/>
          <w:szCs w:val="28"/>
          <w:lang w:val="bg-BG"/>
        </w:rPr>
        <w:t>ъла</w:t>
      </w:r>
      <w:r>
        <w:rPr>
          <w:noProof/>
          <w:sz w:val="28"/>
          <w:szCs w:val="28"/>
          <w:lang w:val="bg-BG"/>
        </w:rPr>
        <w:t>. Когато имаме два вложени цикъла (общо три) – тогава имаме кубична</w:t>
      </w:r>
    </w:p>
    <w:p w:rsidR="002043D0" w:rsidRDefault="002043D0" w:rsidP="002043D0">
      <w:pPr>
        <w:pStyle w:val="Compact"/>
        <w:rPr>
          <w:rFonts w:cstheme="minorHAnsi"/>
          <w:sz w:val="28"/>
          <w:szCs w:val="28"/>
          <w:lang w:val="bg-BG"/>
        </w:rPr>
      </w:pPr>
      <w:r>
        <w:rPr>
          <w:rFonts w:cstheme="minorHAnsi"/>
          <w:sz w:val="28"/>
          <w:szCs w:val="28"/>
          <w:lang w:val="bg-BG"/>
        </w:rPr>
        <w:t>0(</w:t>
      </w:r>
      <w:proofErr w:type="spellStart"/>
      <w:r>
        <w:rPr>
          <w:rFonts w:cstheme="minorHAnsi"/>
          <w:sz w:val="28"/>
          <w:szCs w:val="28"/>
        </w:rPr>
        <w:t>logn</w:t>
      </w:r>
      <w:proofErr w:type="spellEnd"/>
      <w:r>
        <w:rPr>
          <w:rFonts w:cstheme="minorHAnsi"/>
          <w:sz w:val="28"/>
          <w:szCs w:val="28"/>
        </w:rPr>
        <w:t xml:space="preserve">) </w:t>
      </w:r>
      <w:r>
        <w:rPr>
          <w:rFonts w:cstheme="minorHAnsi"/>
          <w:sz w:val="28"/>
          <w:szCs w:val="28"/>
          <w:lang w:val="bg-BG"/>
        </w:rPr>
        <w:t xml:space="preserve">се използва при </w:t>
      </w:r>
      <w:r>
        <w:rPr>
          <w:rFonts w:cstheme="minorHAnsi"/>
          <w:sz w:val="28"/>
          <w:szCs w:val="28"/>
        </w:rPr>
        <w:t xml:space="preserve">Binary Search. </w:t>
      </w:r>
      <w:r>
        <w:rPr>
          <w:rFonts w:cstheme="minorHAnsi"/>
          <w:sz w:val="28"/>
          <w:szCs w:val="28"/>
          <w:lang w:val="bg-BG"/>
        </w:rPr>
        <w:t>Чрез този алгоритъм, ако имаме 1милион сортирани числа в масива, са ни нужни само 19 сравнения, за да намерим дадено число.</w:t>
      </w:r>
    </w:p>
    <w:p w:rsidR="00AA416C" w:rsidRDefault="00AA416C" w:rsidP="002043D0">
      <w:pPr>
        <w:pStyle w:val="Compact"/>
        <w:rPr>
          <w:rFonts w:cstheme="minorHAnsi"/>
          <w:sz w:val="28"/>
          <w:szCs w:val="28"/>
          <w:lang w:val="bg-BG"/>
        </w:rPr>
      </w:pPr>
      <w:r>
        <w:rPr>
          <w:rFonts w:cstheme="minorHAnsi"/>
          <w:sz w:val="28"/>
          <w:szCs w:val="28"/>
          <w:lang w:val="bg-BG"/>
        </w:rPr>
        <w:t xml:space="preserve">Търсенето по индекс в </w:t>
      </w:r>
      <w:r>
        <w:rPr>
          <w:rFonts w:cstheme="minorHAnsi"/>
          <w:sz w:val="28"/>
          <w:szCs w:val="28"/>
        </w:rPr>
        <w:t xml:space="preserve">Array </w:t>
      </w:r>
      <w:r>
        <w:rPr>
          <w:rFonts w:cstheme="minorHAnsi"/>
          <w:sz w:val="28"/>
          <w:szCs w:val="28"/>
          <w:lang w:val="bg-BG"/>
        </w:rPr>
        <w:t>е с константа сложност, защото когато знае адреса на първата стойност и знае, че всяко число заема по 4 байта памет, може еднакво бързо да изчисли в кой индекс всяко едно число се намира</w:t>
      </w:r>
    </w:p>
    <w:p w:rsidR="00796175" w:rsidRDefault="00796175" w:rsidP="002043D0">
      <w:pPr>
        <w:pStyle w:val="Compact"/>
        <w:rPr>
          <w:rFonts w:cstheme="minorHAnsi"/>
          <w:sz w:val="28"/>
          <w:szCs w:val="28"/>
          <w:lang w:val="bg-BG"/>
        </w:rPr>
      </w:pPr>
      <w:r>
        <w:rPr>
          <w:noProof/>
        </w:rPr>
        <w:drawing>
          <wp:inline distT="0" distB="0" distL="0" distR="0" wp14:anchorId="1D14021D" wp14:editId="0FC05811">
            <wp:extent cx="2918460" cy="9982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8326" cy="1015276"/>
                    </a:xfrm>
                    <a:prstGeom prst="rect">
                      <a:avLst/>
                    </a:prstGeom>
                  </pic:spPr>
                </pic:pic>
              </a:graphicData>
            </a:graphic>
          </wp:inline>
        </w:drawing>
      </w:r>
    </w:p>
    <w:p w:rsidR="00796175" w:rsidRPr="00796175" w:rsidRDefault="00796175" w:rsidP="002043D0">
      <w:pPr>
        <w:pStyle w:val="Compact"/>
        <w:rPr>
          <w:rFonts w:cstheme="minorHAnsi"/>
          <w:sz w:val="28"/>
          <w:szCs w:val="28"/>
        </w:rPr>
      </w:pPr>
      <w:r>
        <w:rPr>
          <w:rFonts w:cstheme="minorHAnsi"/>
          <w:sz w:val="28"/>
          <w:szCs w:val="28"/>
          <w:lang w:val="bg-BG"/>
        </w:rPr>
        <w:t xml:space="preserve">В </w:t>
      </w:r>
      <w:r>
        <w:rPr>
          <w:rFonts w:cstheme="minorHAnsi"/>
          <w:sz w:val="28"/>
          <w:szCs w:val="28"/>
        </w:rPr>
        <w:t xml:space="preserve">JS Array is dynamic – </w:t>
      </w:r>
      <w:r>
        <w:rPr>
          <w:rFonts w:cstheme="minorHAnsi"/>
          <w:sz w:val="28"/>
          <w:szCs w:val="28"/>
          <w:lang w:val="bg-BG"/>
        </w:rPr>
        <w:t xml:space="preserve">като </w:t>
      </w:r>
      <w:r>
        <w:rPr>
          <w:rFonts w:cstheme="minorHAnsi"/>
          <w:sz w:val="28"/>
          <w:szCs w:val="28"/>
        </w:rPr>
        <w:t>List in C#</w:t>
      </w:r>
    </w:p>
    <w:p w:rsidR="00980C5F" w:rsidRDefault="00980C5F" w:rsidP="00980C5F">
      <w:pPr>
        <w:rPr>
          <w:b/>
          <w:noProof/>
          <w:color w:val="0070C0"/>
          <w:sz w:val="52"/>
          <w:szCs w:val="52"/>
        </w:rPr>
      </w:pPr>
      <w:r>
        <w:rPr>
          <w:noProof/>
        </w:rPr>
        <w:lastRenderedPageBreak/>
        <w:drawing>
          <wp:inline distT="0" distB="0" distL="0" distR="0" wp14:anchorId="34E9BB3A" wp14:editId="05C0799D">
            <wp:extent cx="4494089" cy="37185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935" cy="3720088"/>
                    </a:xfrm>
                    <a:prstGeom prst="rect">
                      <a:avLst/>
                    </a:prstGeom>
                  </pic:spPr>
                </pic:pic>
              </a:graphicData>
            </a:graphic>
          </wp:inline>
        </w:drawing>
      </w:r>
      <w:r>
        <w:rPr>
          <w:noProof/>
        </w:rPr>
        <w:drawing>
          <wp:inline distT="0" distB="0" distL="0" distR="0" wp14:anchorId="2C076457" wp14:editId="32A13772">
            <wp:extent cx="4861560" cy="2872672"/>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8192" cy="2876591"/>
                    </a:xfrm>
                    <a:prstGeom prst="rect">
                      <a:avLst/>
                    </a:prstGeom>
                  </pic:spPr>
                </pic:pic>
              </a:graphicData>
            </a:graphic>
          </wp:inline>
        </w:drawing>
      </w:r>
    </w:p>
    <w:p w:rsidR="00EF727C" w:rsidRDefault="00EF727C" w:rsidP="00980C5F">
      <w:pPr>
        <w:rPr>
          <w:b/>
          <w:noProof/>
          <w:color w:val="0070C0"/>
          <w:sz w:val="52"/>
          <w:szCs w:val="52"/>
        </w:rPr>
      </w:pPr>
      <w:r>
        <w:rPr>
          <w:noProof/>
        </w:rPr>
        <w:drawing>
          <wp:inline distT="0" distB="0" distL="0" distR="0" wp14:anchorId="2C0B0EBE" wp14:editId="0C5F7B32">
            <wp:extent cx="6505575" cy="48006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800600"/>
                    </a:xfrm>
                    <a:prstGeom prst="rect">
                      <a:avLst/>
                    </a:prstGeom>
                  </pic:spPr>
                </pic:pic>
              </a:graphicData>
            </a:graphic>
          </wp:inline>
        </w:drawing>
      </w:r>
    </w:p>
    <w:p w:rsidR="00980C5F" w:rsidRPr="005552C6" w:rsidRDefault="00980C5F" w:rsidP="00980C5F">
      <w:pPr>
        <w:pStyle w:val="Compact"/>
        <w:jc w:val="center"/>
        <w:rPr>
          <w:rStyle w:val="Strong"/>
          <w:rFonts w:cstheme="minorHAnsi"/>
          <w:color w:val="000000"/>
          <w:sz w:val="36"/>
          <w:szCs w:val="36"/>
          <w:bdr w:val="none" w:sz="0" w:space="0" w:color="auto" w:frame="1"/>
        </w:rPr>
      </w:pPr>
      <w:proofErr w:type="spellStart"/>
      <w:r w:rsidRPr="005552C6">
        <w:rPr>
          <w:rStyle w:val="Strong"/>
          <w:rFonts w:cstheme="minorHAnsi"/>
          <w:color w:val="000000"/>
          <w:sz w:val="36"/>
          <w:szCs w:val="36"/>
          <w:bdr w:val="none" w:sz="0" w:space="0" w:color="auto" w:frame="1"/>
        </w:rPr>
        <w:t>ArrayList</w:t>
      </w:r>
      <w:proofErr w:type="spellEnd"/>
    </w:p>
    <w:p w:rsidR="00980C5F" w:rsidRPr="005367AD" w:rsidRDefault="00980C5F" w:rsidP="00980C5F">
      <w:pPr>
        <w:pStyle w:val="Compact"/>
        <w:rPr>
          <w:rFonts w:cstheme="minorHAnsi"/>
          <w:color w:val="000000"/>
          <w:sz w:val="28"/>
          <w:szCs w:val="28"/>
          <w:bdr w:val="none" w:sz="0" w:space="0" w:color="auto" w:frame="1"/>
          <w:lang w:val="en-CA"/>
        </w:rPr>
      </w:pPr>
      <w:r w:rsidRPr="005367AD">
        <w:rPr>
          <w:rFonts w:cstheme="minorHAnsi"/>
          <w:color w:val="000000"/>
          <w:sz w:val="28"/>
          <w:szCs w:val="28"/>
          <w:bdr w:val="none" w:sz="0" w:space="0" w:color="auto" w:frame="1"/>
          <w:lang w:val="bg-BG"/>
        </w:rPr>
        <w:t>който представлява динамично-разширяем масив. Той е реализиран по сходен начин със </w:t>
      </w:r>
      <w:hyperlink r:id="rId12" w:anchor="_%D0%A1%D1%82%D0%B0%D1%82%D0%B8%D1%87%D0%B5%D0%BD_%D1%81%D0%BF%D0%B8%D1%81%D1%8A%D0%BA_(%D1%80%D0%B5%D0%B0%D0%BB%D0%B8%D0%B7%D0%B0%D1%86%D0%B8%D1%8F" w:history="1">
        <w:r w:rsidRPr="005367AD">
          <w:rPr>
            <w:rStyle w:val="Hyperlink"/>
            <w:rFonts w:cstheme="minorHAnsi"/>
            <w:sz w:val="28"/>
            <w:szCs w:val="28"/>
            <w:bdr w:val="none" w:sz="0" w:space="0" w:color="auto" w:frame="1"/>
            <w:lang w:val="bg-BG"/>
          </w:rPr>
          <w:t>статичната реализация на списък</w:t>
        </w:r>
      </w:hyperlink>
      <w:r w:rsidRPr="005367AD">
        <w:rPr>
          <w:rFonts w:cstheme="minorHAnsi"/>
          <w:color w:val="000000"/>
          <w:sz w:val="28"/>
          <w:szCs w:val="28"/>
          <w:bdr w:val="none" w:sz="0" w:space="0" w:color="auto" w:frame="1"/>
          <w:lang w:val="bg-BG"/>
        </w:rPr>
        <w:t>. </w:t>
      </w:r>
      <w:proofErr w:type="spellStart"/>
      <w:r w:rsidRPr="005367AD">
        <w:rPr>
          <w:rStyle w:val="Strong"/>
          <w:rFonts w:cstheme="minorHAnsi"/>
          <w:color w:val="000000"/>
          <w:sz w:val="28"/>
          <w:szCs w:val="28"/>
          <w:bdr w:val="none" w:sz="0" w:space="0" w:color="auto" w:frame="1"/>
        </w:rPr>
        <w:t>ArrayList</w:t>
      </w:r>
      <w:proofErr w:type="spellEnd"/>
      <w:r w:rsidRPr="005367AD">
        <w:rPr>
          <w:rFonts w:cstheme="minorHAnsi"/>
          <w:color w:val="000000"/>
          <w:sz w:val="28"/>
          <w:szCs w:val="28"/>
          <w:bdr w:val="none" w:sz="0" w:space="0" w:color="auto" w:frame="1"/>
          <w:lang w:val="bg-BG"/>
        </w:rPr>
        <w:t> дава възможност да добавяме, премахваме и търсим елементи в него.</w:t>
      </w:r>
      <w:r w:rsidRPr="005367AD">
        <w:rPr>
          <w:rFonts w:cstheme="minorHAnsi"/>
          <w:color w:val="000000"/>
          <w:sz w:val="28"/>
          <w:szCs w:val="28"/>
          <w:bdr w:val="none" w:sz="0" w:space="0" w:color="auto" w:frame="1"/>
          <w:lang w:val="en-CA"/>
        </w:rPr>
        <w:t xml:space="preserve"> </w:t>
      </w:r>
      <w:r w:rsidRPr="005367AD">
        <w:rPr>
          <w:rFonts w:cstheme="minorHAnsi"/>
          <w:color w:val="000000"/>
          <w:sz w:val="28"/>
          <w:szCs w:val="28"/>
          <w:bdr w:val="none" w:sz="0" w:space="0" w:color="auto" w:frame="1"/>
          <w:shd w:val="clear" w:color="auto" w:fill="FFFFFF"/>
          <w:lang w:val="bg-BG"/>
        </w:rPr>
        <w:t>един от основните проблеми при тази реализация е </w:t>
      </w:r>
      <w:r w:rsidRPr="005367AD">
        <w:rPr>
          <w:rFonts w:cstheme="minorHAnsi"/>
          <w:color w:val="000000"/>
          <w:sz w:val="28"/>
          <w:szCs w:val="28"/>
          <w:bdr w:val="none" w:sz="0" w:space="0" w:color="auto" w:frame="1"/>
          <w:lang w:val="bg-BG"/>
        </w:rPr>
        <w:t>прео</w:t>
      </w:r>
      <w:r w:rsidRPr="005367AD">
        <w:rPr>
          <w:rFonts w:cstheme="minorHAnsi"/>
          <w:color w:val="000000"/>
          <w:sz w:val="28"/>
          <w:szCs w:val="28"/>
          <w:bdr w:val="none" w:sz="0" w:space="0" w:color="auto" w:frame="1"/>
          <w:lang w:val="bg-BG"/>
        </w:rPr>
        <w:softHyphen/>
        <w:t>размеряването</w:t>
      </w:r>
      <w:r w:rsidRPr="005367AD">
        <w:rPr>
          <w:rFonts w:cstheme="minorHAnsi"/>
          <w:color w:val="000000"/>
          <w:sz w:val="28"/>
          <w:szCs w:val="28"/>
          <w:bdr w:val="none" w:sz="0" w:space="0" w:color="auto" w:frame="1"/>
          <w:shd w:val="clear" w:color="auto" w:fill="FFFFFF"/>
          <w:lang w:val="bg-BG"/>
        </w:rPr>
        <w:t> на вътрешния масив при добавянето и премахването на елементи. В класа </w:t>
      </w:r>
      <w:proofErr w:type="spellStart"/>
      <w:r w:rsidRPr="005367AD">
        <w:rPr>
          <w:rStyle w:val="Strong"/>
          <w:rFonts w:cstheme="minorHAnsi"/>
          <w:color w:val="000000"/>
          <w:sz w:val="28"/>
          <w:szCs w:val="28"/>
          <w:bdr w:val="none" w:sz="0" w:space="0" w:color="auto" w:frame="1"/>
        </w:rPr>
        <w:t>ArrayList</w:t>
      </w:r>
      <w:proofErr w:type="spellEnd"/>
      <w:r w:rsidRPr="005367AD">
        <w:rPr>
          <w:rFonts w:cstheme="minorHAnsi"/>
          <w:color w:val="000000"/>
          <w:sz w:val="28"/>
          <w:szCs w:val="28"/>
          <w:bdr w:val="none" w:sz="0" w:space="0" w:color="auto" w:frame="1"/>
          <w:shd w:val="clear" w:color="auto" w:fill="FFFFFF"/>
          <w:lang w:val="bg-BG"/>
        </w:rPr>
        <w:t> проблемът е решен чрез предварително създаване на по-голям масив, който ни предоставя възможност да доба</w:t>
      </w:r>
      <w:r w:rsidRPr="005367AD">
        <w:rPr>
          <w:rFonts w:cstheme="minorHAnsi"/>
          <w:color w:val="000000"/>
          <w:sz w:val="28"/>
          <w:szCs w:val="28"/>
          <w:bdr w:val="none" w:sz="0" w:space="0" w:color="auto" w:frame="1"/>
          <w:shd w:val="clear" w:color="auto" w:fill="FFFFFF"/>
          <w:lang w:val="bg-BG"/>
        </w:rPr>
        <w:softHyphen/>
        <w:t>вяме елементи, без да преоразмеряваме масива при всяко добавяне или премахване на елементи.</w:t>
      </w:r>
      <w:r w:rsidRPr="005367AD">
        <w:rPr>
          <w:rFonts w:cstheme="minorHAnsi"/>
          <w:color w:val="000000"/>
          <w:sz w:val="28"/>
          <w:szCs w:val="28"/>
          <w:bdr w:val="none" w:sz="0" w:space="0" w:color="auto" w:frame="1"/>
          <w:shd w:val="clear" w:color="auto" w:fill="FFFFFF"/>
          <w:lang w:val="en-CA"/>
        </w:rPr>
        <w:t xml:space="preserve"> </w:t>
      </w:r>
      <w:r w:rsidRPr="005367AD">
        <w:rPr>
          <w:rStyle w:val="Strong"/>
          <w:rFonts w:cstheme="minorHAnsi"/>
          <w:color w:val="000000"/>
          <w:sz w:val="28"/>
          <w:szCs w:val="28"/>
          <w:bdr w:val="none" w:sz="0" w:space="0" w:color="auto" w:frame="1"/>
        </w:rPr>
        <w:t>List&lt;T&gt;</w:t>
      </w:r>
      <w:r w:rsidRPr="005367AD">
        <w:rPr>
          <w:rFonts w:cstheme="minorHAnsi"/>
          <w:color w:val="000000"/>
          <w:sz w:val="28"/>
          <w:szCs w:val="28"/>
          <w:bdr w:val="none" w:sz="0" w:space="0" w:color="auto" w:frame="1"/>
          <w:lang w:val="bg-BG"/>
        </w:rPr>
        <w:t> е шаблонният вариант на </w:t>
      </w:r>
      <w:proofErr w:type="spellStart"/>
      <w:r w:rsidRPr="005367AD">
        <w:rPr>
          <w:rStyle w:val="Strong"/>
          <w:rFonts w:cstheme="minorHAnsi"/>
          <w:color w:val="000000"/>
          <w:sz w:val="28"/>
          <w:szCs w:val="28"/>
          <w:bdr w:val="none" w:sz="0" w:space="0" w:color="auto" w:frame="1"/>
        </w:rPr>
        <w:t>ArrayList</w:t>
      </w:r>
      <w:proofErr w:type="spellEnd"/>
      <w:r w:rsidRPr="005367AD">
        <w:rPr>
          <w:rFonts w:cstheme="minorHAnsi"/>
          <w:color w:val="000000"/>
          <w:sz w:val="28"/>
          <w:szCs w:val="28"/>
          <w:bdr w:val="none" w:sz="0" w:space="0" w:color="auto" w:frame="1"/>
          <w:lang w:val="bg-BG"/>
        </w:rPr>
        <w:t>.</w:t>
      </w:r>
    </w:p>
    <w:p w:rsidR="00980C5F" w:rsidRPr="005367AD" w:rsidRDefault="00980C5F" w:rsidP="00980C5F">
      <w:pPr>
        <w:pStyle w:val="Compact"/>
        <w:rPr>
          <w:rFonts w:cstheme="minorHAnsi"/>
          <w:sz w:val="28"/>
          <w:szCs w:val="28"/>
          <w:lang w:val="en-CA"/>
        </w:rPr>
      </w:pPr>
    </w:p>
    <w:p w:rsidR="00980C5F" w:rsidRPr="005367AD" w:rsidRDefault="00980C5F" w:rsidP="00980C5F">
      <w:pPr>
        <w:pStyle w:val="Compact"/>
        <w:rPr>
          <w:rFonts w:cstheme="minorHAnsi"/>
          <w:sz w:val="28"/>
          <w:szCs w:val="28"/>
          <w:lang w:val="en-CA"/>
        </w:rPr>
      </w:pPr>
      <w:r w:rsidRPr="005367AD">
        <w:rPr>
          <w:rFonts w:cstheme="minorHAnsi"/>
          <w:color w:val="000000"/>
          <w:sz w:val="28"/>
          <w:szCs w:val="28"/>
          <w:bdr w:val="none" w:sz="0" w:space="0" w:color="auto" w:frame="1"/>
          <w:shd w:val="clear" w:color="auto" w:fill="FFFFFF"/>
          <w:lang w:val="bg-BG"/>
        </w:rPr>
        <w:t>Класът </w:t>
      </w:r>
      <w:r w:rsidRPr="005367AD">
        <w:rPr>
          <w:rStyle w:val="Strong"/>
          <w:rFonts w:cstheme="minorHAnsi"/>
          <w:color w:val="000000"/>
          <w:sz w:val="28"/>
          <w:szCs w:val="28"/>
          <w:bdr w:val="none" w:sz="0" w:space="0" w:color="auto" w:frame="1"/>
        </w:rPr>
        <w:t>List</w:t>
      </w:r>
      <w:r w:rsidRPr="005367AD">
        <w:rPr>
          <w:rFonts w:cstheme="minorHAnsi"/>
          <w:color w:val="000000"/>
          <w:sz w:val="28"/>
          <w:szCs w:val="28"/>
          <w:bdr w:val="none" w:sz="0" w:space="0" w:color="auto" w:frame="1"/>
          <w:lang w:val="bg-BG"/>
        </w:rPr>
        <w:t> се представя в паметта като масив, от който една част съхранява елементите му, а останалите са свободни и се пазят като резервни. Благодарение на резервните празни елементи в масива опера</w:t>
      </w:r>
      <w:r w:rsidRPr="005367AD">
        <w:rPr>
          <w:rFonts w:cstheme="minorHAnsi"/>
          <w:color w:val="000000"/>
          <w:sz w:val="28"/>
          <w:szCs w:val="28"/>
          <w:bdr w:val="none" w:sz="0" w:space="0" w:color="auto" w:frame="1"/>
          <w:lang w:val="bg-BG"/>
        </w:rPr>
        <w:softHyphen/>
        <w:t>цията добавяне почти винаги успява да добави новия елемент без да разширява (преоразмерява) масива. Понякога, разбира се, се налага преоразмеряване, но понеже всяко преоразмеряване удвоява размера на масива, това се случва толкова рядко, че може да се пренебрегне на фона на броя добавяния. Можем да си представим един </w:t>
      </w:r>
      <w:r w:rsidRPr="005367AD">
        <w:rPr>
          <w:rStyle w:val="Strong"/>
          <w:rFonts w:cstheme="minorHAnsi"/>
          <w:color w:val="000000"/>
          <w:sz w:val="28"/>
          <w:szCs w:val="28"/>
          <w:bdr w:val="none" w:sz="0" w:space="0" w:color="auto" w:frame="1"/>
        </w:rPr>
        <w:t>List</w:t>
      </w:r>
      <w:r w:rsidRPr="005367AD">
        <w:rPr>
          <w:rFonts w:cstheme="minorHAnsi"/>
          <w:color w:val="000000"/>
          <w:sz w:val="28"/>
          <w:szCs w:val="28"/>
          <w:bdr w:val="none" w:sz="0" w:space="0" w:color="auto" w:frame="1"/>
          <w:shd w:val="clear" w:color="auto" w:fill="FFFFFF"/>
          <w:lang w:val="bg-BG"/>
        </w:rPr>
        <w:t xml:space="preserve"> като масив, който има някакъв капацитет и </w:t>
      </w:r>
      <w:proofErr w:type="spellStart"/>
      <w:r w:rsidRPr="005367AD">
        <w:rPr>
          <w:rFonts w:cstheme="minorHAnsi"/>
          <w:color w:val="000000"/>
          <w:sz w:val="28"/>
          <w:szCs w:val="28"/>
          <w:bdr w:val="none" w:sz="0" w:space="0" w:color="auto" w:frame="1"/>
          <w:shd w:val="clear" w:color="auto" w:fill="FFFFFF"/>
          <w:lang w:val="bg-BG"/>
        </w:rPr>
        <w:t>запълненост</w:t>
      </w:r>
      <w:proofErr w:type="spellEnd"/>
      <w:r w:rsidRPr="005367AD">
        <w:rPr>
          <w:rFonts w:cstheme="minorHAnsi"/>
          <w:color w:val="000000"/>
          <w:sz w:val="28"/>
          <w:szCs w:val="28"/>
          <w:bdr w:val="none" w:sz="0" w:space="0" w:color="auto" w:frame="1"/>
          <w:shd w:val="clear" w:color="auto" w:fill="FFFFFF"/>
          <w:lang w:val="bg-BG"/>
        </w:rPr>
        <w:t xml:space="preserve"> до определено ниво</w:t>
      </w:r>
      <w:r w:rsidRPr="005367AD">
        <w:rPr>
          <w:rFonts w:cstheme="minorHAnsi"/>
          <w:color w:val="000000"/>
          <w:sz w:val="28"/>
          <w:szCs w:val="28"/>
          <w:bdr w:val="none" w:sz="0" w:space="0" w:color="auto" w:frame="1"/>
          <w:shd w:val="clear" w:color="auto" w:fill="FFFFFF"/>
          <w:lang w:val="en-CA"/>
        </w:rPr>
        <w:t>.</w:t>
      </w:r>
    </w:p>
    <w:p w:rsidR="00980C5F" w:rsidRPr="005367AD" w:rsidRDefault="00980C5F" w:rsidP="00980C5F">
      <w:pPr>
        <w:shd w:val="clear" w:color="auto" w:fill="FFFFFF"/>
        <w:spacing w:after="0" w:line="240" w:lineRule="auto"/>
        <w:jc w:val="both"/>
        <w:rPr>
          <w:rFonts w:eastAsia="Times New Roman" w:cstheme="minorHAnsi"/>
          <w:color w:val="000000"/>
          <w:sz w:val="28"/>
          <w:szCs w:val="28"/>
          <w:lang w:eastAsia="en-CA"/>
        </w:rPr>
      </w:pPr>
      <w:r w:rsidRPr="005367AD">
        <w:rPr>
          <w:rFonts w:eastAsia="Times New Roman" w:cstheme="minorHAnsi"/>
          <w:color w:val="000000"/>
          <w:sz w:val="28"/>
          <w:szCs w:val="28"/>
          <w:bdr w:val="none" w:sz="0" w:space="0" w:color="auto" w:frame="1"/>
          <w:lang w:val="bg-BG" w:eastAsia="en-CA"/>
        </w:rPr>
        <w:t>Благодарение на предварително заделеното пространство в масива, съхраняващ елементите на класа </w:t>
      </w:r>
      <w:r w:rsidRPr="0084589C">
        <w:rPr>
          <w:rFonts w:eastAsia="Times New Roman" w:cstheme="minorHAnsi"/>
          <w:b/>
          <w:bCs/>
          <w:color w:val="000000"/>
          <w:sz w:val="28"/>
          <w:szCs w:val="28"/>
          <w:lang w:eastAsia="en-CA"/>
        </w:rPr>
        <w:t>List&lt;Т&gt;</w:t>
      </w:r>
      <w:r w:rsidRPr="005367AD">
        <w:rPr>
          <w:rFonts w:eastAsia="Times New Roman" w:cstheme="minorHAnsi"/>
          <w:color w:val="000000"/>
          <w:sz w:val="28"/>
          <w:szCs w:val="28"/>
          <w:bdr w:val="none" w:sz="0" w:space="0" w:color="auto" w:frame="1"/>
          <w:lang w:val="bg-BG" w:eastAsia="en-CA"/>
        </w:rPr>
        <w:t>, той е изключително ефективна структура от данни, когато е необходимо бързо добавяне на елементи, извличане на всички елементи и пряк достъп до даден елемент по индекс.</w:t>
      </w:r>
    </w:p>
    <w:p w:rsidR="00980C5F" w:rsidRPr="005367AD" w:rsidRDefault="00980C5F" w:rsidP="00980C5F">
      <w:pPr>
        <w:shd w:val="clear" w:color="auto" w:fill="FFFFFF"/>
        <w:spacing w:after="0" w:line="240" w:lineRule="auto"/>
        <w:jc w:val="both"/>
        <w:rPr>
          <w:rFonts w:eastAsia="Times New Roman" w:cstheme="minorHAnsi"/>
          <w:color w:val="000000"/>
          <w:sz w:val="28"/>
          <w:szCs w:val="28"/>
          <w:lang w:eastAsia="en-CA"/>
        </w:rPr>
      </w:pPr>
      <w:r w:rsidRPr="005367AD">
        <w:rPr>
          <w:rFonts w:eastAsia="Times New Roman" w:cstheme="minorHAnsi"/>
          <w:color w:val="000000"/>
          <w:sz w:val="28"/>
          <w:szCs w:val="28"/>
          <w:bdr w:val="none" w:sz="0" w:space="0" w:color="auto" w:frame="1"/>
          <w:lang w:val="bg-BG" w:eastAsia="en-CA"/>
        </w:rPr>
        <w:t>Може да се каже, че </w:t>
      </w:r>
      <w:r w:rsidRPr="0084589C">
        <w:rPr>
          <w:rFonts w:eastAsia="Times New Roman" w:cstheme="minorHAnsi"/>
          <w:b/>
          <w:bCs/>
          <w:color w:val="000000"/>
          <w:sz w:val="28"/>
          <w:szCs w:val="28"/>
          <w:lang w:eastAsia="en-CA"/>
        </w:rPr>
        <w:t>List&lt;Т&gt;</w:t>
      </w:r>
      <w:r w:rsidRPr="005367AD">
        <w:rPr>
          <w:rFonts w:eastAsia="Times New Roman" w:cstheme="minorHAnsi"/>
          <w:color w:val="000000"/>
          <w:sz w:val="28"/>
          <w:szCs w:val="28"/>
          <w:bdr w:val="none" w:sz="0" w:space="0" w:color="auto" w:frame="1"/>
          <w:lang w:val="bg-BG" w:eastAsia="en-CA"/>
        </w:rPr>
        <w:t> съчетава добрите страни на списъците и масивите – бързо добавяне</w:t>
      </w:r>
      <w:r>
        <w:rPr>
          <w:rFonts w:eastAsia="Times New Roman" w:cstheme="minorHAnsi"/>
          <w:color w:val="000000"/>
          <w:sz w:val="28"/>
          <w:szCs w:val="28"/>
          <w:bdr w:val="none" w:sz="0" w:space="0" w:color="auto" w:frame="1"/>
          <w:lang w:val="bg-BG" w:eastAsia="en-CA"/>
        </w:rPr>
        <w:t xml:space="preserve"> на края</w:t>
      </w:r>
      <w:r w:rsidRPr="005367AD">
        <w:rPr>
          <w:rFonts w:eastAsia="Times New Roman" w:cstheme="minorHAnsi"/>
          <w:color w:val="000000"/>
          <w:sz w:val="28"/>
          <w:szCs w:val="28"/>
          <w:bdr w:val="none" w:sz="0" w:space="0" w:color="auto" w:frame="1"/>
          <w:lang w:val="bg-BG" w:eastAsia="en-CA"/>
        </w:rPr>
        <w:t>, променлив размер и директен достъп по индекс.</w:t>
      </w:r>
    </w:p>
    <w:p w:rsidR="00980C5F" w:rsidRPr="005367AD" w:rsidRDefault="00980C5F" w:rsidP="00980C5F">
      <w:pPr>
        <w:shd w:val="clear" w:color="auto" w:fill="FFFFFF"/>
        <w:spacing w:after="0" w:line="240" w:lineRule="auto"/>
        <w:jc w:val="both"/>
        <w:rPr>
          <w:rFonts w:eastAsia="Times New Roman" w:cstheme="minorHAnsi"/>
          <w:color w:val="000000"/>
          <w:sz w:val="28"/>
          <w:szCs w:val="28"/>
          <w:lang w:eastAsia="en-CA"/>
        </w:rPr>
      </w:pPr>
      <w:r w:rsidRPr="005367AD">
        <w:rPr>
          <w:rFonts w:eastAsia="Times New Roman" w:cstheme="minorHAnsi"/>
          <w:color w:val="000000"/>
          <w:sz w:val="28"/>
          <w:szCs w:val="28"/>
          <w:bdr w:val="none" w:sz="0" w:space="0" w:color="auto" w:frame="1"/>
          <w:lang w:val="bg-BG" w:eastAsia="en-CA"/>
        </w:rPr>
        <w:t>класът </w:t>
      </w:r>
      <w:r w:rsidRPr="0084589C">
        <w:rPr>
          <w:rFonts w:eastAsia="Times New Roman" w:cstheme="minorHAnsi"/>
          <w:b/>
          <w:bCs/>
          <w:color w:val="000000"/>
          <w:sz w:val="28"/>
          <w:szCs w:val="28"/>
          <w:lang w:eastAsia="en-CA"/>
        </w:rPr>
        <w:t>List&lt;T&gt;</w:t>
      </w:r>
      <w:r w:rsidRPr="005367AD">
        <w:rPr>
          <w:rFonts w:eastAsia="Times New Roman" w:cstheme="minorHAnsi"/>
          <w:color w:val="000000"/>
          <w:sz w:val="28"/>
          <w:szCs w:val="28"/>
          <w:bdr w:val="none" w:sz="0" w:space="0" w:color="auto" w:frame="1"/>
          <w:lang w:val="bg-BG" w:eastAsia="en-CA"/>
        </w:rPr>
        <w:t> използва вътрешно масив за съхранение на елементите, който удвоява размера си, когато се препълни. Тази негова специфика води до следните особености:</w:t>
      </w:r>
    </w:p>
    <w:p w:rsidR="00980C5F" w:rsidRPr="005367AD" w:rsidRDefault="00980C5F" w:rsidP="00980C5F">
      <w:pPr>
        <w:shd w:val="clear" w:color="auto" w:fill="FFFFFF"/>
        <w:spacing w:after="0" w:line="240" w:lineRule="auto"/>
        <w:ind w:left="568" w:hanging="284"/>
        <w:jc w:val="both"/>
        <w:rPr>
          <w:rFonts w:eastAsia="Times New Roman" w:cstheme="minorHAnsi"/>
          <w:color w:val="000000"/>
          <w:sz w:val="28"/>
          <w:szCs w:val="28"/>
          <w:lang w:eastAsia="en-CA"/>
        </w:rPr>
      </w:pPr>
      <w:r w:rsidRPr="005367AD">
        <w:rPr>
          <w:rFonts w:eastAsia="Times New Roman" w:cstheme="minorHAnsi"/>
          <w:color w:val="000000"/>
          <w:sz w:val="28"/>
          <w:szCs w:val="28"/>
          <w:bdr w:val="none" w:sz="0" w:space="0" w:color="auto" w:frame="1"/>
          <w:lang w:val="bg-BG" w:eastAsia="en-CA"/>
        </w:rPr>
        <w:t>-     Търсенето по индекс става много бързо – можем да достъпваме с еднаква скорост всеки един от елементите независимо от общия им брой.</w:t>
      </w:r>
    </w:p>
    <w:p w:rsidR="00980C5F" w:rsidRPr="005367AD" w:rsidRDefault="00980C5F" w:rsidP="00980C5F">
      <w:pPr>
        <w:shd w:val="clear" w:color="auto" w:fill="FFFFFF"/>
        <w:spacing w:after="0" w:line="240" w:lineRule="auto"/>
        <w:ind w:left="568" w:hanging="284"/>
        <w:jc w:val="both"/>
        <w:rPr>
          <w:rFonts w:eastAsia="Times New Roman" w:cstheme="minorHAnsi"/>
          <w:color w:val="000000"/>
          <w:sz w:val="28"/>
          <w:szCs w:val="28"/>
          <w:lang w:eastAsia="en-CA"/>
        </w:rPr>
      </w:pPr>
      <w:r w:rsidRPr="005367AD">
        <w:rPr>
          <w:rFonts w:eastAsia="Times New Roman" w:cstheme="minorHAnsi"/>
          <w:color w:val="000000"/>
          <w:sz w:val="28"/>
          <w:szCs w:val="28"/>
          <w:bdr w:val="none" w:sz="0" w:space="0" w:color="auto" w:frame="1"/>
          <w:lang w:val="bg-BG" w:eastAsia="en-CA"/>
        </w:rPr>
        <w:t>-     Търсенето по стойност на елемент работи с толкова сравнения, колкото са елементите (в най-лошия случай), т.е. не е бързо.</w:t>
      </w:r>
    </w:p>
    <w:p w:rsidR="00980C5F" w:rsidRPr="005367AD" w:rsidRDefault="00980C5F" w:rsidP="00980C5F">
      <w:pPr>
        <w:shd w:val="clear" w:color="auto" w:fill="FFFFFF"/>
        <w:spacing w:after="0" w:line="240" w:lineRule="auto"/>
        <w:ind w:left="568" w:hanging="284"/>
        <w:jc w:val="both"/>
        <w:rPr>
          <w:rFonts w:eastAsia="Times New Roman" w:cstheme="minorHAnsi"/>
          <w:color w:val="000000"/>
          <w:sz w:val="28"/>
          <w:szCs w:val="28"/>
          <w:lang w:eastAsia="en-CA"/>
        </w:rPr>
      </w:pPr>
      <w:r w:rsidRPr="005367AD">
        <w:rPr>
          <w:rFonts w:eastAsia="Times New Roman" w:cstheme="minorHAnsi"/>
          <w:color w:val="000000"/>
          <w:sz w:val="28"/>
          <w:szCs w:val="28"/>
          <w:bdr w:val="none" w:sz="0" w:space="0" w:color="auto" w:frame="1"/>
          <w:lang w:val="bg-BG" w:eastAsia="en-CA"/>
        </w:rPr>
        <w:lastRenderedPageBreak/>
        <w:t>-     Добавянето и премахването на елементи е бавна операция – когато добавяме или премахваме елементи, особено, ако те не се намират в края на списъка, се налага да разместваме всички останали еле</w:t>
      </w:r>
      <w:r w:rsidRPr="005367AD">
        <w:rPr>
          <w:rFonts w:eastAsia="Times New Roman" w:cstheme="minorHAnsi"/>
          <w:color w:val="000000"/>
          <w:sz w:val="28"/>
          <w:szCs w:val="28"/>
          <w:bdr w:val="none" w:sz="0" w:space="0" w:color="auto" w:frame="1"/>
          <w:lang w:val="bg-BG" w:eastAsia="en-CA"/>
        </w:rPr>
        <w:softHyphen/>
        <w:t>менти, а това е много бавна операция.</w:t>
      </w:r>
    </w:p>
    <w:p w:rsidR="00980C5F" w:rsidRPr="005367AD" w:rsidRDefault="00980C5F" w:rsidP="00980C5F">
      <w:pPr>
        <w:shd w:val="clear" w:color="auto" w:fill="FFFFFF"/>
        <w:spacing w:after="0" w:line="240" w:lineRule="auto"/>
        <w:ind w:left="568" w:hanging="284"/>
        <w:jc w:val="both"/>
        <w:rPr>
          <w:rFonts w:eastAsia="Times New Roman" w:cstheme="minorHAnsi"/>
          <w:color w:val="000000"/>
          <w:sz w:val="28"/>
          <w:szCs w:val="28"/>
          <w:lang w:eastAsia="en-CA"/>
        </w:rPr>
      </w:pPr>
      <w:r w:rsidRPr="005367AD">
        <w:rPr>
          <w:rFonts w:eastAsia="Times New Roman" w:cstheme="minorHAnsi"/>
          <w:color w:val="000000"/>
          <w:sz w:val="28"/>
          <w:szCs w:val="28"/>
          <w:bdr w:val="none" w:sz="0" w:space="0" w:color="auto" w:frame="1"/>
          <w:lang w:val="bg-BG" w:eastAsia="en-CA"/>
        </w:rPr>
        <w:t>-     При добавяне понякога се налага и увеличаване на капацитета на масива, което само по себе си е бавна операция, но се случва много рядко и средната скорост на добавяне на елемент към </w:t>
      </w:r>
      <w:r w:rsidRPr="0084589C">
        <w:rPr>
          <w:rFonts w:eastAsia="Times New Roman" w:cstheme="minorHAnsi"/>
          <w:b/>
          <w:bCs/>
          <w:color w:val="000000"/>
          <w:sz w:val="28"/>
          <w:szCs w:val="28"/>
          <w:lang w:eastAsia="en-CA"/>
        </w:rPr>
        <w:t>List</w:t>
      </w:r>
      <w:r w:rsidRPr="005367AD">
        <w:rPr>
          <w:rFonts w:eastAsia="Times New Roman" w:cstheme="minorHAnsi"/>
          <w:color w:val="000000"/>
          <w:sz w:val="28"/>
          <w:szCs w:val="28"/>
          <w:bdr w:val="none" w:sz="0" w:space="0" w:color="auto" w:frame="1"/>
          <w:lang w:val="bg-BG" w:eastAsia="en-CA"/>
        </w:rPr>
        <w:t> не зависи от броя елементи, т.е. работи много бързо.</w:t>
      </w:r>
    </w:p>
    <w:p w:rsidR="00980C5F" w:rsidRPr="000E2114" w:rsidRDefault="00980C5F" w:rsidP="00980C5F">
      <w:pPr>
        <w:pStyle w:val="Compact"/>
        <w:rPr>
          <w:rFonts w:cstheme="minorHAnsi"/>
          <w:sz w:val="28"/>
          <w:szCs w:val="28"/>
          <w:lang w:val="en-CA"/>
        </w:rPr>
      </w:pPr>
      <w:r w:rsidRPr="0084589C">
        <w:rPr>
          <w:rStyle w:val="Strong"/>
          <w:rFonts w:cstheme="minorHAnsi"/>
          <w:color w:val="000000"/>
          <w:sz w:val="28"/>
          <w:szCs w:val="28"/>
          <w:bdr w:val="none" w:sz="0" w:space="0" w:color="auto" w:frame="1"/>
          <w:lang w:val="bg-BG"/>
        </w:rPr>
        <w:t>Използвайте </w:t>
      </w:r>
      <w:r w:rsidRPr="0084589C">
        <w:rPr>
          <w:rStyle w:val="Strong"/>
          <w:rFonts w:cstheme="minorHAnsi"/>
          <w:color w:val="000000"/>
          <w:sz w:val="28"/>
          <w:szCs w:val="28"/>
          <w:bdr w:val="none" w:sz="0" w:space="0" w:color="auto" w:frame="1"/>
        </w:rPr>
        <w:t>List</w:t>
      </w:r>
      <w:r w:rsidRPr="0084589C">
        <w:rPr>
          <w:rStyle w:val="Strong"/>
          <w:rFonts w:cstheme="minorHAnsi"/>
          <w:color w:val="000000"/>
          <w:sz w:val="28"/>
          <w:szCs w:val="28"/>
          <w:bdr w:val="none" w:sz="0" w:space="0" w:color="auto" w:frame="1"/>
          <w:lang w:val="bg-BG"/>
        </w:rPr>
        <w:t>&lt;T&gt;, когато не очаквате често вмъкване и премахване на елементи, но очаквате да добавяте нови елементи в края или ползвате елементите по индекс.</w:t>
      </w:r>
    </w:p>
    <w:p w:rsidR="00980C5F" w:rsidRDefault="00980C5F" w:rsidP="00980C5F">
      <w:pPr>
        <w:pStyle w:val="Compact"/>
        <w:rPr>
          <w:rFonts w:cstheme="minorHAnsi"/>
          <w:sz w:val="28"/>
          <w:szCs w:val="28"/>
          <w:shd w:val="clear" w:color="auto" w:fill="FFFFFF"/>
        </w:rPr>
      </w:pPr>
      <w:r w:rsidRPr="005367AD">
        <w:rPr>
          <w:rFonts w:cstheme="minorHAnsi"/>
          <w:sz w:val="28"/>
          <w:szCs w:val="28"/>
          <w:shd w:val="clear" w:color="auto" w:fill="FFFFFF"/>
          <w:lang w:val="bg-BG"/>
        </w:rPr>
        <w:t>С</w:t>
      </w:r>
      <w:proofErr w:type="spellStart"/>
      <w:r w:rsidRPr="005367AD">
        <w:rPr>
          <w:rFonts w:cstheme="minorHAnsi"/>
          <w:sz w:val="28"/>
          <w:szCs w:val="28"/>
          <w:shd w:val="clear" w:color="auto" w:fill="FFFFFF"/>
        </w:rPr>
        <w:t>писъците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позволяват</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добавяне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на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нови</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елементи</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докато</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масивите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имат</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фиксиран</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размер</w:t>
      </w:r>
      <w:proofErr w:type="spellEnd"/>
      <w:r w:rsidRPr="005367AD">
        <w:rPr>
          <w:rFonts w:cstheme="minorHAnsi"/>
          <w:sz w:val="28"/>
          <w:szCs w:val="28"/>
          <w:shd w:val="clear" w:color="auto" w:fill="FFFFFF"/>
        </w:rPr>
        <w:t>.</w:t>
      </w:r>
      <w:r w:rsidRPr="005367AD">
        <w:rPr>
          <w:rFonts w:cstheme="minorHAnsi"/>
          <w:sz w:val="28"/>
          <w:szCs w:val="28"/>
          <w:bdr w:val="none" w:sz="0" w:space="0" w:color="auto" w:frame="1"/>
          <w:shd w:val="clear" w:color="auto" w:fill="FFFFFF"/>
          <w:lang w:val="bg-BG"/>
        </w:rPr>
        <w:t xml:space="preserve"> Въпреки това е възможна реализация на списък чрез масив, който автоматично увеличава размера си при нужда (по подобие на класа </w:t>
      </w:r>
      <w:proofErr w:type="spellStart"/>
      <w:r w:rsidRPr="005367AD">
        <w:rPr>
          <w:rStyle w:val="Strong"/>
          <w:rFonts w:cstheme="minorHAnsi"/>
          <w:sz w:val="28"/>
          <w:szCs w:val="28"/>
          <w:bdr w:val="none" w:sz="0" w:space="0" w:color="auto" w:frame="1"/>
        </w:rPr>
        <w:t>StringBuilder</w:t>
      </w:r>
      <w:proofErr w:type="spellEnd"/>
      <w:r w:rsidRPr="005367AD">
        <w:rPr>
          <w:rFonts w:cstheme="minorHAnsi"/>
          <w:sz w:val="28"/>
          <w:szCs w:val="28"/>
          <w:bdr w:val="none" w:sz="0" w:space="0" w:color="auto" w:frame="1"/>
          <w:shd w:val="clear" w:color="auto" w:fill="FFFFFF"/>
          <w:lang w:val="bg-BG"/>
        </w:rPr>
        <w:t>). Такъв списък се нарича </w:t>
      </w:r>
      <w:r w:rsidRPr="005367AD">
        <w:rPr>
          <w:rFonts w:cstheme="minorHAnsi"/>
          <w:b/>
          <w:bCs/>
          <w:sz w:val="28"/>
          <w:szCs w:val="28"/>
          <w:bdr w:val="none" w:sz="0" w:space="0" w:color="auto" w:frame="1"/>
          <w:shd w:val="clear" w:color="auto" w:fill="FFFFFF"/>
          <w:lang w:val="bg-BG"/>
        </w:rPr>
        <w:t>статичен</w:t>
      </w:r>
      <w:r w:rsidRPr="005367AD">
        <w:rPr>
          <w:rFonts w:cstheme="minorHAnsi"/>
          <w:b/>
          <w:bCs/>
          <w:sz w:val="28"/>
          <w:szCs w:val="28"/>
          <w:bdr w:val="none" w:sz="0" w:space="0" w:color="auto" w:frame="1"/>
          <w:shd w:val="clear" w:color="auto" w:fill="FFFFFF"/>
          <w:lang w:val="en-CA"/>
        </w:rPr>
        <w:t xml:space="preserve">. </w:t>
      </w:r>
      <w:proofErr w:type="spellStart"/>
      <w:r w:rsidRPr="005367AD">
        <w:rPr>
          <w:rFonts w:cstheme="minorHAnsi"/>
          <w:sz w:val="28"/>
          <w:szCs w:val="28"/>
          <w:shd w:val="clear" w:color="auto" w:fill="FFFFFF"/>
        </w:rPr>
        <w:t>Статичният</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списък</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има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един</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сериозен</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недостатък</w:t>
      </w:r>
      <w:proofErr w:type="spellEnd"/>
      <w:r w:rsidRPr="005367AD">
        <w:rPr>
          <w:rFonts w:cstheme="minorHAnsi"/>
          <w:sz w:val="28"/>
          <w:szCs w:val="28"/>
          <w:shd w:val="clear" w:color="auto" w:fill="FFFFFF"/>
        </w:rPr>
        <w:t xml:space="preserve"> – </w:t>
      </w:r>
      <w:proofErr w:type="spellStart"/>
      <w:r w:rsidRPr="005367AD">
        <w:rPr>
          <w:rFonts w:cstheme="minorHAnsi"/>
          <w:sz w:val="28"/>
          <w:szCs w:val="28"/>
          <w:shd w:val="clear" w:color="auto" w:fill="FFFFFF"/>
        </w:rPr>
        <w:t>опера</w:t>
      </w:r>
      <w:r w:rsidRPr="005367AD">
        <w:rPr>
          <w:rFonts w:cstheme="minorHAnsi"/>
          <w:sz w:val="28"/>
          <w:szCs w:val="28"/>
          <w:shd w:val="clear" w:color="auto" w:fill="FFFFFF"/>
        </w:rPr>
        <w:softHyphen/>
        <w:t>циите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добавяне</w:t>
      </w:r>
      <w:proofErr w:type="spellEnd"/>
      <w:r w:rsidRPr="005367AD">
        <w:rPr>
          <w:rFonts w:cstheme="minorHAnsi"/>
          <w:sz w:val="28"/>
          <w:szCs w:val="28"/>
          <w:shd w:val="clear" w:color="auto" w:fill="FFFFFF"/>
        </w:rPr>
        <w:t xml:space="preserve"> и </w:t>
      </w:r>
      <w:proofErr w:type="spellStart"/>
      <w:r w:rsidRPr="005367AD">
        <w:rPr>
          <w:rFonts w:cstheme="minorHAnsi"/>
          <w:sz w:val="28"/>
          <w:szCs w:val="28"/>
          <w:shd w:val="clear" w:color="auto" w:fill="FFFFFF"/>
        </w:rPr>
        <w:t>премахване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от</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вътрешността</w:t>
      </w:r>
      <w:proofErr w:type="spellEnd"/>
      <w:r w:rsidRPr="005367AD">
        <w:rPr>
          <w:rFonts w:cstheme="minorHAnsi"/>
          <w:sz w:val="28"/>
          <w:szCs w:val="28"/>
          <w:shd w:val="clear" w:color="auto" w:fill="FFFFFF"/>
        </w:rPr>
        <w:t> </w:t>
      </w:r>
      <w:proofErr w:type="spellStart"/>
      <w:r w:rsidRPr="005367AD">
        <w:rPr>
          <w:rFonts w:cstheme="minorHAnsi"/>
          <w:sz w:val="28"/>
          <w:szCs w:val="28"/>
          <w:bdr w:val="none" w:sz="0" w:space="0" w:color="auto" w:frame="1"/>
          <w:shd w:val="clear" w:color="auto" w:fill="FFFFFF"/>
        </w:rPr>
        <w:t>на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списъка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изискват</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пренареждане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на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елементите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При</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често</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добавяне</w:t>
      </w:r>
      <w:proofErr w:type="spellEnd"/>
      <w:r w:rsidRPr="005367AD">
        <w:rPr>
          <w:rFonts w:cstheme="minorHAnsi"/>
          <w:sz w:val="28"/>
          <w:szCs w:val="28"/>
          <w:shd w:val="clear" w:color="auto" w:fill="FFFFFF"/>
        </w:rPr>
        <w:t xml:space="preserve"> и </w:t>
      </w:r>
      <w:proofErr w:type="spellStart"/>
      <w:r w:rsidRPr="005367AD">
        <w:rPr>
          <w:rFonts w:cstheme="minorHAnsi"/>
          <w:sz w:val="28"/>
          <w:szCs w:val="28"/>
          <w:shd w:val="clear" w:color="auto" w:fill="FFFFFF"/>
        </w:rPr>
        <w:t>премахване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особено</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при</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голям</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брой</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елементи</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това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може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да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доведе</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до</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ниска</w:t>
      </w:r>
      <w:proofErr w:type="spellEnd"/>
      <w:r w:rsidRPr="005367AD">
        <w:rPr>
          <w:rFonts w:cstheme="minorHAnsi"/>
          <w:sz w:val="28"/>
          <w:szCs w:val="28"/>
          <w:shd w:val="clear" w:color="auto" w:fill="FFFFFF"/>
        </w:rPr>
        <w:t xml:space="preserve"> </w:t>
      </w:r>
      <w:proofErr w:type="spellStart"/>
      <w:r w:rsidRPr="005367AD">
        <w:rPr>
          <w:rFonts w:cstheme="minorHAnsi"/>
          <w:sz w:val="28"/>
          <w:szCs w:val="28"/>
          <w:shd w:val="clear" w:color="auto" w:fill="FFFFFF"/>
        </w:rPr>
        <w:t>производителност</w:t>
      </w:r>
      <w:proofErr w:type="spellEnd"/>
      <w:r w:rsidRPr="005367AD">
        <w:rPr>
          <w:rFonts w:cstheme="minorHAnsi"/>
          <w:sz w:val="28"/>
          <w:szCs w:val="28"/>
          <w:shd w:val="clear" w:color="auto" w:fill="FFFFFF"/>
        </w:rPr>
        <w:t xml:space="preserve">. </w:t>
      </w:r>
    </w:p>
    <w:p w:rsidR="00980C5F" w:rsidRDefault="00980C5F" w:rsidP="00980C5F">
      <w:pPr>
        <w:pStyle w:val="Compact"/>
        <w:rPr>
          <w:rFonts w:cstheme="minorHAnsi"/>
          <w:sz w:val="28"/>
          <w:szCs w:val="28"/>
          <w:shd w:val="clear" w:color="auto" w:fill="FFFFFF"/>
        </w:rPr>
      </w:pPr>
    </w:p>
    <w:p w:rsidR="00980C5F" w:rsidRDefault="00980C5F" w:rsidP="00980C5F">
      <w:pPr>
        <w:pStyle w:val="Compact"/>
        <w:rPr>
          <w:rFonts w:cstheme="minorHAnsi"/>
          <w:color w:val="000000"/>
          <w:sz w:val="28"/>
          <w:szCs w:val="28"/>
          <w:bdr w:val="none" w:sz="0" w:space="0" w:color="auto" w:frame="1"/>
          <w:shd w:val="clear" w:color="auto" w:fill="FFFFFF"/>
          <w:lang w:val="bg-BG"/>
        </w:rPr>
      </w:pPr>
    </w:p>
    <w:p w:rsidR="00D6277C" w:rsidRDefault="00D6277C" w:rsidP="00980C5F">
      <w:pPr>
        <w:pStyle w:val="Compact"/>
        <w:rPr>
          <w:rFonts w:cstheme="minorHAnsi"/>
          <w:color w:val="000000"/>
          <w:sz w:val="28"/>
          <w:szCs w:val="28"/>
          <w:bdr w:val="none" w:sz="0" w:space="0" w:color="auto" w:frame="1"/>
          <w:shd w:val="clear" w:color="auto" w:fill="FFFFFF"/>
          <w:lang w:val="bg-BG"/>
        </w:rPr>
      </w:pPr>
    </w:p>
    <w:p w:rsidR="00D6277C" w:rsidRDefault="00D6277C" w:rsidP="00D6277C">
      <w:pPr>
        <w:pStyle w:val="Compact"/>
        <w:jc w:val="center"/>
        <w:rPr>
          <w:rFonts w:cstheme="minorHAnsi"/>
          <w:b/>
          <w:color w:val="000000"/>
          <w:sz w:val="32"/>
          <w:szCs w:val="32"/>
          <w:bdr w:val="none" w:sz="0" w:space="0" w:color="auto" w:frame="1"/>
          <w:shd w:val="clear" w:color="auto" w:fill="FFFFFF"/>
        </w:rPr>
      </w:pPr>
      <w:r w:rsidRPr="00655AB8">
        <w:rPr>
          <w:rFonts w:cstheme="minorHAnsi"/>
          <w:b/>
          <w:color w:val="000000"/>
          <w:sz w:val="32"/>
          <w:szCs w:val="32"/>
          <w:bdr w:val="none" w:sz="0" w:space="0" w:color="auto" w:frame="1"/>
          <w:shd w:val="clear" w:color="auto" w:fill="FFFFFF"/>
        </w:rPr>
        <w:t>Linked List</w:t>
      </w:r>
    </w:p>
    <w:p w:rsidR="00D6277C" w:rsidRDefault="00957A92" w:rsidP="00D6277C">
      <w:pPr>
        <w:pStyle w:val="Compact"/>
        <w:rPr>
          <w:rFonts w:cstheme="minorHAnsi"/>
          <w:color w:val="000000"/>
          <w:sz w:val="28"/>
          <w:szCs w:val="28"/>
          <w:bdr w:val="none" w:sz="0" w:space="0" w:color="auto" w:frame="1"/>
          <w:shd w:val="clear" w:color="auto" w:fill="FFFFFF"/>
        </w:rPr>
      </w:pPr>
      <w:r>
        <w:rPr>
          <w:noProof/>
        </w:rPr>
        <w:drawing>
          <wp:inline distT="0" distB="0" distL="0" distR="0" wp14:anchorId="0143EEE7" wp14:editId="04A6CC97">
            <wp:extent cx="6448425" cy="2981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425" cy="2981325"/>
                    </a:xfrm>
                    <a:prstGeom prst="rect">
                      <a:avLst/>
                    </a:prstGeom>
                  </pic:spPr>
                </pic:pic>
              </a:graphicData>
            </a:graphic>
          </wp:inline>
        </w:drawing>
      </w:r>
    </w:p>
    <w:p w:rsidR="00957A92" w:rsidRPr="00D6277C" w:rsidRDefault="00957A92" w:rsidP="00D6277C">
      <w:pPr>
        <w:pStyle w:val="Compact"/>
        <w:rPr>
          <w:rFonts w:cstheme="minorHAnsi"/>
          <w:color w:val="000000"/>
          <w:sz w:val="28"/>
          <w:szCs w:val="28"/>
          <w:bdr w:val="none" w:sz="0" w:space="0" w:color="auto" w:frame="1"/>
          <w:shd w:val="clear" w:color="auto" w:fill="FFFFFF"/>
        </w:rPr>
      </w:pPr>
    </w:p>
    <w:p w:rsidR="00980C5F" w:rsidRDefault="00957A92" w:rsidP="00980C5F">
      <w:pPr>
        <w:rPr>
          <w:noProof/>
          <w:color w:val="0070C0"/>
          <w:sz w:val="28"/>
          <w:szCs w:val="28"/>
        </w:rPr>
      </w:pPr>
      <w:r>
        <w:rPr>
          <w:noProof/>
        </w:rPr>
        <w:lastRenderedPageBreak/>
        <w:drawing>
          <wp:inline distT="0" distB="0" distL="0" distR="0" wp14:anchorId="0DCB8D8B" wp14:editId="5E12310B">
            <wp:extent cx="6619875" cy="7762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9875" cy="7762875"/>
                    </a:xfrm>
                    <a:prstGeom prst="rect">
                      <a:avLst/>
                    </a:prstGeom>
                  </pic:spPr>
                </pic:pic>
              </a:graphicData>
            </a:graphic>
          </wp:inline>
        </w:drawing>
      </w:r>
    </w:p>
    <w:p w:rsidR="00783630" w:rsidRDefault="00783630" w:rsidP="00980C5F">
      <w:pPr>
        <w:rPr>
          <w:noProof/>
          <w:color w:val="0070C0"/>
          <w:sz w:val="28"/>
          <w:szCs w:val="28"/>
        </w:rPr>
      </w:pPr>
    </w:p>
    <w:p w:rsidR="00783630" w:rsidRPr="00DD100B" w:rsidRDefault="00783630" w:rsidP="00783630">
      <w:pPr>
        <w:jc w:val="center"/>
        <w:rPr>
          <w:b/>
          <w:noProof/>
          <w:sz w:val="40"/>
          <w:szCs w:val="40"/>
        </w:rPr>
      </w:pPr>
      <w:r w:rsidRPr="00DD100B">
        <w:rPr>
          <w:b/>
          <w:noProof/>
          <w:sz w:val="40"/>
          <w:szCs w:val="40"/>
        </w:rPr>
        <w:t>Hash tables</w:t>
      </w:r>
    </w:p>
    <w:p w:rsidR="00783630" w:rsidRDefault="00783630" w:rsidP="00783630">
      <w:pPr>
        <w:rPr>
          <w:noProof/>
        </w:rPr>
      </w:pPr>
      <w:r>
        <w:rPr>
          <w:noProof/>
        </w:rPr>
        <w:drawing>
          <wp:inline distT="0" distB="0" distL="0" distR="0" wp14:anchorId="51CFD6CF" wp14:editId="32E017A6">
            <wp:extent cx="2910840" cy="1496321"/>
            <wp:effectExtent l="0" t="0" r="381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5440" cy="1514107"/>
                    </a:xfrm>
                    <a:prstGeom prst="rect">
                      <a:avLst/>
                    </a:prstGeom>
                  </pic:spPr>
                </pic:pic>
              </a:graphicData>
            </a:graphic>
          </wp:inline>
        </w:drawing>
      </w:r>
      <w:r w:rsidRPr="00783630">
        <w:rPr>
          <w:noProof/>
        </w:rPr>
        <w:t xml:space="preserve"> </w:t>
      </w:r>
      <w:r>
        <w:rPr>
          <w:noProof/>
        </w:rPr>
        <w:drawing>
          <wp:inline distT="0" distB="0" distL="0" distR="0" wp14:anchorId="4C26C128" wp14:editId="25971F98">
            <wp:extent cx="4145280" cy="1343353"/>
            <wp:effectExtent l="0" t="0" r="762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9849" cy="1351315"/>
                    </a:xfrm>
                    <a:prstGeom prst="rect">
                      <a:avLst/>
                    </a:prstGeom>
                  </pic:spPr>
                </pic:pic>
              </a:graphicData>
            </a:graphic>
          </wp:inline>
        </w:drawing>
      </w:r>
      <w:r w:rsidR="009D687C" w:rsidRPr="009D687C">
        <w:rPr>
          <w:noProof/>
        </w:rPr>
        <w:t xml:space="preserve"> </w:t>
      </w:r>
      <w:r w:rsidR="009D687C">
        <w:rPr>
          <w:noProof/>
        </w:rPr>
        <w:drawing>
          <wp:inline distT="0" distB="0" distL="0" distR="0" wp14:anchorId="5A9942F7" wp14:editId="6B0B3777">
            <wp:extent cx="2281844" cy="278892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4856" cy="2792602"/>
                    </a:xfrm>
                    <a:prstGeom prst="rect">
                      <a:avLst/>
                    </a:prstGeom>
                  </pic:spPr>
                </pic:pic>
              </a:graphicData>
            </a:graphic>
          </wp:inline>
        </w:drawing>
      </w:r>
    </w:p>
    <w:p w:rsidR="00783630" w:rsidRPr="00783630" w:rsidRDefault="00783630" w:rsidP="00783630">
      <w:pPr>
        <w:rPr>
          <w:noProof/>
          <w:sz w:val="28"/>
          <w:szCs w:val="28"/>
        </w:rPr>
      </w:pPr>
    </w:p>
    <w:p w:rsidR="00783630" w:rsidRDefault="009D687C" w:rsidP="00DD100B">
      <w:pPr>
        <w:rPr>
          <w:noProof/>
          <w:sz w:val="28"/>
          <w:szCs w:val="28"/>
        </w:rPr>
      </w:pPr>
      <w:r>
        <w:rPr>
          <w:noProof/>
          <w:sz w:val="28"/>
          <w:szCs w:val="28"/>
        </w:rPr>
        <w:t xml:space="preserve">Our Hash Table takes employeeNumber, then passes it to a hash function and the hash function </w:t>
      </w:r>
      <w:r w:rsidR="005B6288">
        <w:rPr>
          <w:noProof/>
          <w:sz w:val="28"/>
          <w:szCs w:val="28"/>
        </w:rPr>
        <w:t>will tell</w:t>
      </w:r>
      <w:r>
        <w:rPr>
          <w:noProof/>
          <w:sz w:val="28"/>
          <w:szCs w:val="28"/>
        </w:rPr>
        <w:t xml:space="preserve"> where the employee object should be stored in memory</w:t>
      </w:r>
      <w:r w:rsidR="005B6288">
        <w:rPr>
          <w:noProof/>
          <w:sz w:val="28"/>
          <w:szCs w:val="28"/>
        </w:rPr>
        <w:t>. Our hash table will then store this employee object at that location. When we lookup and employee by their number, our Hash Table once again passes the employeeNumber to this hash function and it will figure out where this employee object is stored so it will return it to us.</w:t>
      </w:r>
      <w:r w:rsidR="00DD100B">
        <w:rPr>
          <w:noProof/>
          <w:sz w:val="28"/>
          <w:szCs w:val="28"/>
        </w:rPr>
        <w:t xml:space="preserve"> Internally Hash Table uses an array to store our objects.</w:t>
      </w:r>
    </w:p>
    <w:p w:rsidR="00895378" w:rsidRDefault="00895378" w:rsidP="00DD100B">
      <w:pPr>
        <w:rPr>
          <w:noProof/>
          <w:sz w:val="28"/>
          <w:szCs w:val="28"/>
        </w:rPr>
      </w:pPr>
    </w:p>
    <w:p w:rsidR="00895378" w:rsidRDefault="00895378" w:rsidP="00895378">
      <w:pPr>
        <w:jc w:val="center"/>
        <w:rPr>
          <w:b/>
          <w:noProof/>
          <w:sz w:val="36"/>
          <w:szCs w:val="36"/>
        </w:rPr>
      </w:pPr>
      <w:r>
        <w:rPr>
          <w:b/>
          <w:noProof/>
          <w:sz w:val="36"/>
          <w:szCs w:val="36"/>
        </w:rPr>
        <w:t>BubbleSort</w:t>
      </w:r>
    </w:p>
    <w:p w:rsidR="00895378" w:rsidRDefault="00895378" w:rsidP="00895378">
      <w:pPr>
        <w:rPr>
          <w:noProof/>
          <w:sz w:val="28"/>
          <w:szCs w:val="28"/>
          <w:lang w:val="bg-BG"/>
        </w:rPr>
      </w:pPr>
      <w:r>
        <w:rPr>
          <w:noProof/>
          <w:sz w:val="28"/>
          <w:szCs w:val="28"/>
        </w:rPr>
        <w:t xml:space="preserve">Best case 0(n), worst case 0(n2) – </w:t>
      </w:r>
      <w:r w:rsidR="00A009A5">
        <w:rPr>
          <w:noProof/>
          <w:sz w:val="28"/>
          <w:szCs w:val="28"/>
          <w:lang w:val="bg-BG"/>
        </w:rPr>
        <w:t xml:space="preserve"> квадратична</w:t>
      </w:r>
      <w:r>
        <w:rPr>
          <w:noProof/>
          <w:sz w:val="28"/>
          <w:szCs w:val="28"/>
        </w:rPr>
        <w:t xml:space="preserve"> </w:t>
      </w:r>
      <w:r w:rsidR="00A009A5">
        <w:rPr>
          <w:noProof/>
          <w:sz w:val="28"/>
          <w:szCs w:val="28"/>
          <w:lang w:val="bg-BG"/>
        </w:rPr>
        <w:t>сложност</w:t>
      </w:r>
      <w:r>
        <w:rPr>
          <w:noProof/>
          <w:sz w:val="28"/>
          <w:szCs w:val="28"/>
        </w:rPr>
        <w:t xml:space="preserve">. </w:t>
      </w:r>
      <w:r>
        <w:rPr>
          <w:noProof/>
          <w:sz w:val="28"/>
          <w:szCs w:val="28"/>
          <w:lang w:val="bg-BG"/>
        </w:rPr>
        <w:t xml:space="preserve">Сортира елементите от началото по двойки, съответно при първата итерация най-големият елемент отива накрая, при втората – вторият най-голям елемент отива до първия накрая и т.н. – т.е. </w:t>
      </w:r>
      <w:r>
        <w:rPr>
          <w:noProof/>
          <w:sz w:val="28"/>
          <w:szCs w:val="28"/>
          <w:lang w:val="bg-BG"/>
        </w:rPr>
        <w:lastRenderedPageBreak/>
        <w:t xml:space="preserve">след всяка итерация най-големият елемент „изплува“ и затова се нарича </w:t>
      </w:r>
      <w:r>
        <w:rPr>
          <w:noProof/>
          <w:sz w:val="28"/>
          <w:szCs w:val="28"/>
        </w:rPr>
        <w:t>Bubble Sort.</w:t>
      </w:r>
      <w:r w:rsidR="005026CE">
        <w:rPr>
          <w:noProof/>
          <w:sz w:val="28"/>
          <w:szCs w:val="28"/>
        </w:rPr>
        <w:t xml:space="preserve"> </w:t>
      </w:r>
      <w:r w:rsidR="005026CE">
        <w:rPr>
          <w:noProof/>
          <w:sz w:val="28"/>
          <w:szCs w:val="28"/>
          <w:lang w:val="bg-BG"/>
        </w:rPr>
        <w:t>Не е особено ефективен, особено когато обема на информация се увеличава</w:t>
      </w:r>
      <w:r w:rsidR="0010015C">
        <w:rPr>
          <w:noProof/>
          <w:sz w:val="28"/>
          <w:szCs w:val="28"/>
          <w:lang w:val="bg-BG"/>
        </w:rPr>
        <w:t>:</w:t>
      </w:r>
    </w:p>
    <w:p w:rsidR="0010015C" w:rsidRDefault="0010015C" w:rsidP="00895378">
      <w:pPr>
        <w:rPr>
          <w:noProof/>
          <w:sz w:val="28"/>
          <w:szCs w:val="28"/>
          <w:lang w:val="bg-BG"/>
        </w:rPr>
      </w:pPr>
      <w:r>
        <w:rPr>
          <w:noProof/>
        </w:rPr>
        <w:drawing>
          <wp:inline distT="0" distB="0" distL="0" distR="0" wp14:anchorId="3768E736" wp14:editId="6C0DB335">
            <wp:extent cx="6111525" cy="43738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4147" cy="4375757"/>
                    </a:xfrm>
                    <a:prstGeom prst="rect">
                      <a:avLst/>
                    </a:prstGeom>
                  </pic:spPr>
                </pic:pic>
              </a:graphicData>
            </a:graphic>
          </wp:inline>
        </w:drawing>
      </w:r>
    </w:p>
    <w:p w:rsidR="00544BBD" w:rsidRDefault="00544BBD" w:rsidP="00895378">
      <w:pPr>
        <w:rPr>
          <w:noProof/>
          <w:sz w:val="28"/>
          <w:szCs w:val="28"/>
          <w:lang w:val="bg-BG"/>
        </w:rPr>
      </w:pPr>
    </w:p>
    <w:p w:rsidR="00544BBD" w:rsidRDefault="00544BBD" w:rsidP="00544BBD">
      <w:pPr>
        <w:jc w:val="center"/>
        <w:rPr>
          <w:b/>
          <w:noProof/>
          <w:sz w:val="36"/>
          <w:szCs w:val="36"/>
        </w:rPr>
      </w:pPr>
      <w:r>
        <w:rPr>
          <w:b/>
          <w:noProof/>
          <w:sz w:val="36"/>
          <w:szCs w:val="36"/>
        </w:rPr>
        <w:t>Selection Sort</w:t>
      </w:r>
    </w:p>
    <w:p w:rsidR="00544BBD" w:rsidRDefault="00544BBD" w:rsidP="00544BBD">
      <w:pPr>
        <w:rPr>
          <w:noProof/>
          <w:sz w:val="28"/>
          <w:szCs w:val="28"/>
          <w:lang w:val="bg-BG"/>
        </w:rPr>
      </w:pPr>
      <w:r>
        <w:rPr>
          <w:noProof/>
          <w:sz w:val="28"/>
          <w:szCs w:val="28"/>
          <w:lang w:val="bg-BG"/>
        </w:rPr>
        <w:t>Бавен – квадратична сложност. При него намираме най-малката стойност и я слагаме най-отпред, заменяйки я със стойността, която е там.</w:t>
      </w:r>
    </w:p>
    <w:p w:rsidR="00544BBD" w:rsidRDefault="00544BBD" w:rsidP="00544BBD">
      <w:pPr>
        <w:rPr>
          <w:noProof/>
          <w:sz w:val="28"/>
          <w:szCs w:val="28"/>
          <w:lang w:val="bg-BG"/>
        </w:rPr>
      </w:pPr>
      <w:r>
        <w:rPr>
          <w:noProof/>
        </w:rPr>
        <w:drawing>
          <wp:inline distT="0" distB="0" distL="0" distR="0" wp14:anchorId="327E747C" wp14:editId="42A68745">
            <wp:extent cx="2987040" cy="1576990"/>
            <wp:effectExtent l="0" t="0" r="381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2092" cy="1584936"/>
                    </a:xfrm>
                    <a:prstGeom prst="rect">
                      <a:avLst/>
                    </a:prstGeom>
                  </pic:spPr>
                </pic:pic>
              </a:graphicData>
            </a:graphic>
          </wp:inline>
        </w:drawing>
      </w:r>
    </w:p>
    <w:p w:rsidR="00E61BE7" w:rsidRDefault="00E61BE7" w:rsidP="00E61BE7">
      <w:pPr>
        <w:jc w:val="center"/>
        <w:rPr>
          <w:b/>
          <w:noProof/>
          <w:sz w:val="36"/>
          <w:szCs w:val="36"/>
        </w:rPr>
      </w:pPr>
      <w:r>
        <w:rPr>
          <w:b/>
          <w:noProof/>
          <w:sz w:val="36"/>
          <w:szCs w:val="36"/>
        </w:rPr>
        <w:t>Insertion Sort</w:t>
      </w:r>
    </w:p>
    <w:p w:rsidR="00E61BE7" w:rsidRDefault="00E61BE7" w:rsidP="00E61BE7">
      <w:pPr>
        <w:rPr>
          <w:noProof/>
          <w:sz w:val="28"/>
          <w:szCs w:val="28"/>
          <w:lang w:val="bg-BG"/>
        </w:rPr>
      </w:pPr>
      <w:r>
        <w:rPr>
          <w:noProof/>
          <w:sz w:val="28"/>
          <w:szCs w:val="28"/>
          <w:lang w:val="bg-BG"/>
        </w:rPr>
        <w:t>Бавен – квадратична сложност. При него взимаме втората стойност, сравняваме с първата и ако е по-малка, ги сменяме. След това взимаме третата стойност, сравняваме я с първите две и я слагаме на правилното място. Така всички стойности наляво да сортирани – имаме сортирана и несортирана част на масива</w:t>
      </w:r>
    </w:p>
    <w:p w:rsidR="00AF64DA" w:rsidRDefault="00AF64DA" w:rsidP="00E61BE7">
      <w:pPr>
        <w:rPr>
          <w:noProof/>
          <w:sz w:val="28"/>
          <w:szCs w:val="28"/>
          <w:lang w:val="bg-BG"/>
        </w:rPr>
      </w:pPr>
      <w:r>
        <w:rPr>
          <w:noProof/>
        </w:rPr>
        <w:drawing>
          <wp:inline distT="0" distB="0" distL="0" distR="0" wp14:anchorId="2E129F9A" wp14:editId="28C20B5C">
            <wp:extent cx="3223260" cy="189087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3860" cy="1897095"/>
                    </a:xfrm>
                    <a:prstGeom prst="rect">
                      <a:avLst/>
                    </a:prstGeom>
                  </pic:spPr>
                </pic:pic>
              </a:graphicData>
            </a:graphic>
          </wp:inline>
        </w:drawing>
      </w:r>
    </w:p>
    <w:p w:rsidR="003A5C6C" w:rsidRDefault="003A5C6C" w:rsidP="00E61BE7">
      <w:pPr>
        <w:rPr>
          <w:noProof/>
          <w:sz w:val="28"/>
          <w:szCs w:val="28"/>
          <w:lang w:val="bg-BG"/>
        </w:rPr>
      </w:pPr>
      <w:r>
        <w:rPr>
          <w:noProof/>
          <w:sz w:val="28"/>
          <w:szCs w:val="28"/>
          <w:lang w:val="bg-BG"/>
        </w:rPr>
        <w:t xml:space="preserve">Тези три алгоритъма са неефективни, защото имат квадратична сложност. Следващите са по-ефективни, защото са </w:t>
      </w:r>
      <w:r w:rsidR="00EE266B">
        <w:rPr>
          <w:noProof/>
          <w:sz w:val="28"/>
          <w:szCs w:val="28"/>
        </w:rPr>
        <w:t>O(n log n)</w:t>
      </w:r>
      <w:r w:rsidR="00FA0F49">
        <w:rPr>
          <w:noProof/>
          <w:sz w:val="28"/>
          <w:szCs w:val="28"/>
        </w:rPr>
        <w:t xml:space="preserve"> (</w:t>
      </w:r>
      <w:r w:rsidR="00FA0F49">
        <w:rPr>
          <w:noProof/>
          <w:sz w:val="28"/>
          <w:szCs w:val="28"/>
          <w:lang w:val="bg-BG"/>
        </w:rPr>
        <w:t>при 1 000 000 елемента са ни нужни 10 000 стъпки)</w:t>
      </w:r>
    </w:p>
    <w:p w:rsidR="007941E8" w:rsidRDefault="007941E8" w:rsidP="007941E8">
      <w:pPr>
        <w:jc w:val="center"/>
        <w:rPr>
          <w:b/>
          <w:noProof/>
          <w:sz w:val="36"/>
          <w:szCs w:val="36"/>
        </w:rPr>
      </w:pPr>
      <w:r>
        <w:rPr>
          <w:b/>
          <w:noProof/>
          <w:sz w:val="36"/>
          <w:szCs w:val="36"/>
        </w:rPr>
        <w:t>Merge Sort</w:t>
      </w:r>
    </w:p>
    <w:p w:rsidR="007941E8" w:rsidRPr="007941E8" w:rsidRDefault="007941E8" w:rsidP="007941E8">
      <w:pPr>
        <w:rPr>
          <w:noProof/>
          <w:sz w:val="28"/>
          <w:szCs w:val="28"/>
          <w:lang w:val="bg-BG"/>
        </w:rPr>
      </w:pPr>
      <w:r>
        <w:rPr>
          <w:noProof/>
          <w:sz w:val="28"/>
          <w:szCs w:val="28"/>
          <w:lang w:val="bg-BG"/>
        </w:rPr>
        <w:t>Идеята при него е листа да се раздели</w:t>
      </w:r>
      <w:r w:rsidR="003B03FE">
        <w:rPr>
          <w:noProof/>
          <w:sz w:val="28"/>
          <w:szCs w:val="28"/>
          <w:lang w:val="bg-BG"/>
        </w:rPr>
        <w:t xml:space="preserve"> рекурсивно</w:t>
      </w:r>
      <w:r>
        <w:rPr>
          <w:noProof/>
          <w:sz w:val="28"/>
          <w:szCs w:val="28"/>
          <w:lang w:val="bg-BG"/>
        </w:rPr>
        <w:t xml:space="preserve"> на по-малки подмасиви, да се сортират и след това обратно да се обединят.</w:t>
      </w:r>
    </w:p>
    <w:p w:rsidR="00E576D8" w:rsidRDefault="00E576D8" w:rsidP="00E576D8">
      <w:pPr>
        <w:jc w:val="center"/>
        <w:rPr>
          <w:b/>
          <w:noProof/>
          <w:sz w:val="36"/>
          <w:szCs w:val="36"/>
        </w:rPr>
      </w:pPr>
      <w:r>
        <w:rPr>
          <w:b/>
          <w:noProof/>
          <w:sz w:val="36"/>
          <w:szCs w:val="36"/>
        </w:rPr>
        <w:t>Quick Sort</w:t>
      </w:r>
    </w:p>
    <w:p w:rsidR="00E576D8" w:rsidRDefault="00E576D8" w:rsidP="00E576D8">
      <w:pPr>
        <w:rPr>
          <w:noProof/>
          <w:sz w:val="28"/>
          <w:szCs w:val="28"/>
          <w:lang w:val="bg-BG"/>
        </w:rPr>
      </w:pPr>
      <w:r>
        <w:rPr>
          <w:noProof/>
          <w:sz w:val="28"/>
          <w:szCs w:val="28"/>
          <w:lang w:val="bg-BG"/>
        </w:rPr>
        <w:t>Един от най-използваните алгоритми е алг. Който е вграден в повечето езици и фреймуъркс.</w:t>
      </w:r>
      <w:r w:rsidR="005F37F9">
        <w:rPr>
          <w:noProof/>
          <w:sz w:val="28"/>
          <w:szCs w:val="28"/>
          <w:lang w:val="bg-BG"/>
        </w:rPr>
        <w:t xml:space="preserve"> Относително ефикасен е и за разлика от </w:t>
      </w:r>
      <w:r w:rsidR="005F37F9">
        <w:rPr>
          <w:noProof/>
          <w:sz w:val="28"/>
          <w:szCs w:val="28"/>
        </w:rPr>
        <w:t xml:space="preserve">Merge Sort, </w:t>
      </w:r>
      <w:r w:rsidR="005F37F9">
        <w:rPr>
          <w:noProof/>
          <w:sz w:val="28"/>
          <w:szCs w:val="28"/>
          <w:lang w:val="bg-BG"/>
        </w:rPr>
        <w:t>изисква допълнително място.</w:t>
      </w:r>
      <w:r w:rsidR="005A5B0F">
        <w:rPr>
          <w:noProof/>
          <w:sz w:val="28"/>
          <w:szCs w:val="28"/>
          <w:lang w:val="bg-BG"/>
        </w:rPr>
        <w:t xml:space="preserve"> При него избираме елемент(пивот) и пренареждаме ел. така, че по-малките от него да са отляво, а по-големите </w:t>
      </w:r>
      <w:r w:rsidR="00D00D9B">
        <w:rPr>
          <w:noProof/>
          <w:sz w:val="28"/>
          <w:szCs w:val="28"/>
          <w:lang w:val="bg-BG"/>
        </w:rPr>
        <w:t>–</w:t>
      </w:r>
      <w:r w:rsidR="005A5B0F">
        <w:rPr>
          <w:noProof/>
          <w:sz w:val="28"/>
          <w:szCs w:val="28"/>
          <w:lang w:val="bg-BG"/>
        </w:rPr>
        <w:t xml:space="preserve"> отдясно</w:t>
      </w:r>
      <w:r w:rsidR="00D00D9B">
        <w:rPr>
          <w:noProof/>
          <w:sz w:val="28"/>
          <w:szCs w:val="28"/>
          <w:lang w:val="bg-BG"/>
        </w:rPr>
        <w:t xml:space="preserve">. Това се нарича </w:t>
      </w:r>
      <w:r w:rsidR="00D00D9B">
        <w:rPr>
          <w:noProof/>
          <w:sz w:val="28"/>
          <w:szCs w:val="28"/>
        </w:rPr>
        <w:t>partition</w:t>
      </w:r>
      <w:r w:rsidR="00616DA3">
        <w:rPr>
          <w:noProof/>
          <w:sz w:val="28"/>
          <w:szCs w:val="28"/>
        </w:rPr>
        <w:t xml:space="preserve">. </w:t>
      </w:r>
      <w:r w:rsidR="00616DA3">
        <w:rPr>
          <w:noProof/>
          <w:sz w:val="28"/>
          <w:szCs w:val="28"/>
          <w:lang w:val="bg-BG"/>
        </w:rPr>
        <w:t>Така разделяме масива на две, разделени от пивота. Обикновено избираме пивота да е последният елемент, но има и изключения.</w:t>
      </w:r>
      <w:r w:rsidR="00447213">
        <w:rPr>
          <w:noProof/>
          <w:sz w:val="28"/>
          <w:szCs w:val="28"/>
          <w:lang w:val="bg-BG"/>
        </w:rPr>
        <w:t xml:space="preserve"> Когато изберем пивот и го </w:t>
      </w:r>
      <w:r w:rsidR="00447213">
        <w:rPr>
          <w:noProof/>
          <w:sz w:val="28"/>
          <w:szCs w:val="28"/>
          <w:lang w:val="bg-BG"/>
        </w:rPr>
        <w:lastRenderedPageBreak/>
        <w:t>позиционираме на правилната позиция, той повече не се мести.</w:t>
      </w:r>
      <w:r w:rsidR="004A423F">
        <w:rPr>
          <w:noProof/>
          <w:sz w:val="28"/>
          <w:szCs w:val="28"/>
          <w:lang w:val="bg-BG"/>
        </w:rPr>
        <w:t xml:space="preserve"> Има лог. Сложност, защото при всяка итерация, намаляваме масива почти двойно</w:t>
      </w:r>
    </w:p>
    <w:p w:rsidR="00447213" w:rsidRPr="00616DA3" w:rsidRDefault="00447213" w:rsidP="00E576D8">
      <w:pPr>
        <w:rPr>
          <w:noProof/>
          <w:sz w:val="28"/>
          <w:szCs w:val="28"/>
          <w:lang w:val="bg-BG"/>
        </w:rPr>
      </w:pPr>
      <w:r>
        <w:rPr>
          <w:noProof/>
        </w:rPr>
        <w:drawing>
          <wp:inline distT="0" distB="0" distL="0" distR="0" wp14:anchorId="32BA5D7A" wp14:editId="782C76E6">
            <wp:extent cx="4104271" cy="16459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9163" cy="1647882"/>
                    </a:xfrm>
                    <a:prstGeom prst="rect">
                      <a:avLst/>
                    </a:prstGeom>
                  </pic:spPr>
                </pic:pic>
              </a:graphicData>
            </a:graphic>
          </wp:inline>
        </w:drawing>
      </w:r>
      <w:r w:rsidRPr="00447213">
        <w:rPr>
          <w:noProof/>
        </w:rPr>
        <w:t xml:space="preserve"> </w:t>
      </w:r>
      <w:r>
        <w:rPr>
          <w:noProof/>
        </w:rPr>
        <w:drawing>
          <wp:inline distT="0" distB="0" distL="0" distR="0" wp14:anchorId="7675F280" wp14:editId="077F5775">
            <wp:extent cx="4640580" cy="1916748"/>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3114" cy="1921925"/>
                    </a:xfrm>
                    <a:prstGeom prst="rect">
                      <a:avLst/>
                    </a:prstGeom>
                  </pic:spPr>
                </pic:pic>
              </a:graphicData>
            </a:graphic>
          </wp:inline>
        </w:drawing>
      </w:r>
    </w:p>
    <w:p w:rsidR="007941E8" w:rsidRPr="00FA0F49" w:rsidRDefault="007941E8" w:rsidP="00E61BE7">
      <w:pPr>
        <w:rPr>
          <w:noProof/>
          <w:sz w:val="28"/>
          <w:szCs w:val="28"/>
          <w:lang w:val="bg-BG"/>
        </w:rPr>
      </w:pPr>
    </w:p>
    <w:p w:rsidR="00872EAE" w:rsidRPr="00872EAE" w:rsidRDefault="00872EAE" w:rsidP="00872EAE">
      <w:pPr>
        <w:jc w:val="center"/>
        <w:rPr>
          <w:b/>
          <w:noProof/>
          <w:sz w:val="36"/>
          <w:szCs w:val="36"/>
        </w:rPr>
      </w:pPr>
      <w:r>
        <w:rPr>
          <w:b/>
          <w:noProof/>
          <w:sz w:val="36"/>
          <w:szCs w:val="36"/>
        </w:rPr>
        <w:t>Linear Search</w:t>
      </w:r>
    </w:p>
    <w:p w:rsidR="00AF64DA" w:rsidRDefault="00872EAE" w:rsidP="00872EAE">
      <w:pPr>
        <w:rPr>
          <w:noProof/>
          <w:sz w:val="28"/>
          <w:szCs w:val="28"/>
        </w:rPr>
      </w:pPr>
      <w:r>
        <w:rPr>
          <w:noProof/>
          <w:sz w:val="28"/>
          <w:szCs w:val="28"/>
          <w:lang w:val="bg-BG"/>
        </w:rPr>
        <w:t xml:space="preserve">Най-простия алг. За тъсене. </w:t>
      </w:r>
      <w:r w:rsidR="00EA5352">
        <w:rPr>
          <w:noProof/>
          <w:sz w:val="28"/>
          <w:szCs w:val="28"/>
          <w:lang w:val="bg-BG"/>
        </w:rPr>
        <w:t xml:space="preserve">При него обхождаме всеки елемент и ако намерим търсения го връщаме. </w:t>
      </w:r>
      <w:r>
        <w:rPr>
          <w:noProof/>
          <w:sz w:val="28"/>
          <w:szCs w:val="28"/>
          <w:lang w:val="bg-BG"/>
        </w:rPr>
        <w:t>Сложност линейна. Относително бавен, в сравнение с други, но работи добре при малки масиви</w:t>
      </w:r>
      <w:r w:rsidR="00EA5352">
        <w:rPr>
          <w:noProof/>
          <w:sz w:val="28"/>
          <w:szCs w:val="28"/>
          <w:lang w:val="bg-BG"/>
        </w:rPr>
        <w:t xml:space="preserve">. С увеличаване на масива, този алг. Става бавен и е по-добре да използваме друг алг. напр. </w:t>
      </w:r>
      <w:r w:rsidR="00EA5352">
        <w:rPr>
          <w:noProof/>
          <w:sz w:val="28"/>
          <w:szCs w:val="28"/>
        </w:rPr>
        <w:t>Binary Search</w:t>
      </w:r>
    </w:p>
    <w:p w:rsidR="00EA5352" w:rsidRPr="00872EAE" w:rsidRDefault="00EA5352" w:rsidP="00EA5352">
      <w:pPr>
        <w:jc w:val="center"/>
        <w:rPr>
          <w:b/>
          <w:noProof/>
          <w:sz w:val="36"/>
          <w:szCs w:val="36"/>
        </w:rPr>
      </w:pPr>
      <w:r>
        <w:rPr>
          <w:b/>
          <w:noProof/>
          <w:sz w:val="36"/>
          <w:szCs w:val="36"/>
          <w:lang w:val="bg-BG"/>
        </w:rPr>
        <w:t xml:space="preserve"> </w:t>
      </w:r>
      <w:r>
        <w:rPr>
          <w:b/>
          <w:noProof/>
          <w:sz w:val="36"/>
          <w:szCs w:val="36"/>
        </w:rPr>
        <w:t>Binary Search</w:t>
      </w:r>
    </w:p>
    <w:p w:rsidR="00EA5352" w:rsidRDefault="00EA5352" w:rsidP="00EA5352">
      <w:pPr>
        <w:rPr>
          <w:noProof/>
          <w:sz w:val="28"/>
          <w:szCs w:val="28"/>
          <w:lang w:val="bg-BG"/>
        </w:rPr>
      </w:pPr>
      <w:r>
        <w:rPr>
          <w:noProof/>
          <w:sz w:val="28"/>
          <w:szCs w:val="28"/>
          <w:lang w:val="bg-BG"/>
        </w:rPr>
        <w:t xml:space="preserve">По-бърз е от </w:t>
      </w:r>
      <w:r>
        <w:rPr>
          <w:noProof/>
          <w:sz w:val="28"/>
          <w:szCs w:val="28"/>
        </w:rPr>
        <w:t xml:space="preserve">Linear Search, </w:t>
      </w:r>
      <w:r>
        <w:rPr>
          <w:noProof/>
          <w:sz w:val="28"/>
          <w:szCs w:val="28"/>
          <w:lang w:val="bg-BG"/>
        </w:rPr>
        <w:t xml:space="preserve">но работи само на соритрани масиви. Ако нашият масив не е сортиран, трябва или първо да го сортираме и после да използваме </w:t>
      </w:r>
      <w:r>
        <w:rPr>
          <w:noProof/>
          <w:sz w:val="28"/>
          <w:szCs w:val="28"/>
        </w:rPr>
        <w:t xml:space="preserve">Binary Search </w:t>
      </w:r>
      <w:r>
        <w:rPr>
          <w:noProof/>
          <w:sz w:val="28"/>
          <w:szCs w:val="28"/>
          <w:lang w:val="bg-BG"/>
        </w:rPr>
        <w:t xml:space="preserve">или да използваме </w:t>
      </w:r>
      <w:r>
        <w:rPr>
          <w:noProof/>
          <w:sz w:val="28"/>
          <w:szCs w:val="28"/>
        </w:rPr>
        <w:t>Linear Sea</w:t>
      </w:r>
      <w:r w:rsidR="008556CE">
        <w:rPr>
          <w:noProof/>
          <w:sz w:val="28"/>
          <w:szCs w:val="28"/>
        </w:rPr>
        <w:t>r</w:t>
      </w:r>
      <w:r>
        <w:rPr>
          <w:noProof/>
          <w:sz w:val="28"/>
          <w:szCs w:val="28"/>
        </w:rPr>
        <w:t>ch</w:t>
      </w:r>
      <w:r w:rsidR="00CD04B6">
        <w:rPr>
          <w:noProof/>
          <w:sz w:val="28"/>
          <w:szCs w:val="28"/>
        </w:rPr>
        <w:t xml:space="preserve">. </w:t>
      </w:r>
      <w:r w:rsidR="00CD04B6">
        <w:rPr>
          <w:noProof/>
          <w:sz w:val="28"/>
          <w:szCs w:val="28"/>
          <w:lang w:val="bg-BG"/>
        </w:rPr>
        <w:t>Ако трябва да тъсим няколко стойности в масива, обикновено си струва да го сортираме и да използваме Бин. Сърч</w:t>
      </w:r>
    </w:p>
    <w:p w:rsidR="00190022" w:rsidRDefault="00190022" w:rsidP="00190022">
      <w:pPr>
        <w:rPr>
          <w:noProof/>
        </w:rPr>
      </w:pPr>
    </w:p>
    <w:p w:rsidR="00895378" w:rsidRDefault="00190022" w:rsidP="00190022">
      <w:pPr>
        <w:rPr>
          <w:noProof/>
          <w:sz w:val="28"/>
          <w:szCs w:val="28"/>
          <w:lang w:val="bg-BG"/>
        </w:rPr>
      </w:pPr>
      <w:r>
        <w:rPr>
          <w:noProof/>
        </w:rPr>
        <w:drawing>
          <wp:inline distT="0" distB="0" distL="0" distR="0" wp14:anchorId="738BFB7C" wp14:editId="6CDE9C23">
            <wp:extent cx="3938674" cy="1813560"/>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655" cy="1815393"/>
                    </a:xfrm>
                    <a:prstGeom prst="rect">
                      <a:avLst/>
                    </a:prstGeom>
                  </pic:spPr>
                </pic:pic>
              </a:graphicData>
            </a:graphic>
          </wp:inline>
        </w:drawing>
      </w:r>
    </w:p>
    <w:p w:rsidR="00980C5F" w:rsidRPr="000D22C5" w:rsidRDefault="00190022" w:rsidP="00980C5F">
      <w:pPr>
        <w:rPr>
          <w:b/>
          <w:noProof/>
          <w:color w:val="0070C0"/>
          <w:sz w:val="52"/>
          <w:szCs w:val="52"/>
        </w:rPr>
      </w:pPr>
      <w:r>
        <w:rPr>
          <w:noProof/>
          <w:sz w:val="28"/>
          <w:szCs w:val="28"/>
          <w:lang w:val="bg-BG"/>
        </w:rPr>
        <w:t>При него намираме средния индекс, след това ако търсеното число е по-малко от него, то тогава можем да елиминираме половината (дясната) част на масива. Затова и е толкова бърз</w:t>
      </w:r>
      <w:r w:rsidR="00185CC1">
        <w:rPr>
          <w:noProof/>
          <w:sz w:val="28"/>
          <w:szCs w:val="28"/>
          <w:lang w:val="bg-BG"/>
        </w:rPr>
        <w:t xml:space="preserve"> – сложността му е </w:t>
      </w:r>
      <w:r w:rsidR="00185CC1">
        <w:rPr>
          <w:noProof/>
          <w:sz w:val="28"/>
          <w:szCs w:val="28"/>
        </w:rPr>
        <w:t>0(logn) (</w:t>
      </w:r>
      <w:r w:rsidR="00185CC1">
        <w:rPr>
          <w:noProof/>
          <w:sz w:val="28"/>
          <w:szCs w:val="28"/>
          <w:lang w:val="bg-BG"/>
        </w:rPr>
        <w:t>за 1 000 000 елемента са ни нужни само 20 стъпки)</w:t>
      </w:r>
    </w:p>
    <w:p w:rsidR="0075492C" w:rsidRPr="0075492C" w:rsidRDefault="0075492C" w:rsidP="00C80786">
      <w:pPr>
        <w:jc w:val="center"/>
        <w:rPr>
          <w:noProof/>
          <w:sz w:val="28"/>
          <w:szCs w:val="28"/>
          <w:lang w:val="bg-BG"/>
        </w:rPr>
      </w:pPr>
      <w:r w:rsidRPr="000D22C5">
        <w:rPr>
          <w:b/>
          <w:noProof/>
          <w:sz w:val="36"/>
          <w:szCs w:val="36"/>
        </w:rPr>
        <w:t>Trees</w:t>
      </w:r>
    </w:p>
    <w:p w:rsidR="00226874" w:rsidRDefault="00814A28" w:rsidP="00EA4BE5">
      <w:pPr>
        <w:rPr>
          <w:noProof/>
          <w:sz w:val="28"/>
          <w:szCs w:val="28"/>
          <w:lang w:val="bg-BG"/>
        </w:rPr>
      </w:pPr>
      <w:r>
        <w:rPr>
          <w:noProof/>
          <w:sz w:val="28"/>
          <w:szCs w:val="28"/>
          <w:lang w:val="bg-BG"/>
        </w:rPr>
        <w:t xml:space="preserve">Нелинейни структури от данни. </w:t>
      </w:r>
      <w:r w:rsidR="0075492C">
        <w:rPr>
          <w:noProof/>
          <w:sz w:val="28"/>
          <w:szCs w:val="28"/>
          <w:lang w:val="bg-BG"/>
        </w:rPr>
        <w:t xml:space="preserve">Използват се в бази данни, </w:t>
      </w:r>
      <w:r w:rsidR="005276C1">
        <w:rPr>
          <w:noProof/>
          <w:sz w:val="28"/>
          <w:szCs w:val="28"/>
          <w:lang w:val="bg-BG"/>
        </w:rPr>
        <w:t xml:space="preserve">сайтове, </w:t>
      </w:r>
      <w:r w:rsidR="005276C1">
        <w:rPr>
          <w:noProof/>
          <w:sz w:val="28"/>
          <w:szCs w:val="28"/>
        </w:rPr>
        <w:t>graphical user interfaces</w:t>
      </w:r>
      <w:r w:rsidR="003E63A2">
        <w:rPr>
          <w:noProof/>
          <w:sz w:val="28"/>
          <w:szCs w:val="28"/>
        </w:rPr>
        <w:t xml:space="preserve">, </w:t>
      </w:r>
      <w:r w:rsidR="003E63A2">
        <w:rPr>
          <w:noProof/>
          <w:sz w:val="28"/>
          <w:szCs w:val="28"/>
          <w:lang w:val="bg-BG"/>
        </w:rPr>
        <w:t xml:space="preserve">където трябва информацията трябва да се представи йерархично. </w:t>
      </w:r>
      <w:r w:rsidR="005276C1">
        <w:rPr>
          <w:noProof/>
          <w:sz w:val="28"/>
          <w:szCs w:val="28"/>
          <w:lang w:val="bg-BG"/>
        </w:rPr>
        <w:t>Структура от данни, която съхранява елементите(</w:t>
      </w:r>
      <w:r w:rsidR="005276C1">
        <w:rPr>
          <w:noProof/>
          <w:sz w:val="28"/>
          <w:szCs w:val="28"/>
        </w:rPr>
        <w:t>nodes)</w:t>
      </w:r>
      <w:r w:rsidR="005276C1">
        <w:rPr>
          <w:noProof/>
          <w:sz w:val="28"/>
          <w:szCs w:val="28"/>
          <w:lang w:val="bg-BG"/>
        </w:rPr>
        <w:t xml:space="preserve"> в йерархия и линиите, който ги свързват са </w:t>
      </w:r>
      <w:r w:rsidR="005276C1">
        <w:rPr>
          <w:noProof/>
          <w:sz w:val="28"/>
          <w:szCs w:val="28"/>
        </w:rPr>
        <w:t>edges. Each node contains value or data (i.e.  person objects</w:t>
      </w:r>
      <w:r w:rsidR="00B16CB8">
        <w:rPr>
          <w:noProof/>
          <w:sz w:val="28"/>
          <w:szCs w:val="28"/>
        </w:rPr>
        <w:t>, part of organization or family</w:t>
      </w:r>
      <w:r w:rsidR="003E63A2">
        <w:rPr>
          <w:noProof/>
          <w:sz w:val="28"/>
          <w:szCs w:val="28"/>
          <w:lang w:val="bg-BG"/>
        </w:rPr>
        <w:t xml:space="preserve">, </w:t>
      </w:r>
      <w:r w:rsidR="003E63A2">
        <w:rPr>
          <w:noProof/>
          <w:sz w:val="28"/>
          <w:szCs w:val="28"/>
        </w:rPr>
        <w:t>files and folders on our disk</w:t>
      </w:r>
      <w:r w:rsidR="005276C1">
        <w:rPr>
          <w:noProof/>
          <w:sz w:val="28"/>
          <w:szCs w:val="28"/>
        </w:rPr>
        <w:t>)</w:t>
      </w:r>
      <w:r w:rsidR="003E63A2">
        <w:rPr>
          <w:noProof/>
          <w:sz w:val="28"/>
          <w:szCs w:val="28"/>
          <w:lang w:val="bg-BG"/>
        </w:rPr>
        <w:t xml:space="preserve">. </w:t>
      </w:r>
    </w:p>
    <w:p w:rsidR="003E63A2" w:rsidRPr="003E63A2" w:rsidRDefault="003E63A2" w:rsidP="00EA4BE5">
      <w:pPr>
        <w:rPr>
          <w:noProof/>
          <w:sz w:val="28"/>
          <w:szCs w:val="28"/>
        </w:rPr>
      </w:pPr>
      <w:r>
        <w:rPr>
          <w:noProof/>
          <w:sz w:val="28"/>
          <w:szCs w:val="28"/>
          <w:lang w:val="bg-BG"/>
        </w:rPr>
        <w:t xml:space="preserve">В базаданните се използват за индексиране, за да можем бързо да намираме данни. </w:t>
      </w:r>
      <w:r>
        <w:rPr>
          <w:noProof/>
          <w:sz w:val="28"/>
          <w:szCs w:val="28"/>
        </w:rPr>
        <w:t xml:space="preserve">V autocompletion </w:t>
      </w:r>
      <w:r>
        <w:rPr>
          <w:noProof/>
          <w:sz w:val="28"/>
          <w:szCs w:val="28"/>
          <w:lang w:val="bg-BG"/>
        </w:rPr>
        <w:t xml:space="preserve">се използва напр. в Хром, който пази всичките ни минали търсения в дърво. И когато напишем нещо, се опитва да го </w:t>
      </w:r>
      <w:r>
        <w:rPr>
          <w:noProof/>
          <w:sz w:val="28"/>
          <w:szCs w:val="28"/>
        </w:rPr>
        <w:t xml:space="preserve">match-ne </w:t>
      </w:r>
      <w:r>
        <w:rPr>
          <w:noProof/>
          <w:sz w:val="28"/>
          <w:szCs w:val="28"/>
          <w:lang w:val="bg-BG"/>
        </w:rPr>
        <w:t xml:space="preserve">с някое от запазените в дървото </w:t>
      </w:r>
      <w:r>
        <w:rPr>
          <w:noProof/>
          <w:sz w:val="28"/>
          <w:szCs w:val="28"/>
        </w:rPr>
        <w:t>query-ta. They are also used in compilers and copression algorithms(jpeg, mp3)</w:t>
      </w:r>
    </w:p>
    <w:p w:rsidR="00691331" w:rsidRDefault="00691331" w:rsidP="00EA4BE5">
      <w:pPr>
        <w:rPr>
          <w:noProof/>
          <w:sz w:val="28"/>
          <w:szCs w:val="28"/>
        </w:rPr>
      </w:pPr>
      <w:r>
        <w:rPr>
          <w:noProof/>
          <w:sz w:val="28"/>
          <w:szCs w:val="28"/>
          <w:lang w:val="bg-BG"/>
        </w:rPr>
        <w:t xml:space="preserve">Има различни видове дървета. Фундаментално всички са еднакви, разликата в колко деца може да има всеки </w:t>
      </w:r>
      <w:r>
        <w:rPr>
          <w:noProof/>
          <w:sz w:val="28"/>
          <w:szCs w:val="28"/>
        </w:rPr>
        <w:t>node</w:t>
      </w:r>
      <w:r>
        <w:rPr>
          <w:noProof/>
          <w:sz w:val="28"/>
          <w:szCs w:val="28"/>
          <w:lang w:val="bg-BG"/>
        </w:rPr>
        <w:t xml:space="preserve"> и как стойностите в тези </w:t>
      </w:r>
      <w:r>
        <w:rPr>
          <w:noProof/>
          <w:sz w:val="28"/>
          <w:szCs w:val="28"/>
        </w:rPr>
        <w:t xml:space="preserve">nodes </w:t>
      </w:r>
      <w:r>
        <w:rPr>
          <w:noProof/>
          <w:sz w:val="28"/>
          <w:szCs w:val="28"/>
          <w:lang w:val="bg-BG"/>
        </w:rPr>
        <w:t xml:space="preserve">мога да се нареждат. </w:t>
      </w:r>
      <w:r>
        <w:rPr>
          <w:noProof/>
          <w:sz w:val="28"/>
          <w:szCs w:val="28"/>
        </w:rPr>
        <w:t xml:space="preserve">Binary tree – each node has a maximum of two children </w:t>
      </w:r>
    </w:p>
    <w:p w:rsidR="00691331" w:rsidRDefault="00691331" w:rsidP="00EA4BE5">
      <w:pPr>
        <w:rPr>
          <w:noProof/>
          <w:sz w:val="28"/>
          <w:szCs w:val="28"/>
          <w:lang w:val="bg-BG"/>
        </w:rPr>
      </w:pPr>
      <w:r>
        <w:rPr>
          <w:noProof/>
        </w:rPr>
        <w:drawing>
          <wp:inline distT="0" distB="0" distL="0" distR="0" wp14:anchorId="6AD3DF49" wp14:editId="29811FAF">
            <wp:extent cx="3075065" cy="2148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9589" cy="2158989"/>
                    </a:xfrm>
                    <a:prstGeom prst="rect">
                      <a:avLst/>
                    </a:prstGeom>
                  </pic:spPr>
                </pic:pic>
              </a:graphicData>
            </a:graphic>
          </wp:inline>
        </w:drawing>
      </w:r>
    </w:p>
    <w:p w:rsidR="003E63A2" w:rsidRPr="00787A5B" w:rsidRDefault="003E63A2" w:rsidP="00EA4BE5">
      <w:pPr>
        <w:rPr>
          <w:noProof/>
          <w:sz w:val="28"/>
          <w:szCs w:val="28"/>
        </w:rPr>
      </w:pPr>
      <w:r w:rsidRPr="003E63A2">
        <w:rPr>
          <w:b/>
          <w:noProof/>
          <w:sz w:val="28"/>
          <w:szCs w:val="28"/>
        </w:rPr>
        <w:t>Binary Search Tree</w:t>
      </w:r>
      <w:r>
        <w:rPr>
          <w:noProof/>
          <w:sz w:val="28"/>
          <w:szCs w:val="28"/>
        </w:rPr>
        <w:t xml:space="preserve"> - </w:t>
      </w:r>
      <w:r>
        <w:rPr>
          <w:noProof/>
          <w:sz w:val="28"/>
          <w:szCs w:val="28"/>
          <w:lang w:val="bg-BG"/>
        </w:rPr>
        <w:t>Позволява ни бъро търсене на данни</w:t>
      </w:r>
      <w:r w:rsidR="0002023F">
        <w:rPr>
          <w:noProof/>
          <w:sz w:val="28"/>
          <w:szCs w:val="28"/>
        </w:rPr>
        <w:t xml:space="preserve">. Left &lt; node &lt; right. These nodes represent a sub-tree with 4 and 9 being the root of the subtree. </w:t>
      </w:r>
      <w:r w:rsidR="0002023F">
        <w:rPr>
          <w:noProof/>
          <w:sz w:val="28"/>
          <w:szCs w:val="28"/>
          <w:lang w:val="bg-BG"/>
        </w:rPr>
        <w:t xml:space="preserve">Като си организираме данните по този начин, можем да бързо да търсим стойност. За разлика от </w:t>
      </w:r>
      <w:r w:rsidR="0002023F">
        <w:rPr>
          <w:noProof/>
          <w:sz w:val="28"/>
          <w:szCs w:val="28"/>
        </w:rPr>
        <w:t xml:space="preserve">array and linked list, </w:t>
      </w:r>
      <w:r w:rsidR="0002023F">
        <w:rPr>
          <w:noProof/>
          <w:sz w:val="28"/>
          <w:szCs w:val="28"/>
          <w:lang w:val="bg-BG"/>
        </w:rPr>
        <w:t>не е нужно да обикаляме цялото дърво, за да намерим дадена стойност. Времето</w:t>
      </w:r>
      <w:r w:rsidR="00E40995">
        <w:rPr>
          <w:noProof/>
          <w:sz w:val="28"/>
          <w:szCs w:val="28"/>
          <w:lang w:val="bg-BG"/>
        </w:rPr>
        <w:t xml:space="preserve"> за намиране</w:t>
      </w:r>
      <w:r w:rsidR="0002023F">
        <w:rPr>
          <w:noProof/>
          <w:sz w:val="28"/>
          <w:szCs w:val="28"/>
          <w:lang w:val="bg-BG"/>
        </w:rPr>
        <w:t xml:space="preserve"> е логаритмично</w:t>
      </w:r>
      <w:r w:rsidR="00F26D88">
        <w:rPr>
          <w:noProof/>
          <w:sz w:val="28"/>
          <w:szCs w:val="28"/>
          <w:lang w:val="bg-BG"/>
        </w:rPr>
        <w:t xml:space="preserve"> </w:t>
      </w:r>
      <w:r w:rsidR="00F26D88" w:rsidRPr="00F26D88">
        <w:rPr>
          <w:b/>
          <w:noProof/>
          <w:sz w:val="28"/>
          <w:szCs w:val="28"/>
          <w:lang w:val="bg-BG"/>
        </w:rPr>
        <w:t>О(</w:t>
      </w:r>
      <w:r w:rsidR="00F26D88" w:rsidRPr="00F26D88">
        <w:rPr>
          <w:b/>
          <w:noProof/>
          <w:sz w:val="28"/>
          <w:szCs w:val="28"/>
        </w:rPr>
        <w:t>log n)</w:t>
      </w:r>
      <w:r w:rsidR="0002023F">
        <w:rPr>
          <w:noProof/>
          <w:sz w:val="28"/>
          <w:szCs w:val="28"/>
          <w:lang w:val="bg-BG"/>
        </w:rPr>
        <w:t xml:space="preserve">, защото въпреки, че дървото има 7 </w:t>
      </w:r>
      <w:r w:rsidR="0002023F">
        <w:rPr>
          <w:noProof/>
          <w:sz w:val="28"/>
          <w:szCs w:val="28"/>
        </w:rPr>
        <w:t>nodes,</w:t>
      </w:r>
      <w:r w:rsidR="0002023F">
        <w:rPr>
          <w:noProof/>
          <w:sz w:val="28"/>
          <w:szCs w:val="28"/>
          <w:lang w:val="bg-BG"/>
        </w:rPr>
        <w:t xml:space="preserve"> ако искаме да намерим 1, ни трябват</w:t>
      </w:r>
      <w:r w:rsidR="00F26D88">
        <w:rPr>
          <w:noProof/>
          <w:sz w:val="28"/>
          <w:szCs w:val="28"/>
          <w:lang w:val="bg-BG"/>
        </w:rPr>
        <w:t xml:space="preserve"> само три сравнения.</w:t>
      </w:r>
      <w:r w:rsidR="00F26D88">
        <w:rPr>
          <w:noProof/>
          <w:sz w:val="28"/>
          <w:szCs w:val="28"/>
        </w:rPr>
        <w:t xml:space="preserve"> </w:t>
      </w:r>
      <w:r w:rsidR="00F26D88">
        <w:rPr>
          <w:noProof/>
          <w:sz w:val="28"/>
          <w:szCs w:val="28"/>
          <w:lang w:val="bg-BG"/>
        </w:rPr>
        <w:t xml:space="preserve">Защото на всяка </w:t>
      </w:r>
      <w:r w:rsidR="00F26D88">
        <w:rPr>
          <w:noProof/>
          <w:sz w:val="28"/>
          <w:szCs w:val="28"/>
          <w:lang w:val="bg-BG"/>
        </w:rPr>
        <w:lastRenderedPageBreak/>
        <w:t xml:space="preserve">стъпка отхвърляме половината </w:t>
      </w:r>
      <w:r w:rsidR="00F26D88">
        <w:rPr>
          <w:noProof/>
          <w:sz w:val="28"/>
          <w:szCs w:val="28"/>
        </w:rPr>
        <w:t xml:space="preserve">nodes. </w:t>
      </w:r>
      <w:r w:rsidR="00787A5B">
        <w:rPr>
          <w:noProof/>
          <w:sz w:val="28"/>
          <w:szCs w:val="28"/>
          <w:lang w:val="bg-BG"/>
        </w:rPr>
        <w:t xml:space="preserve">Добавяне на елемент също е лог., защото първо трябва да намерим </w:t>
      </w:r>
      <w:r w:rsidR="00787A5B">
        <w:rPr>
          <w:noProof/>
          <w:sz w:val="28"/>
          <w:szCs w:val="28"/>
        </w:rPr>
        <w:t xml:space="preserve">node </w:t>
      </w:r>
      <w:r w:rsidR="00787A5B">
        <w:rPr>
          <w:noProof/>
          <w:sz w:val="28"/>
          <w:szCs w:val="28"/>
          <w:lang w:val="bg-BG"/>
        </w:rPr>
        <w:t xml:space="preserve">отнема логар., а добавянето на нов елемент – </w:t>
      </w:r>
      <w:r w:rsidR="00787A5B">
        <w:rPr>
          <w:noProof/>
          <w:sz w:val="28"/>
          <w:szCs w:val="28"/>
        </w:rPr>
        <w:t>const.</w:t>
      </w:r>
      <w:r w:rsidR="00787A5B">
        <w:rPr>
          <w:noProof/>
          <w:sz w:val="28"/>
          <w:szCs w:val="28"/>
          <w:lang w:val="bg-BG"/>
        </w:rPr>
        <w:t xml:space="preserve"> Същото важи и за изтриване на </w:t>
      </w:r>
      <w:r w:rsidR="00787A5B">
        <w:rPr>
          <w:noProof/>
          <w:sz w:val="28"/>
          <w:szCs w:val="28"/>
        </w:rPr>
        <w:t xml:space="preserve">node. </w:t>
      </w:r>
      <w:r w:rsidR="00787A5B" w:rsidRPr="00787A5B">
        <w:rPr>
          <w:b/>
          <w:noProof/>
          <w:sz w:val="28"/>
          <w:szCs w:val="28"/>
        </w:rPr>
        <w:t>Lookup O(log n) Insert O(log n)</w:t>
      </w:r>
    </w:p>
    <w:p w:rsidR="0002023F" w:rsidRDefault="0002023F" w:rsidP="00EA4BE5">
      <w:pPr>
        <w:rPr>
          <w:noProof/>
        </w:rPr>
      </w:pPr>
      <w:r>
        <w:rPr>
          <w:noProof/>
        </w:rPr>
        <w:drawing>
          <wp:inline distT="0" distB="0" distL="0" distR="0" wp14:anchorId="4F94A1EC" wp14:editId="5841B616">
            <wp:extent cx="3720188" cy="1737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0692" cy="1742265"/>
                    </a:xfrm>
                    <a:prstGeom prst="rect">
                      <a:avLst/>
                    </a:prstGeom>
                  </pic:spPr>
                </pic:pic>
              </a:graphicData>
            </a:graphic>
          </wp:inline>
        </w:drawing>
      </w:r>
      <w:r w:rsidR="00945DDD" w:rsidRPr="00945DDD">
        <w:rPr>
          <w:noProof/>
        </w:rPr>
        <w:t xml:space="preserve"> </w:t>
      </w:r>
      <w:r w:rsidR="00945DDD">
        <w:rPr>
          <w:noProof/>
        </w:rPr>
        <w:drawing>
          <wp:inline distT="0" distB="0" distL="0" distR="0" wp14:anchorId="4D0E5FF1" wp14:editId="43DC3771">
            <wp:extent cx="3387725" cy="2144884"/>
            <wp:effectExtent l="0" t="0" r="317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2585" cy="2154292"/>
                    </a:xfrm>
                    <a:prstGeom prst="rect">
                      <a:avLst/>
                    </a:prstGeom>
                  </pic:spPr>
                </pic:pic>
              </a:graphicData>
            </a:graphic>
          </wp:inline>
        </w:drawing>
      </w:r>
    </w:p>
    <w:p w:rsidR="00634EBA" w:rsidRDefault="00634EBA" w:rsidP="00EA4BE5">
      <w:pPr>
        <w:rPr>
          <w:noProof/>
        </w:rPr>
      </w:pPr>
    </w:p>
    <w:p w:rsidR="00634EBA" w:rsidRDefault="00634EBA" w:rsidP="00634EBA">
      <w:pPr>
        <w:jc w:val="center"/>
        <w:rPr>
          <w:b/>
          <w:noProof/>
          <w:sz w:val="36"/>
          <w:szCs w:val="36"/>
        </w:rPr>
      </w:pPr>
      <w:r>
        <w:rPr>
          <w:b/>
          <w:noProof/>
          <w:sz w:val="36"/>
          <w:szCs w:val="36"/>
        </w:rPr>
        <w:t>Breadth First</w:t>
      </w:r>
    </w:p>
    <w:p w:rsidR="00634EBA" w:rsidRDefault="00634EBA" w:rsidP="00634EBA">
      <w:pPr>
        <w:rPr>
          <w:noProof/>
          <w:sz w:val="28"/>
          <w:szCs w:val="28"/>
        </w:rPr>
      </w:pPr>
      <w:r>
        <w:rPr>
          <w:noProof/>
          <w:sz w:val="28"/>
          <w:szCs w:val="28"/>
        </w:rPr>
        <w:t xml:space="preserve">Also called Level Order traversal. We visit the nodes one level at a time </w:t>
      </w:r>
    </w:p>
    <w:p w:rsidR="00634EBA" w:rsidRDefault="00634EBA" w:rsidP="00634EBA">
      <w:pPr>
        <w:rPr>
          <w:noProof/>
          <w:sz w:val="28"/>
          <w:szCs w:val="28"/>
        </w:rPr>
      </w:pPr>
      <w:r>
        <w:rPr>
          <w:noProof/>
        </w:rPr>
        <w:drawing>
          <wp:inline distT="0" distB="0" distL="0" distR="0" wp14:anchorId="2E5B2E6F" wp14:editId="636849D8">
            <wp:extent cx="3626178" cy="17068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3566" cy="1710357"/>
                    </a:xfrm>
                    <a:prstGeom prst="rect">
                      <a:avLst/>
                    </a:prstGeom>
                  </pic:spPr>
                </pic:pic>
              </a:graphicData>
            </a:graphic>
          </wp:inline>
        </w:drawing>
      </w:r>
    </w:p>
    <w:p w:rsidR="00634EBA" w:rsidRPr="00977354" w:rsidRDefault="00634EBA" w:rsidP="00634EBA">
      <w:pPr>
        <w:rPr>
          <w:noProof/>
          <w:sz w:val="28"/>
          <w:szCs w:val="28"/>
        </w:rPr>
      </w:pPr>
      <w:r w:rsidRPr="00E5329B">
        <w:rPr>
          <w:b/>
          <w:noProof/>
          <w:sz w:val="28"/>
          <w:szCs w:val="28"/>
        </w:rPr>
        <w:t>Depth First</w:t>
      </w:r>
      <w:r>
        <w:rPr>
          <w:noProof/>
          <w:sz w:val="28"/>
          <w:szCs w:val="28"/>
        </w:rPr>
        <w:t>: We have three options – Pre-order (Root, Left, Right) , in-order (Left, Root, Right) , post-order (Left, Right, Root)</w:t>
      </w:r>
      <w:r w:rsidR="00E5329B">
        <w:rPr>
          <w:noProof/>
          <w:sz w:val="28"/>
          <w:szCs w:val="28"/>
        </w:rPr>
        <w:t>. In in-order numbers come out sorted in ascending</w:t>
      </w:r>
      <w:r w:rsidR="00977354">
        <w:rPr>
          <w:noProof/>
          <w:sz w:val="28"/>
          <w:szCs w:val="28"/>
        </w:rPr>
        <w:t xml:space="preserve">. </w:t>
      </w:r>
      <w:r w:rsidR="00977354">
        <w:rPr>
          <w:noProof/>
          <w:sz w:val="28"/>
          <w:szCs w:val="28"/>
          <w:lang w:val="bg-BG"/>
        </w:rPr>
        <w:t xml:space="preserve">Съответно ако искаме да ги искараме в низходящ ред, обхождаме </w:t>
      </w:r>
      <w:r w:rsidR="00977354">
        <w:rPr>
          <w:noProof/>
          <w:sz w:val="28"/>
          <w:szCs w:val="28"/>
        </w:rPr>
        <w:t>right, root, left</w:t>
      </w:r>
    </w:p>
    <w:p w:rsidR="00E5329B" w:rsidRDefault="00E5329B" w:rsidP="00634EBA">
      <w:pPr>
        <w:rPr>
          <w:noProof/>
          <w:sz w:val="28"/>
          <w:szCs w:val="28"/>
        </w:rPr>
      </w:pPr>
      <w:r>
        <w:rPr>
          <w:noProof/>
        </w:rPr>
        <w:drawing>
          <wp:inline distT="0" distB="0" distL="0" distR="0" wp14:anchorId="6DC43B24" wp14:editId="29BB5AFB">
            <wp:extent cx="4358640" cy="1988534"/>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5459" cy="1996207"/>
                    </a:xfrm>
                    <a:prstGeom prst="rect">
                      <a:avLst/>
                    </a:prstGeom>
                  </pic:spPr>
                </pic:pic>
              </a:graphicData>
            </a:graphic>
          </wp:inline>
        </w:drawing>
      </w:r>
      <w:r>
        <w:rPr>
          <w:noProof/>
          <w:sz w:val="28"/>
          <w:szCs w:val="28"/>
        </w:rPr>
        <w:t xml:space="preserve"> </w:t>
      </w:r>
      <w:r>
        <w:rPr>
          <w:noProof/>
        </w:rPr>
        <w:drawing>
          <wp:inline distT="0" distB="0" distL="0" distR="0" wp14:anchorId="01C84504" wp14:editId="193A8385">
            <wp:extent cx="4023360" cy="1833218"/>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7900" cy="1839843"/>
                    </a:xfrm>
                    <a:prstGeom prst="rect">
                      <a:avLst/>
                    </a:prstGeom>
                  </pic:spPr>
                </pic:pic>
              </a:graphicData>
            </a:graphic>
          </wp:inline>
        </w:drawing>
      </w:r>
    </w:p>
    <w:p w:rsidR="00E5329B" w:rsidRDefault="00E5329B" w:rsidP="00634EBA">
      <w:pPr>
        <w:rPr>
          <w:noProof/>
          <w:sz w:val="28"/>
          <w:szCs w:val="28"/>
        </w:rPr>
      </w:pPr>
      <w:r>
        <w:rPr>
          <w:noProof/>
        </w:rPr>
        <w:drawing>
          <wp:inline distT="0" distB="0" distL="0" distR="0" wp14:anchorId="0222EDC3" wp14:editId="1107F5A9">
            <wp:extent cx="4610100" cy="212002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8317" cy="2146795"/>
                    </a:xfrm>
                    <a:prstGeom prst="rect">
                      <a:avLst/>
                    </a:prstGeom>
                  </pic:spPr>
                </pic:pic>
              </a:graphicData>
            </a:graphic>
          </wp:inline>
        </w:drawing>
      </w:r>
      <w:r w:rsidR="00712837" w:rsidRPr="00712837">
        <w:rPr>
          <w:noProof/>
        </w:rPr>
        <w:t xml:space="preserve"> </w:t>
      </w:r>
      <w:r w:rsidR="00712837">
        <w:rPr>
          <w:noProof/>
        </w:rPr>
        <w:drawing>
          <wp:inline distT="0" distB="0" distL="0" distR="0" wp14:anchorId="5804AD1B" wp14:editId="080E9574">
            <wp:extent cx="4389120" cy="202524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431" cy="2030924"/>
                    </a:xfrm>
                    <a:prstGeom prst="rect">
                      <a:avLst/>
                    </a:prstGeom>
                  </pic:spPr>
                </pic:pic>
              </a:graphicData>
            </a:graphic>
          </wp:inline>
        </w:drawing>
      </w:r>
    </w:p>
    <w:p w:rsidR="00E5329B" w:rsidRDefault="00E5329B" w:rsidP="00634EBA">
      <w:pPr>
        <w:rPr>
          <w:noProof/>
        </w:rPr>
      </w:pPr>
      <w:r>
        <w:rPr>
          <w:noProof/>
        </w:rPr>
        <w:drawing>
          <wp:inline distT="0" distB="0" distL="0" distR="0" wp14:anchorId="48619F29" wp14:editId="189F6ABA">
            <wp:extent cx="4451422" cy="2019300"/>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718" cy="2020795"/>
                    </a:xfrm>
                    <a:prstGeom prst="rect">
                      <a:avLst/>
                    </a:prstGeom>
                  </pic:spPr>
                </pic:pic>
              </a:graphicData>
            </a:graphic>
          </wp:inline>
        </w:drawing>
      </w:r>
      <w:r w:rsidRPr="00E5329B">
        <w:rPr>
          <w:noProof/>
        </w:rPr>
        <w:t xml:space="preserve"> </w:t>
      </w:r>
      <w:r>
        <w:rPr>
          <w:noProof/>
        </w:rPr>
        <w:drawing>
          <wp:inline distT="0" distB="0" distL="0" distR="0" wp14:anchorId="21F0F985" wp14:editId="4B95818C">
            <wp:extent cx="4564380" cy="2014220"/>
            <wp:effectExtent l="0" t="0" r="762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845" cy="2021927"/>
                    </a:xfrm>
                    <a:prstGeom prst="rect">
                      <a:avLst/>
                    </a:prstGeom>
                  </pic:spPr>
                </pic:pic>
              </a:graphicData>
            </a:graphic>
          </wp:inline>
        </w:drawing>
      </w:r>
    </w:p>
    <w:p w:rsidR="00510549" w:rsidRDefault="00510549" w:rsidP="00634EBA">
      <w:pPr>
        <w:rPr>
          <w:noProof/>
        </w:rPr>
      </w:pPr>
    </w:p>
    <w:p w:rsidR="00510549" w:rsidRDefault="00510549" w:rsidP="00634EBA">
      <w:pPr>
        <w:rPr>
          <w:noProof/>
        </w:rPr>
      </w:pPr>
    </w:p>
    <w:p w:rsidR="00510549" w:rsidRDefault="00510549" w:rsidP="00634EBA">
      <w:pPr>
        <w:rPr>
          <w:noProof/>
          <w:sz w:val="28"/>
          <w:szCs w:val="28"/>
        </w:rPr>
      </w:pPr>
      <w:r>
        <w:rPr>
          <w:noProof/>
          <w:sz w:val="28"/>
          <w:szCs w:val="28"/>
        </w:rPr>
        <w:t>Depth can be calculated by how many edges do we have from the root to that node:</w:t>
      </w:r>
      <w:r w:rsidR="00BF3D9D">
        <w:rPr>
          <w:noProof/>
          <w:sz w:val="28"/>
          <w:szCs w:val="28"/>
        </w:rPr>
        <w:t xml:space="preserve"> The depth of 20 is zero, the depth of 8 is 3</w:t>
      </w:r>
    </w:p>
    <w:p w:rsidR="00510549" w:rsidRDefault="00510549" w:rsidP="00634EBA">
      <w:pPr>
        <w:rPr>
          <w:noProof/>
          <w:sz w:val="28"/>
          <w:szCs w:val="28"/>
        </w:rPr>
      </w:pPr>
      <w:r>
        <w:rPr>
          <w:noProof/>
        </w:rPr>
        <w:lastRenderedPageBreak/>
        <w:drawing>
          <wp:inline distT="0" distB="0" distL="0" distR="0" wp14:anchorId="6DA27381" wp14:editId="14E5712E">
            <wp:extent cx="3855720" cy="2879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0208" cy="2883002"/>
                    </a:xfrm>
                    <a:prstGeom prst="rect">
                      <a:avLst/>
                    </a:prstGeom>
                  </pic:spPr>
                </pic:pic>
              </a:graphicData>
            </a:graphic>
          </wp:inline>
        </w:drawing>
      </w:r>
    </w:p>
    <w:p w:rsidR="00510549" w:rsidRDefault="00510549" w:rsidP="00634EBA">
      <w:pPr>
        <w:rPr>
          <w:noProof/>
          <w:sz w:val="28"/>
          <w:szCs w:val="28"/>
        </w:rPr>
      </w:pPr>
      <w:r>
        <w:rPr>
          <w:noProof/>
          <w:sz w:val="28"/>
          <w:szCs w:val="28"/>
        </w:rPr>
        <w:t>Height is the opposite of depth.</w:t>
      </w:r>
      <w:r w:rsidR="003375AA">
        <w:rPr>
          <w:noProof/>
          <w:sz w:val="28"/>
          <w:szCs w:val="28"/>
        </w:rPr>
        <w:t xml:space="preserve"> All the leaf’s nodes’ height is zero.The height of 6 is one, the hight of 30 also one. </w:t>
      </w:r>
      <w:r w:rsidR="00653EBD">
        <w:rPr>
          <w:noProof/>
          <w:sz w:val="28"/>
          <w:szCs w:val="28"/>
        </w:rPr>
        <w:t>To calculate the height of 10, we must calculate the longest path from a leaf to it, so it’s height is 2</w:t>
      </w:r>
    </w:p>
    <w:p w:rsidR="00DE0A51" w:rsidRDefault="00DE0A51" w:rsidP="00634EBA">
      <w:pPr>
        <w:rPr>
          <w:noProof/>
          <w:sz w:val="28"/>
          <w:szCs w:val="28"/>
        </w:rPr>
      </w:pPr>
      <w:r>
        <w:rPr>
          <w:noProof/>
        </w:rPr>
        <w:drawing>
          <wp:inline distT="0" distB="0" distL="0" distR="0" wp14:anchorId="088CB56E" wp14:editId="1D60BA5F">
            <wp:extent cx="5565298" cy="3124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0128" cy="3126912"/>
                    </a:xfrm>
                    <a:prstGeom prst="rect">
                      <a:avLst/>
                    </a:prstGeom>
                  </pic:spPr>
                </pic:pic>
              </a:graphicData>
            </a:graphic>
          </wp:inline>
        </w:drawing>
      </w:r>
    </w:p>
    <w:p w:rsidR="00DE0A51" w:rsidRPr="00510549" w:rsidRDefault="00DE0A51" w:rsidP="00634EBA">
      <w:pPr>
        <w:rPr>
          <w:noProof/>
          <w:sz w:val="28"/>
          <w:szCs w:val="28"/>
        </w:rPr>
      </w:pPr>
    </w:p>
    <w:p w:rsidR="00E5329B" w:rsidRPr="00634EBA" w:rsidRDefault="00E5329B" w:rsidP="00634EBA">
      <w:pPr>
        <w:rPr>
          <w:noProof/>
          <w:sz w:val="28"/>
          <w:szCs w:val="28"/>
        </w:rPr>
      </w:pPr>
      <w:r w:rsidRPr="00E5329B">
        <w:rPr>
          <w:noProof/>
        </w:rPr>
        <w:t xml:space="preserve"> </w:t>
      </w: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Default="00AC5BE1" w:rsidP="00EA4BE5">
      <w:pPr>
        <w:rPr>
          <w:noProof/>
        </w:rPr>
      </w:pPr>
    </w:p>
    <w:p w:rsidR="00AC5BE1" w:rsidRPr="0002023F" w:rsidRDefault="00AC5BE1" w:rsidP="00EA4BE5">
      <w:pPr>
        <w:rPr>
          <w:noProof/>
          <w:sz w:val="28"/>
          <w:szCs w:val="28"/>
          <w:lang w:val="bg-BG"/>
        </w:rPr>
      </w:pPr>
    </w:p>
    <w:sectPr w:rsidR="00AC5BE1" w:rsidRPr="0002023F" w:rsidSect="006E4C60">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71D3B"/>
    <w:multiLevelType w:val="hybridMultilevel"/>
    <w:tmpl w:val="9C0AD06E"/>
    <w:lvl w:ilvl="0" w:tplc="9C944C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34037F"/>
    <w:multiLevelType w:val="hybridMultilevel"/>
    <w:tmpl w:val="D6505C4C"/>
    <w:lvl w:ilvl="0" w:tplc="AE44F7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5BA"/>
    <w:rsid w:val="00015D98"/>
    <w:rsid w:val="0002023F"/>
    <w:rsid w:val="000260CE"/>
    <w:rsid w:val="00030296"/>
    <w:rsid w:val="0003046F"/>
    <w:rsid w:val="00052994"/>
    <w:rsid w:val="000536F7"/>
    <w:rsid w:val="00056B58"/>
    <w:rsid w:val="00061162"/>
    <w:rsid w:val="00066515"/>
    <w:rsid w:val="000929A6"/>
    <w:rsid w:val="000951C0"/>
    <w:rsid w:val="000D22C5"/>
    <w:rsid w:val="0010015C"/>
    <w:rsid w:val="00100780"/>
    <w:rsid w:val="00111853"/>
    <w:rsid w:val="00122B64"/>
    <w:rsid w:val="001362D9"/>
    <w:rsid w:val="00143C38"/>
    <w:rsid w:val="00167067"/>
    <w:rsid w:val="00185CC1"/>
    <w:rsid w:val="00190022"/>
    <w:rsid w:val="00196517"/>
    <w:rsid w:val="001E00C2"/>
    <w:rsid w:val="002043D0"/>
    <w:rsid w:val="002207C7"/>
    <w:rsid w:val="00226874"/>
    <w:rsid w:val="0024616E"/>
    <w:rsid w:val="00251BD9"/>
    <w:rsid w:val="0026050A"/>
    <w:rsid w:val="00277486"/>
    <w:rsid w:val="00282C4D"/>
    <w:rsid w:val="00284678"/>
    <w:rsid w:val="002A2B1B"/>
    <w:rsid w:val="002D0E8A"/>
    <w:rsid w:val="002E13A3"/>
    <w:rsid w:val="002F400F"/>
    <w:rsid w:val="00320E1E"/>
    <w:rsid w:val="003375AA"/>
    <w:rsid w:val="00355B62"/>
    <w:rsid w:val="003615D6"/>
    <w:rsid w:val="00361E9E"/>
    <w:rsid w:val="003757EE"/>
    <w:rsid w:val="00375FF8"/>
    <w:rsid w:val="003778E7"/>
    <w:rsid w:val="00383A07"/>
    <w:rsid w:val="00385C37"/>
    <w:rsid w:val="00393CD4"/>
    <w:rsid w:val="00397890"/>
    <w:rsid w:val="003A5C6C"/>
    <w:rsid w:val="003B03FE"/>
    <w:rsid w:val="003C7B48"/>
    <w:rsid w:val="003D755E"/>
    <w:rsid w:val="003E63A2"/>
    <w:rsid w:val="003E65E6"/>
    <w:rsid w:val="003F79B7"/>
    <w:rsid w:val="004009F3"/>
    <w:rsid w:val="00447213"/>
    <w:rsid w:val="00456475"/>
    <w:rsid w:val="00464667"/>
    <w:rsid w:val="004A423F"/>
    <w:rsid w:val="004E0F99"/>
    <w:rsid w:val="004E5646"/>
    <w:rsid w:val="005026CE"/>
    <w:rsid w:val="00510549"/>
    <w:rsid w:val="00520A37"/>
    <w:rsid w:val="00526FF4"/>
    <w:rsid w:val="005276C1"/>
    <w:rsid w:val="005444B0"/>
    <w:rsid w:val="00544BBD"/>
    <w:rsid w:val="005605BA"/>
    <w:rsid w:val="0056454C"/>
    <w:rsid w:val="0059119C"/>
    <w:rsid w:val="005A5B0F"/>
    <w:rsid w:val="005B6288"/>
    <w:rsid w:val="005B67F6"/>
    <w:rsid w:val="005D35B8"/>
    <w:rsid w:val="005F37F9"/>
    <w:rsid w:val="005F45C2"/>
    <w:rsid w:val="00605772"/>
    <w:rsid w:val="00616DA3"/>
    <w:rsid w:val="0062355D"/>
    <w:rsid w:val="00631953"/>
    <w:rsid w:val="00634EBA"/>
    <w:rsid w:val="00641B58"/>
    <w:rsid w:val="0064611F"/>
    <w:rsid w:val="0065199F"/>
    <w:rsid w:val="006534A8"/>
    <w:rsid w:val="00653EBD"/>
    <w:rsid w:val="00655AB8"/>
    <w:rsid w:val="0066796B"/>
    <w:rsid w:val="006716B7"/>
    <w:rsid w:val="0067764E"/>
    <w:rsid w:val="00690BF9"/>
    <w:rsid w:val="00691331"/>
    <w:rsid w:val="006928AA"/>
    <w:rsid w:val="006931EE"/>
    <w:rsid w:val="006C54BE"/>
    <w:rsid w:val="006C7127"/>
    <w:rsid w:val="006D3F63"/>
    <w:rsid w:val="006E4C60"/>
    <w:rsid w:val="006F1289"/>
    <w:rsid w:val="00712837"/>
    <w:rsid w:val="007212D8"/>
    <w:rsid w:val="0075418E"/>
    <w:rsid w:val="0075492C"/>
    <w:rsid w:val="00764F0B"/>
    <w:rsid w:val="00777AF6"/>
    <w:rsid w:val="00783630"/>
    <w:rsid w:val="00787A5B"/>
    <w:rsid w:val="00792B5D"/>
    <w:rsid w:val="0079340E"/>
    <w:rsid w:val="007941E8"/>
    <w:rsid w:val="00796175"/>
    <w:rsid w:val="0079778D"/>
    <w:rsid w:val="007A0A48"/>
    <w:rsid w:val="007B6690"/>
    <w:rsid w:val="007D077D"/>
    <w:rsid w:val="007D19F0"/>
    <w:rsid w:val="007E3AAE"/>
    <w:rsid w:val="00814A28"/>
    <w:rsid w:val="00822B14"/>
    <w:rsid w:val="00841D93"/>
    <w:rsid w:val="008425BE"/>
    <w:rsid w:val="008556CE"/>
    <w:rsid w:val="00860A17"/>
    <w:rsid w:val="008654A8"/>
    <w:rsid w:val="00871EEE"/>
    <w:rsid w:val="00872EAE"/>
    <w:rsid w:val="008730B1"/>
    <w:rsid w:val="008879D9"/>
    <w:rsid w:val="00895378"/>
    <w:rsid w:val="008E5E09"/>
    <w:rsid w:val="008F715F"/>
    <w:rsid w:val="00917C78"/>
    <w:rsid w:val="00921B65"/>
    <w:rsid w:val="00930F02"/>
    <w:rsid w:val="009410AB"/>
    <w:rsid w:val="00945DDD"/>
    <w:rsid w:val="0095460E"/>
    <w:rsid w:val="00957A92"/>
    <w:rsid w:val="0097090B"/>
    <w:rsid w:val="00973824"/>
    <w:rsid w:val="00977354"/>
    <w:rsid w:val="0098082B"/>
    <w:rsid w:val="00980C5F"/>
    <w:rsid w:val="0098267E"/>
    <w:rsid w:val="009B040E"/>
    <w:rsid w:val="009C3C13"/>
    <w:rsid w:val="009D1DA9"/>
    <w:rsid w:val="009D687C"/>
    <w:rsid w:val="009E1679"/>
    <w:rsid w:val="009E21BC"/>
    <w:rsid w:val="009E4FA8"/>
    <w:rsid w:val="009F4CCA"/>
    <w:rsid w:val="009F63C4"/>
    <w:rsid w:val="00A009A5"/>
    <w:rsid w:val="00A315C6"/>
    <w:rsid w:val="00A42904"/>
    <w:rsid w:val="00A53374"/>
    <w:rsid w:val="00A54FB6"/>
    <w:rsid w:val="00A56E06"/>
    <w:rsid w:val="00A94ED4"/>
    <w:rsid w:val="00A9579D"/>
    <w:rsid w:val="00AA416C"/>
    <w:rsid w:val="00AB2ABA"/>
    <w:rsid w:val="00AB56C2"/>
    <w:rsid w:val="00AB6BB9"/>
    <w:rsid w:val="00AC5BE1"/>
    <w:rsid w:val="00AD2703"/>
    <w:rsid w:val="00AF64DA"/>
    <w:rsid w:val="00B16CB8"/>
    <w:rsid w:val="00B17030"/>
    <w:rsid w:val="00B321B3"/>
    <w:rsid w:val="00B91E48"/>
    <w:rsid w:val="00B9296C"/>
    <w:rsid w:val="00BB7763"/>
    <w:rsid w:val="00BC0E11"/>
    <w:rsid w:val="00BC7AF3"/>
    <w:rsid w:val="00BE6DB6"/>
    <w:rsid w:val="00BF3D9D"/>
    <w:rsid w:val="00C01DFC"/>
    <w:rsid w:val="00C11560"/>
    <w:rsid w:val="00C243A2"/>
    <w:rsid w:val="00C60720"/>
    <w:rsid w:val="00C62ADC"/>
    <w:rsid w:val="00C66425"/>
    <w:rsid w:val="00C80540"/>
    <w:rsid w:val="00C80786"/>
    <w:rsid w:val="00C811AB"/>
    <w:rsid w:val="00C93D8A"/>
    <w:rsid w:val="00CD04B6"/>
    <w:rsid w:val="00D0085D"/>
    <w:rsid w:val="00D00D9B"/>
    <w:rsid w:val="00D0780C"/>
    <w:rsid w:val="00D147BC"/>
    <w:rsid w:val="00D206F5"/>
    <w:rsid w:val="00D31EEF"/>
    <w:rsid w:val="00D6277C"/>
    <w:rsid w:val="00D634A2"/>
    <w:rsid w:val="00D87CCC"/>
    <w:rsid w:val="00DA3687"/>
    <w:rsid w:val="00DC0C53"/>
    <w:rsid w:val="00DD100B"/>
    <w:rsid w:val="00DD33DC"/>
    <w:rsid w:val="00DD7B43"/>
    <w:rsid w:val="00DE0A51"/>
    <w:rsid w:val="00E05518"/>
    <w:rsid w:val="00E40995"/>
    <w:rsid w:val="00E5329B"/>
    <w:rsid w:val="00E56F08"/>
    <w:rsid w:val="00E576D8"/>
    <w:rsid w:val="00E61BE7"/>
    <w:rsid w:val="00E62DF9"/>
    <w:rsid w:val="00E816D4"/>
    <w:rsid w:val="00EA3D76"/>
    <w:rsid w:val="00EA4BE5"/>
    <w:rsid w:val="00EA5352"/>
    <w:rsid w:val="00EA5A21"/>
    <w:rsid w:val="00EA7FA9"/>
    <w:rsid w:val="00EB02B6"/>
    <w:rsid w:val="00EE0FD0"/>
    <w:rsid w:val="00EE266B"/>
    <w:rsid w:val="00EF501D"/>
    <w:rsid w:val="00EF727C"/>
    <w:rsid w:val="00F26D88"/>
    <w:rsid w:val="00F417E7"/>
    <w:rsid w:val="00F73A88"/>
    <w:rsid w:val="00FA0F49"/>
    <w:rsid w:val="00FB7BB5"/>
    <w:rsid w:val="00FC529A"/>
    <w:rsid w:val="00FD2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B092AC-8075-4FEC-B64D-FA77A71AC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FD0"/>
  </w:style>
  <w:style w:type="paragraph" w:styleId="Heading4">
    <w:name w:val="heading 4"/>
    <w:basedOn w:val="Normal"/>
    <w:next w:val="Normal"/>
    <w:link w:val="Heading4Char"/>
    <w:uiPriority w:val="9"/>
    <w:semiHidden/>
    <w:unhideWhenUsed/>
    <w:qFormat/>
    <w:rsid w:val="00980C5F"/>
    <w:pPr>
      <w:keepNext/>
      <w:keepLines/>
      <w:spacing w:before="40" w:after="0"/>
      <w:outlineLvl w:val="3"/>
    </w:pPr>
    <w:rPr>
      <w:rFonts w:asciiTheme="majorHAnsi" w:eastAsiaTheme="majorEastAsia" w:hAnsiTheme="majorHAnsi" w:cstheme="majorBidi"/>
      <w:i/>
      <w:iCs/>
      <w:color w:val="2E74B5" w:themeColor="accent1" w:themeShade="B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02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F79B7"/>
    <w:pPr>
      <w:ind w:left="720"/>
      <w:contextualSpacing/>
    </w:pPr>
  </w:style>
  <w:style w:type="paragraph" w:customStyle="1" w:styleId="Compact">
    <w:name w:val="Compact"/>
    <w:basedOn w:val="Normal"/>
    <w:qFormat/>
    <w:rsid w:val="00980C5F"/>
    <w:pPr>
      <w:spacing w:before="36" w:after="36" w:line="240" w:lineRule="auto"/>
    </w:pPr>
    <w:rPr>
      <w:rFonts w:eastAsiaTheme="minorEastAsia"/>
      <w:sz w:val="24"/>
      <w:szCs w:val="24"/>
    </w:rPr>
  </w:style>
  <w:style w:type="character" w:customStyle="1" w:styleId="Heading4Char">
    <w:name w:val="Heading 4 Char"/>
    <w:basedOn w:val="DefaultParagraphFont"/>
    <w:link w:val="Heading4"/>
    <w:uiPriority w:val="9"/>
    <w:semiHidden/>
    <w:rsid w:val="00980C5F"/>
    <w:rPr>
      <w:rFonts w:asciiTheme="majorHAnsi" w:eastAsiaTheme="majorEastAsia" w:hAnsiTheme="majorHAnsi" w:cstheme="majorBidi"/>
      <w:i/>
      <w:iCs/>
      <w:color w:val="2E74B5" w:themeColor="accent1" w:themeShade="BF"/>
      <w:lang w:val="en-CA"/>
    </w:rPr>
  </w:style>
  <w:style w:type="character" w:styleId="Hyperlink">
    <w:name w:val="Hyperlink"/>
    <w:basedOn w:val="DefaultParagraphFont"/>
    <w:uiPriority w:val="99"/>
    <w:unhideWhenUsed/>
    <w:rsid w:val="00980C5F"/>
    <w:rPr>
      <w:color w:val="0000FF"/>
      <w:u w:val="single"/>
    </w:rPr>
  </w:style>
  <w:style w:type="character" w:styleId="Strong">
    <w:name w:val="Strong"/>
    <w:basedOn w:val="DefaultParagraphFont"/>
    <w:uiPriority w:val="22"/>
    <w:qFormat/>
    <w:rsid w:val="00980C5F"/>
    <w:rPr>
      <w:b/>
      <w:bCs/>
    </w:rPr>
  </w:style>
  <w:style w:type="character" w:styleId="HTMLCode">
    <w:name w:val="HTML Code"/>
    <w:basedOn w:val="DefaultParagraphFont"/>
    <w:uiPriority w:val="99"/>
    <w:semiHidden/>
    <w:unhideWhenUsed/>
    <w:rsid w:val="00DA36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250562">
      <w:bodyDiv w:val="1"/>
      <w:marLeft w:val="0"/>
      <w:marRight w:val="0"/>
      <w:marTop w:val="0"/>
      <w:marBottom w:val="0"/>
      <w:divBdr>
        <w:top w:val="none" w:sz="0" w:space="0" w:color="auto"/>
        <w:left w:val="none" w:sz="0" w:space="0" w:color="auto"/>
        <w:bottom w:val="none" w:sz="0" w:space="0" w:color="auto"/>
        <w:right w:val="none" w:sz="0" w:space="0" w:color="auto"/>
      </w:divBdr>
    </w:div>
    <w:div w:id="624118906">
      <w:bodyDiv w:val="1"/>
      <w:marLeft w:val="0"/>
      <w:marRight w:val="0"/>
      <w:marTop w:val="0"/>
      <w:marBottom w:val="0"/>
      <w:divBdr>
        <w:top w:val="none" w:sz="0" w:space="0" w:color="auto"/>
        <w:left w:val="none" w:sz="0" w:space="0" w:color="auto"/>
        <w:bottom w:val="none" w:sz="0" w:space="0" w:color="auto"/>
        <w:right w:val="none" w:sz="0" w:space="0" w:color="auto"/>
      </w:divBdr>
    </w:div>
    <w:div w:id="885988558">
      <w:bodyDiv w:val="1"/>
      <w:marLeft w:val="0"/>
      <w:marRight w:val="0"/>
      <w:marTop w:val="0"/>
      <w:marBottom w:val="0"/>
      <w:divBdr>
        <w:top w:val="none" w:sz="0" w:space="0" w:color="auto"/>
        <w:left w:val="none" w:sz="0" w:space="0" w:color="auto"/>
        <w:bottom w:val="none" w:sz="0" w:space="0" w:color="auto"/>
        <w:right w:val="none" w:sz="0" w:space="0" w:color="auto"/>
      </w:divBdr>
    </w:div>
    <w:div w:id="1012217720">
      <w:bodyDiv w:val="1"/>
      <w:marLeft w:val="0"/>
      <w:marRight w:val="0"/>
      <w:marTop w:val="0"/>
      <w:marBottom w:val="0"/>
      <w:divBdr>
        <w:top w:val="none" w:sz="0" w:space="0" w:color="auto"/>
        <w:left w:val="none" w:sz="0" w:space="0" w:color="auto"/>
        <w:bottom w:val="none" w:sz="0" w:space="0" w:color="auto"/>
        <w:right w:val="none" w:sz="0" w:space="0" w:color="auto"/>
      </w:divBdr>
    </w:div>
    <w:div w:id="1028599815">
      <w:bodyDiv w:val="1"/>
      <w:marLeft w:val="0"/>
      <w:marRight w:val="0"/>
      <w:marTop w:val="0"/>
      <w:marBottom w:val="0"/>
      <w:divBdr>
        <w:top w:val="none" w:sz="0" w:space="0" w:color="auto"/>
        <w:left w:val="none" w:sz="0" w:space="0" w:color="auto"/>
        <w:bottom w:val="none" w:sz="0" w:space="0" w:color="auto"/>
        <w:right w:val="none" w:sz="0" w:space="0" w:color="auto"/>
      </w:divBdr>
    </w:div>
    <w:div w:id="1060321009">
      <w:bodyDiv w:val="1"/>
      <w:marLeft w:val="0"/>
      <w:marRight w:val="0"/>
      <w:marTop w:val="0"/>
      <w:marBottom w:val="0"/>
      <w:divBdr>
        <w:top w:val="none" w:sz="0" w:space="0" w:color="auto"/>
        <w:left w:val="none" w:sz="0" w:space="0" w:color="auto"/>
        <w:bottom w:val="none" w:sz="0" w:space="0" w:color="auto"/>
        <w:right w:val="none" w:sz="0" w:space="0" w:color="auto"/>
      </w:divBdr>
    </w:div>
    <w:div w:id="1533150749">
      <w:bodyDiv w:val="1"/>
      <w:marLeft w:val="0"/>
      <w:marRight w:val="0"/>
      <w:marTop w:val="0"/>
      <w:marBottom w:val="0"/>
      <w:divBdr>
        <w:top w:val="none" w:sz="0" w:space="0" w:color="auto"/>
        <w:left w:val="none" w:sz="0" w:space="0" w:color="auto"/>
        <w:bottom w:val="none" w:sz="0" w:space="0" w:color="auto"/>
        <w:right w:val="none" w:sz="0" w:space="0" w:color="auto"/>
      </w:divBdr>
    </w:div>
    <w:div w:id="1597789067">
      <w:bodyDiv w:val="1"/>
      <w:marLeft w:val="0"/>
      <w:marRight w:val="0"/>
      <w:marTop w:val="0"/>
      <w:marBottom w:val="0"/>
      <w:divBdr>
        <w:top w:val="none" w:sz="0" w:space="0" w:color="auto"/>
        <w:left w:val="none" w:sz="0" w:space="0" w:color="auto"/>
        <w:bottom w:val="none" w:sz="0" w:space="0" w:color="auto"/>
        <w:right w:val="none" w:sz="0" w:space="0" w:color="auto"/>
      </w:divBdr>
    </w:div>
    <w:div w:id="1637568495">
      <w:bodyDiv w:val="1"/>
      <w:marLeft w:val="0"/>
      <w:marRight w:val="0"/>
      <w:marTop w:val="0"/>
      <w:marBottom w:val="0"/>
      <w:divBdr>
        <w:top w:val="none" w:sz="0" w:space="0" w:color="auto"/>
        <w:left w:val="none" w:sz="0" w:space="0" w:color="auto"/>
        <w:bottom w:val="none" w:sz="0" w:space="0" w:color="auto"/>
        <w:right w:val="none" w:sz="0" w:space="0" w:color="auto"/>
      </w:divBdr>
    </w:div>
    <w:div w:id="1653483110">
      <w:bodyDiv w:val="1"/>
      <w:marLeft w:val="0"/>
      <w:marRight w:val="0"/>
      <w:marTop w:val="0"/>
      <w:marBottom w:val="0"/>
      <w:divBdr>
        <w:top w:val="none" w:sz="0" w:space="0" w:color="auto"/>
        <w:left w:val="none" w:sz="0" w:space="0" w:color="auto"/>
        <w:bottom w:val="none" w:sz="0" w:space="0" w:color="auto"/>
        <w:right w:val="none" w:sz="0" w:space="0" w:color="auto"/>
      </w:divBdr>
    </w:div>
    <w:div w:id="18171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introprogramming.info/intro-csharp-book/read-online/glava16-lineini-strukturi-ot-danni/"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81D7E-B173-4268-A598-D32D00EE3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1459</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2022-10-03T09:23:00Z</dcterms:created>
  <dcterms:modified xsi:type="dcterms:W3CDTF">2022-10-03T09:23:00Z</dcterms:modified>
</cp:coreProperties>
</file>