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7"/>
          <w:rFonts w:hint="default"/>
          <w:b w:val="0"/>
          <w:bCs w:val="0"/>
          <w:lang w:val="ru-RU"/>
        </w:rPr>
      </w:pPr>
      <w:r>
        <w:rPr>
          <w:rStyle w:val="17"/>
        </w:rPr>
        <w:t xml:space="preserve">Тема: </w:t>
      </w:r>
      <w:r>
        <w:rPr>
          <w:rStyle w:val="17"/>
          <w:b w:val="0"/>
          <w:bCs w:val="0"/>
          <w:lang w:val="ru-RU"/>
        </w:rPr>
        <w:t>Обробка</w:t>
      </w:r>
      <w:r>
        <w:rPr>
          <w:rStyle w:val="17"/>
          <w:rFonts w:hint="default"/>
          <w:b w:val="0"/>
          <w:bCs w:val="0"/>
          <w:lang w:val="ru-RU"/>
        </w:rPr>
        <w:t xml:space="preserve"> парметризованих контейнер</w:t>
      </w:r>
      <w:r>
        <w:rPr>
          <w:rStyle w:val="17"/>
          <w:rFonts w:hint="default"/>
          <w:b w:val="0"/>
          <w:bCs w:val="0"/>
          <w:lang w:val="uk-UA"/>
        </w:rPr>
        <w:t>і</w:t>
      </w:r>
      <w:r>
        <w:rPr>
          <w:rStyle w:val="17"/>
          <w:rFonts w:hint="default"/>
          <w:b w:val="0"/>
          <w:bCs w:val="0"/>
          <w:lang w:val="ru-RU"/>
        </w:rPr>
        <w:t>в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Розширення</w:t>
      </w:r>
      <w:r>
        <w:rPr>
          <w:rFonts w:hint="default"/>
          <w:sz w:val="28"/>
          <w:szCs w:val="28"/>
          <w:lang w:val="uk-UA"/>
        </w:rPr>
        <w:t xml:space="preserve"> функціональності параметризованих класів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sz w:val="28"/>
          <w:szCs w:val="28"/>
        </w:rPr>
        <w:t>1.2 Загальне завдання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 xml:space="preserve">1.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Використовуючи програму рішення завдання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"https://oop-khpi.gitlab.io/%D0%B7%D0%B0%D0%B2%D0%B4%D0%B0%D0%BD%D0%BD%D1%8F/task09/"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лабораторної роботи №9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 xml:space="preserve">2.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Розробити параметризовані методи (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"https://docs.oracle.com/javase/tutorial/java/generics/methods.html"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Generic Methods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) для обробки колекцій об'єктів згідно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"https://oop-khpi.gitlab.io/%D0%B7%D0%B0%D0%B2%D0%B4%D0%B0%D0%BD%D0%BD%D1%8F/task10/" \l "_3" </w:instrTex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прикладної задачі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lang w:val="uk-UA"/>
        </w:rPr>
        <w:t xml:space="preserve">3.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Автоматичний режим виконання програми задається параметром командного рядка </w:t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-auto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 Наприклад, </w:t>
      </w:r>
      <w:r>
        <w:rPr>
          <w:rStyle w:val="12"/>
          <w:rFonts w:hint="default" w:ascii="Times New Roman" w:hAnsi="Times New Roman" w:eastAsia="Consolas" w:cs="Times New Roman"/>
          <w:i w:val="0"/>
          <w:caps w:val="0"/>
          <w:spacing w:val="0"/>
          <w:sz w:val="28"/>
          <w:szCs w:val="28"/>
          <w:shd w:val="clear" w:fill="FFFFFF"/>
        </w:rPr>
        <w:t>java ClassName -auto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В автоматичному режимі діалог з користувачем відсутній, необхідні данні генеруються, або зчитуються з файлу.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Забороняється використання контейнерів (колекцій) з </w:t>
      </w:r>
      <w:r>
        <w:rPr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"https://docs.oracle.com/javase/8/docs/technotes/guides/collections/"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Java Collections Framework</w:t>
      </w:r>
      <w:r>
        <w:rPr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D0D0D" w:themeColor="text1" w:themeTint="F2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7"/>
        </w:rPr>
        <w:t>2 ОПИС ПРОГРАМИ</w:t>
      </w:r>
    </w:p>
    <w:p>
      <w:pPr>
        <w:bidi w:val="0"/>
        <w:jc w:val="center"/>
        <w:rPr>
          <w:rStyle w:val="17"/>
        </w:rPr>
      </w:pPr>
      <w:r>
        <w:rPr>
          <w:rStyle w:val="17"/>
        </w:rPr>
        <w:t>2.1 Засоби ООП</w:t>
      </w:r>
    </w:p>
    <w:p>
      <w:pPr>
        <w:bidi w:val="0"/>
        <w:jc w:val="center"/>
        <w:rPr>
          <w:rStyle w:val="17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Style w:val="17"/>
          <w:b w:val="0"/>
          <w:bCs w:val="0"/>
        </w:rPr>
      </w:pPr>
      <w:bookmarkStart w:id="0" w:name="_GoBack"/>
      <w:r>
        <w:rPr>
          <w:rStyle w:val="17"/>
        </w:rPr>
        <w:t>2.2 Ієрархія та структура класів</w:t>
      </w:r>
    </w:p>
    <w:p>
      <w:pPr>
        <w:bidi w:val="0"/>
        <w:jc w:val="both"/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5935980" cy="49282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10.1 - иерар</w:t>
      </w:r>
      <w:r>
        <w:rPr>
          <w:rFonts w:hint="default"/>
          <w:sz w:val="28"/>
          <w:szCs w:val="28"/>
          <w:lang w:val="uk-UA"/>
        </w:rPr>
        <w:t>хія класів</w:t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jc w:val="both"/>
        <w:rPr>
          <w:rStyle w:val="17"/>
          <w:rFonts w:hint="default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7"/>
          <w:b w:val="0"/>
          <w:bCs w:val="0"/>
          <w:lang w:val="uk-UA"/>
        </w:rPr>
        <w:t>Використовую</w:t>
      </w:r>
      <w:r>
        <w:rPr>
          <w:rStyle w:val="17"/>
          <w:rFonts w:hint="default"/>
          <w:b w:val="0"/>
          <w:bCs w:val="0"/>
          <w:lang w:val="en-US"/>
        </w:rPr>
        <w:t xml:space="preserve"> </w:t>
      </w:r>
      <w:r>
        <w:rPr>
          <w:rStyle w:val="17"/>
          <w:rFonts w:hint="default"/>
          <w:b w:val="0"/>
          <w:bCs w:val="0"/>
          <w:lang w:val="uk-UA"/>
        </w:rPr>
        <w:t xml:space="preserve">11 классів: </w:t>
      </w:r>
      <w:r>
        <w:rPr>
          <w:rStyle w:val="17"/>
          <w:rFonts w:hint="default"/>
          <w:b w:val="0"/>
          <w:bCs w:val="0"/>
          <w:lang w:val="en-US"/>
        </w:rPr>
        <w:t>Array, ArrayIterator, HelperClass, InteractiveConsole, Start, SaveArray, Date, Shops, ConsoleFile</w:t>
      </w:r>
      <w:r>
        <w:rPr>
          <w:rStyle w:val="17"/>
          <w:rFonts w:hint="default"/>
          <w:b w:val="0"/>
          <w:bCs w:val="0"/>
          <w:lang w:val="uk-UA"/>
        </w:rPr>
        <w:t xml:space="preserve">,  </w:t>
      </w:r>
      <w:r>
        <w:rPr>
          <w:rStyle w:val="17"/>
          <w:rFonts w:hint="default"/>
          <w:b w:val="0"/>
          <w:bCs w:val="0"/>
          <w:lang w:val="en-US"/>
        </w:rPr>
        <w:t>HelperClassLink</w:t>
      </w:r>
      <w:r>
        <w:rPr>
          <w:rStyle w:val="17"/>
          <w:rFonts w:hint="default"/>
          <w:b w:val="0"/>
          <w:bCs w:val="0"/>
          <w:lang w:val="uk-UA"/>
        </w:rPr>
        <w:t xml:space="preserve">б, </w:t>
      </w:r>
      <w:r>
        <w:rPr>
          <w:rStyle w:val="17"/>
          <w:rFonts w:hint="default"/>
          <w:b w:val="0"/>
          <w:bCs w:val="0"/>
          <w:lang w:val="en-US"/>
        </w:rPr>
        <w:t>ConsoleAuto.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>Array</w:t>
      </w:r>
      <w:r>
        <w:rPr>
          <w:rStyle w:val="17"/>
          <w:rFonts w:hint="default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>ArrayIterator</w:t>
      </w:r>
      <w:r>
        <w:rPr>
          <w:rStyle w:val="17"/>
          <w:rFonts w:hint="default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>HelperClass</w:t>
      </w:r>
      <w:r>
        <w:rPr>
          <w:rStyle w:val="17"/>
          <w:rFonts w:hint="default"/>
          <w:b w:val="0"/>
          <w:bCs w:val="0"/>
          <w:lang w:val="uk-UA"/>
        </w:rPr>
        <w:t xml:space="preserve"> допоміжний класс для розрахунків.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>InteractiveConsole</w:t>
      </w:r>
      <w:r>
        <w:rPr>
          <w:rStyle w:val="17"/>
          <w:rFonts w:hint="default"/>
          <w:b w:val="0"/>
          <w:bCs w:val="0"/>
          <w:lang w:val="uk-UA"/>
        </w:rPr>
        <w:t xml:space="preserve"> клас для налагодженого спілкування програми з користувачем та методами нестандартних протоколів серіалізації.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 xml:space="preserve">Start </w:t>
      </w:r>
      <w:r>
        <w:rPr>
          <w:rStyle w:val="17"/>
          <w:rFonts w:hint="default"/>
          <w:b w:val="0"/>
          <w:bCs w:val="0"/>
          <w:lang w:val="uk-UA"/>
        </w:rPr>
        <w:t>клас який має точку входу у програму.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>SaveArray</w:t>
      </w:r>
      <w:r>
        <w:rPr>
          <w:rStyle w:val="17"/>
          <w:rFonts w:hint="default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 xml:space="preserve">Date </w:t>
      </w:r>
      <w:r>
        <w:rPr>
          <w:rStyle w:val="17"/>
          <w:rFonts w:hint="default"/>
          <w:b w:val="0"/>
          <w:bCs w:val="0"/>
          <w:lang w:val="uk-UA"/>
        </w:rPr>
        <w:t>клас використовуется для збереження дати.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 xml:space="preserve">Shops </w:t>
      </w:r>
      <w:r>
        <w:rPr>
          <w:rStyle w:val="17"/>
          <w:rFonts w:hint="default"/>
          <w:b w:val="0"/>
          <w:bCs w:val="0"/>
          <w:lang w:val="uk-UA"/>
        </w:rPr>
        <w:t>клас приклодної галузі.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 xml:space="preserve">ConoleFile </w:t>
      </w:r>
      <w:r>
        <w:rPr>
          <w:rStyle w:val="17"/>
          <w:rFonts w:hint="default"/>
          <w:b w:val="0"/>
          <w:bCs w:val="0"/>
          <w:lang w:val="uk-UA"/>
        </w:rPr>
        <w:t>клас за допомогою якого користувач може наблюдати за відображенням вмісту каталогів.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 xml:space="preserve">HelperClassLink </w:t>
      </w:r>
      <w:r>
        <w:rPr>
          <w:rStyle w:val="17"/>
          <w:rFonts w:hint="default"/>
          <w:b w:val="0"/>
          <w:bCs w:val="0"/>
          <w:lang w:val="uk-UA"/>
        </w:rPr>
        <w:t xml:space="preserve">використовуеться за для реалізації зв’язного списку з методами  стандартних методів серіалізації. 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Style w:val="17"/>
          <w:rFonts w:hint="default"/>
          <w:b w:val="0"/>
          <w:bCs w:val="0"/>
          <w:lang w:val="uk-UA"/>
        </w:rPr>
      </w:pPr>
      <w:r>
        <w:rPr>
          <w:rStyle w:val="17"/>
          <w:rFonts w:hint="default"/>
          <w:b w:val="0"/>
          <w:bCs w:val="0"/>
          <w:lang w:val="en-US"/>
        </w:rPr>
        <w:t xml:space="preserve">ConsoleAuto </w:t>
      </w:r>
      <w:r>
        <w:rPr>
          <w:rStyle w:val="17"/>
          <w:rFonts w:hint="default"/>
          <w:b w:val="0"/>
          <w:bCs w:val="0"/>
          <w:lang w:val="ru-RU"/>
        </w:rPr>
        <w:t>класс для автоматично</w:t>
      </w:r>
      <w:r>
        <w:rPr>
          <w:rStyle w:val="17"/>
          <w:rFonts w:hint="default"/>
          <w:b w:val="0"/>
          <w:bCs w:val="0"/>
          <w:lang w:val="uk-UA"/>
        </w:rPr>
        <w:t xml:space="preserve">ї роботи із списком. </w:t>
      </w:r>
    </w:p>
    <w:bookmarkEnd w:id="0"/>
    <w:p>
      <w:pPr>
        <w:widowControl w:val="0"/>
        <w:numPr>
          <w:ilvl w:val="0"/>
          <w:numId w:val="0"/>
        </w:numPr>
        <w:tabs>
          <w:tab w:val="left" w:pos="420"/>
        </w:tabs>
        <w:suppressAutoHyphens/>
        <w:bidi w:val="0"/>
        <w:spacing w:before="0" w:after="0" w:line="240" w:lineRule="auto"/>
        <w:jc w:val="both"/>
        <w:rPr>
          <w:rStyle w:val="17"/>
          <w:rFonts w:hint="default"/>
          <w:b w:val="0"/>
          <w:bCs w:val="0"/>
          <w:lang w:val="uk-UA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7"/>
        </w:rPr>
        <w:t>2.3 Важливі фрагменти програми</w:t>
      </w:r>
    </w:p>
    <w:p>
      <w:pPr>
        <w:bidi w:val="0"/>
        <w:jc w:val="both"/>
        <w:rPr>
          <w:rFonts w:hint="default" w:ascii="Times New Roman" w:hAnsi="Times New Roman" w:cs="Times New Roman" w:eastAsiaTheme="minorHAnsi"/>
          <w:sz w:val="28"/>
          <w:szCs w:val="28"/>
          <w:lang w:eastAsia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ua.khpi.oop.kogutenko10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java.util.HashMap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java.util.Random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 The type Console auto.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ConsoleAuto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HelperClassLink&lt;Shops&gt;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hlAuto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HelperClassLink&lt;&gt;()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The Scanner.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Scanner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scanner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Start console.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startConsole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"Start auto..."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deserializationTXT()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"Beginner container: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.printList()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Shops newShop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9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"prod_9"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    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"l"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130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    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133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         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Date(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17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2021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                 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HashMap&lt;String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String&gt;(){{put(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"color"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"new_color"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put(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"weight"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"10"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}})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"new elem is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newShop.toString())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.add(newShop)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"Container after adding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.printList()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"remove the most expansive in price"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hlAuto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sort(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"Container after sorting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.printList()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.remove(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.size()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"Container after removing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.printList()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"----------------------------------------------------------------------------------------------------------------------"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serializationTXT()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finally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"End auto..."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serializationTXT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 file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eclips-workspace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kogutenko-oleksandr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src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ua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oop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txt10-"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Random().nextInt() %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20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".txt"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(PrintWriter pw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PrintWriter(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FileOutputStream(file)))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"size :"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(Shops el :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pw.write(el.toString())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.print(el.toString())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Deserializtion txt.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deserializationTXT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 file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eclips-workspace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kogutenko-oleksandr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src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ua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khpi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oop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txt10.txt"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BufferedReader br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BufferedReader(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InputStreamReader(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FileInputStream(file)))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String line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name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unit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price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date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description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((line = br.readLine()) !=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"id:"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id = line.substring(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| name:"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"name:"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name = line.substring(line.indexOf(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"name: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| unit:"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"unit:"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unit = line.substring(line.indexOf(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"unit:"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| count: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"count:"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count = line.substring(line.indexOf(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"count:"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7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| price: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 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"price"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price = line.substring(line.indexOf(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"price:"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7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| date: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"date:"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date = line.substring(line.indexOf(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"date:"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| description: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"description:"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description = line.substring(line.indexOf(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"description:"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line.length()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Shops shop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shop.setId(Integer.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(id.trim()))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shop.setCount(Integer.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(count.trim()))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shop.setName(name)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shop.setDate(date)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shop.setUnit(unit)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shop.setPrice(Integer.</w:t>
      </w:r>
      <w:r>
        <w:rPr>
          <w:rFonts w:hint="default" w:ascii="Times New Roman" w:hAnsi="Times New Roman" w:eastAsia="monospace" w:cs="Times New Roman"/>
          <w:i/>
          <w:color w:val="A9B7C6"/>
          <w:sz w:val="28"/>
          <w:szCs w:val="28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(price.trim()))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shop.setDescription(description)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hlAuto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.add(shop)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(FileNotFoundException e) {e.printStackTrace()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(IOException e) {e.printStackTrace()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//catch (ClassNotFoundException e) {e.printStackTrace();}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Sort helper class link.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z w:val="28"/>
          <w:szCs w:val="28"/>
          <w:shd w:val="clear" w:fill="2B2B2B"/>
        </w:rPr>
        <w:t xml:space="preserve">list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list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z w:val="28"/>
          <w:szCs w:val="28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>the helper class link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HelperClassLink&lt;Shops&gt;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sort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(HelperClassLink&lt;Shops&gt; list)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"Function sort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list before: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list.printList()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------------------------------------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Shops[] shops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Shops[list.size()]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shops.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shops[i] = list.get(i)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bubbleSort(shops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return 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HelperClassLink&lt;&gt;(shops)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bubbleSort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(Shops[] array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sorted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(!sorted)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sorted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&lt; array.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(compare(array[i]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array[i -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swap(array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sorted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compare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(Shops 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Shops 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field){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switch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(field){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a.getName().compareTo(b.getName()) &gt;=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a.getPrice() &lt; b.getPrice()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(a.getDate().getYear() &gt; b.getDate().getYear())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|| (a.getDate().getYear() == b.getDate().getYear() &amp;&amp; a.getDate().getMonth() &gt; b.getDate().getMonth())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|| (a.getDate().getYear() == b.getDate().getYear() &amp;&amp; a.getDate().getMonth() == b.getDate().getMonth()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    &amp;&amp; a.getDate().getDay() &gt; b.getDate().getDay())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swap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(Shops[] array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ind2)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Shops tmp = array[ind1]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array[ind1] = array[ind2]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array[ind2] = tmp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bidi w:val="0"/>
        <w:jc w:val="both"/>
        <w:rPr>
          <w:rFonts w:hint="default" w:ascii="Times New Roman" w:hAnsi="Times New Roman" w:cs="Times New Roman" w:eastAsiaTheme="minorHAnsi"/>
          <w:sz w:val="28"/>
          <w:szCs w:val="28"/>
          <w:lang w:eastAsia="en-US"/>
        </w:rPr>
      </w:pP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rFonts w:hint="default"/>
          <w:b w:val="0"/>
          <w:bCs w:val="0"/>
          <w:lang w:val="uk-UA"/>
        </w:rPr>
      </w:pPr>
      <w:r>
        <w:rPr>
          <w:b w:val="0"/>
          <w:bCs w:val="0"/>
          <w:sz w:val="28"/>
          <w:szCs w:val="28"/>
        </w:rPr>
        <w:t xml:space="preserve">  </w:t>
      </w:r>
    </w:p>
    <w:p>
      <w:pPr>
        <w:bidi w:val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>
        <w:rPr>
          <w:rFonts w:hint="default"/>
          <w:sz w:val="28"/>
          <w:szCs w:val="28"/>
          <w:lang w:val="uk-UA"/>
        </w:rPr>
        <w:t xml:space="preserve"> цій програмі добавлено  лише автоматичну обробку тому демонструю лише ЇЇ:</w:t>
      </w:r>
    </w:p>
    <w:p>
      <w:pPr>
        <w:bidi w:val="0"/>
        <w:jc w:val="both"/>
      </w:pPr>
      <w:r>
        <w:drawing>
          <wp:inline distT="0" distB="0" distL="114300" distR="114300">
            <wp:extent cx="592455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Рисунок 10.</w:t>
      </w:r>
      <w:r>
        <w:rPr>
          <w:rFonts w:hint="default"/>
          <w:sz w:val="28"/>
          <w:szCs w:val="28"/>
          <w:lang w:val="uk-UA"/>
        </w:rPr>
        <w:t>2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  <w:lang w:val="uk-UA"/>
        </w:rPr>
        <w:t>автоматична обробка</w:t>
      </w:r>
    </w:p>
    <w:p>
      <w:pPr>
        <w:bidi w:val="0"/>
        <w:jc w:val="both"/>
        <w:rPr>
          <w:sz w:val="28"/>
          <w:szCs w:val="28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uk-UA"/>
        </w:rPr>
        <w:t>Розширив</w:t>
      </w:r>
      <w:r>
        <w:rPr>
          <w:rFonts w:hint="default"/>
          <w:sz w:val="28"/>
          <w:szCs w:val="28"/>
          <w:lang w:val="uk-UA"/>
        </w:rPr>
        <w:t xml:space="preserve"> функціональність параметризованих класів у 9ій лабороторній роботі.</w:t>
      </w:r>
    </w:p>
    <w:p>
      <w:pPr>
        <w:bidi w:val="0"/>
        <w:jc w:val="left"/>
        <w:rPr>
          <w:sz w:val="28"/>
          <w:szCs w:val="28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40502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9930B"/>
    <w:multiLevelType w:val="singleLevel"/>
    <w:tmpl w:val="E159930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38A483B4"/>
    <w:multiLevelType w:val="singleLevel"/>
    <w:tmpl w:val="38A483B4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690D5F89"/>
    <w:multiLevelType w:val="singleLevel"/>
    <w:tmpl w:val="690D5F89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374B4"/>
    <w:rsid w:val="2D015964"/>
    <w:rsid w:val="33B5383E"/>
    <w:rsid w:val="34B21684"/>
    <w:rsid w:val="49902F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styleId="14">
    <w:name w:val="Strong"/>
    <w:basedOn w:val="10"/>
    <w:qFormat/>
    <w:uiPriority w:val="22"/>
    <w:rPr>
      <w:b/>
      <w:bCs/>
    </w:rPr>
  </w:style>
  <w:style w:type="character" w:customStyle="1" w:styleId="16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Выделение"/>
    <w:qFormat/>
    <w:uiPriority w:val="0"/>
    <w:rPr>
      <w:i/>
      <w:iCs/>
    </w:rPr>
  </w:style>
  <w:style w:type="character" w:customStyle="1" w:styleId="20">
    <w:name w:val="Символ нумерации"/>
    <w:qFormat/>
    <w:uiPriority w:val="0"/>
  </w:style>
  <w:style w:type="character" w:customStyle="1" w:styleId="2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2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3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257</Words>
  <Characters>1904</Characters>
  <Paragraphs>27</Paragraphs>
  <TotalTime>0</TotalTime>
  <ScaleCrop>false</ScaleCrop>
  <LinksUpToDate>false</LinksUpToDate>
  <CharactersWithSpaces>2132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2020-10-10T06:25:00Z</dcterms:created>
  <dc:creator>Пользователь Windows</dc:creator>
  <cp:lastModifiedBy>oleksandr.kogutenko</cp:lastModifiedBy>
  <dcterms:modified xsi:type="dcterms:W3CDTF">2021-05-09T23:36:33Z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1033-11.2.0.9669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