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57" w:rsidRDefault="00FA3697">
      <w:r>
        <w:t>Жиганов Александр, 10МИ1</w:t>
      </w:r>
    </w:p>
    <w:p w:rsidR="00FA3697" w:rsidRDefault="00FA3697"/>
    <w:p w:rsidR="00FA3697" w:rsidRPr="00E2582A" w:rsidRDefault="00FA3697" w:rsidP="00FA3697">
      <w:pPr>
        <w:rPr>
          <w:b/>
          <w:i/>
          <w:u w:val="single"/>
        </w:rPr>
      </w:pPr>
      <w:r w:rsidRPr="00E2582A">
        <w:rPr>
          <w:b/>
          <w:i/>
          <w:u w:val="single"/>
        </w:rPr>
        <w:t xml:space="preserve">Действие: </w:t>
      </w:r>
      <w:r w:rsidR="009E19DF" w:rsidRPr="00E2582A">
        <w:rPr>
          <w:b/>
          <w:i/>
          <w:u w:val="single"/>
        </w:rPr>
        <w:t>получение полной информации о магазине</w:t>
      </w:r>
    </w:p>
    <w:p w:rsidR="009E19DF" w:rsidRDefault="009E19DF" w:rsidP="00FA3697">
      <w:r>
        <w:t xml:space="preserve">- Переход в главное меню </w:t>
      </w:r>
      <w:r w:rsidRPr="00CA04B4">
        <w:t>/</w:t>
      </w:r>
      <w:r>
        <w:rPr>
          <w:lang w:val="en-US"/>
        </w:rPr>
        <w:t>start</w:t>
      </w:r>
    </w:p>
    <w:p w:rsidR="009E19DF" w:rsidRDefault="009E19DF" w:rsidP="00FA3697">
      <w:r>
        <w:t>- Переход в Информация о магазине</w:t>
      </w:r>
    </w:p>
    <w:p w:rsidR="009E19DF" w:rsidRDefault="009E19DF" w:rsidP="00FA3697">
      <w:r>
        <w:t>- Выбор частые вопросы/правила/контакты/…</w:t>
      </w:r>
    </w:p>
    <w:p w:rsidR="009E19DF" w:rsidRDefault="002A208B" w:rsidP="00FA3697">
      <w:r>
        <w:t>- При необходимости возможность получения обратной связи</w:t>
      </w:r>
    </w:p>
    <w:p w:rsidR="009E19DF" w:rsidRDefault="009E19DF" w:rsidP="00FA3697">
      <w:r>
        <w:t>- Вопрос решён</w:t>
      </w:r>
    </w:p>
    <w:p w:rsidR="009E19DF" w:rsidRPr="00E2582A" w:rsidRDefault="009E19DF" w:rsidP="00FA3697">
      <w:pPr>
        <w:rPr>
          <w:b/>
          <w:i/>
          <w:u w:val="single"/>
        </w:rPr>
      </w:pPr>
      <w:r w:rsidRPr="00E2582A">
        <w:rPr>
          <w:b/>
          <w:i/>
          <w:u w:val="single"/>
        </w:rPr>
        <w:t xml:space="preserve">Действие: </w:t>
      </w:r>
      <w:r w:rsidR="002A208B" w:rsidRPr="00E2582A">
        <w:rPr>
          <w:b/>
          <w:i/>
          <w:u w:val="single"/>
        </w:rPr>
        <w:t>Выбор товара</w:t>
      </w:r>
    </w:p>
    <w:p w:rsidR="009E19DF" w:rsidRPr="009E19DF" w:rsidRDefault="009E19DF" w:rsidP="00FA3697">
      <w:r>
        <w:t>- Переход в отдел Товары</w:t>
      </w:r>
    </w:p>
    <w:p w:rsidR="009E19DF" w:rsidRDefault="009E19DF" w:rsidP="00FA3697">
      <w:r>
        <w:t>- Поиск нужного товара</w:t>
      </w:r>
    </w:p>
    <w:p w:rsidR="009E19DF" w:rsidRDefault="009E19DF" w:rsidP="00FA3697">
      <w:r>
        <w:t>- Добавление в корзину</w:t>
      </w:r>
    </w:p>
    <w:p w:rsidR="00FA3697" w:rsidRDefault="002A208B">
      <w:r>
        <w:t>- Реакция на предложенные рекомендованные товары</w:t>
      </w:r>
    </w:p>
    <w:p w:rsidR="00B616A1" w:rsidRDefault="00B616A1">
      <w:r>
        <w:t>- Переход к оформлению заказа</w:t>
      </w:r>
    </w:p>
    <w:p w:rsidR="00B616A1" w:rsidRPr="00E2582A" w:rsidRDefault="00B616A1">
      <w:pPr>
        <w:rPr>
          <w:b/>
          <w:i/>
          <w:u w:val="single"/>
        </w:rPr>
      </w:pPr>
      <w:r w:rsidRPr="00E2582A">
        <w:rPr>
          <w:b/>
          <w:i/>
          <w:u w:val="single"/>
        </w:rPr>
        <w:t>Действие: Оформление заказа</w:t>
      </w:r>
    </w:p>
    <w:p w:rsidR="00B616A1" w:rsidRDefault="00B616A1">
      <w:r>
        <w:t>- действие: выбор товара</w:t>
      </w:r>
    </w:p>
    <w:p w:rsidR="00B616A1" w:rsidRDefault="00B616A1">
      <w:r>
        <w:t>- указание даты и времени доставки</w:t>
      </w:r>
    </w:p>
    <w:p w:rsidR="00B616A1" w:rsidRDefault="00B616A1">
      <w:r>
        <w:t>- Выбор курьер/</w:t>
      </w:r>
      <w:r w:rsidR="00506F27">
        <w:t>самовывоз</w:t>
      </w:r>
    </w:p>
    <w:p w:rsidR="00B616A1" w:rsidRDefault="00B616A1">
      <w:r>
        <w:t>- Отправка локации в первом случае, получение адреса самовывоза в другом</w:t>
      </w:r>
    </w:p>
    <w:p w:rsidR="00B616A1" w:rsidRDefault="00B616A1">
      <w:r>
        <w:t>- Отправка номера, имени</w:t>
      </w:r>
    </w:p>
    <w:p w:rsidR="00B616A1" w:rsidRDefault="00B616A1">
      <w:r>
        <w:t>- Подтверждение данных</w:t>
      </w:r>
    </w:p>
    <w:p w:rsidR="00E2582A" w:rsidRPr="00CA04B4" w:rsidRDefault="00E2582A"/>
    <w:p w:rsidR="00E2582A" w:rsidRDefault="00CA04B4">
      <w:r>
        <w:t xml:space="preserve">Есть, конечно, еще действия, но они не подразумевают под собой </w:t>
      </w:r>
      <w:r w:rsidR="00A32C3E">
        <w:t xml:space="preserve">длительную </w:t>
      </w:r>
      <w:r>
        <w:t xml:space="preserve">последовательность действий, </w:t>
      </w:r>
      <w:proofErr w:type="gramStart"/>
      <w:r>
        <w:t>например</w:t>
      </w:r>
      <w:proofErr w:type="gramEnd"/>
      <w:r>
        <w:t>:</w:t>
      </w:r>
    </w:p>
    <w:p w:rsidR="00CA04B4" w:rsidRDefault="00CA04B4">
      <w:r>
        <w:t xml:space="preserve">Подписка на </w:t>
      </w:r>
      <w:proofErr w:type="spellStart"/>
      <w:r>
        <w:t>автоуведомления</w:t>
      </w:r>
      <w:proofErr w:type="spellEnd"/>
      <w:r>
        <w:t>: автоматически</w:t>
      </w:r>
      <w:r w:rsidR="00A32C3E">
        <w:t xml:space="preserve"> при первом запуске.</w:t>
      </w:r>
    </w:p>
    <w:p w:rsidR="00A32C3E" w:rsidRDefault="00A32C3E">
      <w:r>
        <w:t>Сортировка по новинкам: в разделе товары.</w:t>
      </w:r>
    </w:p>
    <w:p w:rsidR="00A32C3E" w:rsidRDefault="00A32C3E">
      <w:r>
        <w:t>Сортировка по скидкам: в разделе товары.</w:t>
      </w:r>
    </w:p>
    <w:p w:rsidR="00A32C3E" w:rsidRDefault="00A32C3E">
      <w:r>
        <w:t>Отслеживание прошлых заказов: в главном меню.</w:t>
      </w:r>
    </w:p>
    <w:p w:rsidR="007258A2" w:rsidRDefault="007258A2"/>
    <w:p w:rsidR="007258A2" w:rsidRDefault="007258A2">
      <w:r>
        <w:t>Функционал согласован с заказчиком.</w:t>
      </w:r>
      <w:bookmarkStart w:id="0" w:name="_GoBack"/>
      <w:bookmarkEnd w:id="0"/>
    </w:p>
    <w:p w:rsidR="00CA04B4" w:rsidRDefault="00CA04B4"/>
    <w:p w:rsidR="00CA04B4" w:rsidRPr="00CA04B4" w:rsidRDefault="00CA04B4"/>
    <w:sectPr w:rsidR="00CA04B4" w:rsidRPr="00CA0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95"/>
    <w:rsid w:val="00075095"/>
    <w:rsid w:val="002A208B"/>
    <w:rsid w:val="0036604A"/>
    <w:rsid w:val="00506F27"/>
    <w:rsid w:val="006A0357"/>
    <w:rsid w:val="007258A2"/>
    <w:rsid w:val="009E19DF"/>
    <w:rsid w:val="00A32C3E"/>
    <w:rsid w:val="00B616A1"/>
    <w:rsid w:val="00CA04B4"/>
    <w:rsid w:val="00E2582A"/>
    <w:rsid w:val="00F43119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AC2E4-2252-420A-A7E3-F59BAAC2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Стиль Заголовок 1 + 12 пт"/>
    <w:basedOn w:val="1"/>
    <w:rsid w:val="0036604A"/>
    <w:pPr>
      <w:keepLines w:val="0"/>
      <w:spacing w:before="120" w:line="240" w:lineRule="auto"/>
    </w:pPr>
    <w:rPr>
      <w:rFonts w:ascii="Arial" w:eastAsia="Times New Roman" w:hAnsi="Arial" w:cs="Arial"/>
      <w:b/>
      <w:bCs/>
      <w:color w:val="auto"/>
      <w:kern w:val="32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2018-01-25T15:16:00Z</dcterms:created>
  <dcterms:modified xsi:type="dcterms:W3CDTF">2018-01-25T19:57:00Z</dcterms:modified>
</cp:coreProperties>
</file>