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AF32E" w14:textId="77777777" w:rsidR="00442E72" w:rsidRPr="00442E72" w:rsidRDefault="00442E72" w:rsidP="00442E7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442E72">
        <w:rPr>
          <w:rFonts w:ascii="Arial" w:eastAsia="Times New Roman" w:hAnsi="Arial" w:cs="Arial"/>
          <w:b/>
          <w:bCs/>
          <w:sz w:val="30"/>
          <w:szCs w:val="30"/>
          <w:lang w:val="ru-RU"/>
        </w:rPr>
        <w:t>Лабораторная работа: Обучение первой модели классификации (Прогноз оттока клиентов)</w:t>
      </w:r>
    </w:p>
    <w:p w14:paraId="38D00D32" w14:textId="77777777" w:rsidR="00442E72" w:rsidRPr="00442E72" w:rsidRDefault="00442E72" w:rsidP="00442E72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442E72">
        <w:rPr>
          <w:rFonts w:ascii="Arial" w:eastAsia="Times New Roman" w:hAnsi="Arial" w:cs="Arial"/>
          <w:b/>
          <w:bCs/>
          <w:sz w:val="24"/>
          <w:szCs w:val="24"/>
          <w:lang w:val="ru-RU"/>
        </w:rPr>
        <w:t>Цель работы:</w:t>
      </w:r>
      <w:r w:rsidRPr="00442E72">
        <w:rPr>
          <w:rFonts w:ascii="Arial" w:eastAsia="Times New Roman" w:hAnsi="Arial" w:cs="Arial"/>
          <w:sz w:val="24"/>
          <w:szCs w:val="24"/>
          <w:lang w:val="ru-RU"/>
        </w:rPr>
        <w:t xml:space="preserve"> Пройти полный цикл разработки модели машинного обучения — от первичного анализа данных до оценки качества предсказаний.</w:t>
      </w:r>
    </w:p>
    <w:p w14:paraId="2096F6B5" w14:textId="77777777" w:rsidR="00442E72" w:rsidRPr="00442E72" w:rsidRDefault="00442E72" w:rsidP="00442E72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442E72">
        <w:rPr>
          <w:rFonts w:ascii="Arial" w:eastAsia="Times New Roman" w:hAnsi="Arial" w:cs="Arial"/>
          <w:b/>
          <w:bCs/>
          <w:sz w:val="24"/>
          <w:szCs w:val="24"/>
        </w:rPr>
        <w:t>Стек технологий:</w:t>
      </w:r>
      <w:r w:rsidRPr="00442E72">
        <w:rPr>
          <w:rFonts w:ascii="Arial" w:eastAsia="Times New Roman" w:hAnsi="Arial" w:cs="Arial"/>
          <w:sz w:val="24"/>
          <w:szCs w:val="24"/>
        </w:rPr>
        <w:t xml:space="preserve"> Python, Pandas, Scikit-learn, Matplotlib / Seaborn.</w:t>
      </w:r>
    </w:p>
    <w:p w14:paraId="4CD3859E" w14:textId="74F266E4" w:rsidR="00F616A7" w:rsidRPr="00F616A7" w:rsidRDefault="00F616A7" w:rsidP="00F616A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F616A7">
        <w:rPr>
          <w:rFonts w:ascii="Arial" w:eastAsia="Times New Roman" w:hAnsi="Arial" w:cs="Arial"/>
          <w:b/>
          <w:bCs/>
          <w:sz w:val="30"/>
          <w:szCs w:val="30"/>
          <w:lang w:val="ru-RU"/>
        </w:rPr>
        <w:t>Пошаговое руководство по выполнению лабораторной работы</w:t>
      </w:r>
    </w:p>
    <w:p w14:paraId="69B9DEC1" w14:textId="77777777" w:rsidR="00F616A7" w:rsidRPr="00F616A7" w:rsidRDefault="00F616A7" w:rsidP="00F616A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F616A7">
        <w:rPr>
          <w:rFonts w:ascii="Arial" w:eastAsia="Times New Roman" w:hAnsi="Arial" w:cs="Arial"/>
          <w:b/>
          <w:bCs/>
          <w:sz w:val="30"/>
          <w:szCs w:val="30"/>
          <w:lang w:val="ru-RU"/>
        </w:rPr>
        <w:t>Шаг 1. Подготовка окружения и загрузка данных</w:t>
      </w:r>
    </w:p>
    <w:p w14:paraId="1AA38295" w14:textId="189FD6D5" w:rsidR="00F616A7" w:rsidRPr="00F616A7" w:rsidRDefault="00F616A7" w:rsidP="00F616A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616A7">
        <w:rPr>
          <w:rFonts w:ascii="Arial" w:eastAsia="Times New Roman" w:hAnsi="Arial" w:cs="Arial"/>
          <w:sz w:val="24"/>
          <w:szCs w:val="24"/>
          <w:lang w:val="ru-RU"/>
        </w:rPr>
        <w:t xml:space="preserve">Создайте новый ноутбук в </w:t>
      </w:r>
      <w:r w:rsidRPr="00F616A7">
        <w:rPr>
          <w:rFonts w:ascii="Arial" w:eastAsia="Times New Roman" w:hAnsi="Arial" w:cs="Arial"/>
          <w:b/>
          <w:bCs/>
          <w:sz w:val="24"/>
          <w:szCs w:val="24"/>
        </w:rPr>
        <w:t>Jupyter</w:t>
      </w:r>
      <w:r w:rsidRPr="00F616A7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</w:t>
      </w:r>
      <w:r w:rsidRPr="00F616A7">
        <w:rPr>
          <w:rFonts w:ascii="Arial" w:eastAsia="Times New Roman" w:hAnsi="Arial" w:cs="Arial"/>
          <w:b/>
          <w:bCs/>
          <w:sz w:val="24"/>
          <w:szCs w:val="24"/>
        </w:rPr>
        <w:t>Notebook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>.</w:t>
      </w:r>
    </w:p>
    <w:p w14:paraId="0DD55A42" w14:textId="596F82C8" w:rsidR="00F616A7" w:rsidRPr="00F616A7" w:rsidRDefault="00F616A7" w:rsidP="00F616A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616A7">
        <w:rPr>
          <w:rFonts w:ascii="Arial" w:eastAsia="Times New Roman" w:hAnsi="Arial" w:cs="Arial"/>
          <w:sz w:val="24"/>
          <w:szCs w:val="24"/>
          <w:lang w:val="ru-RU"/>
        </w:rPr>
        <w:t>Импортируйте основные библиотеки для работы с данными</w:t>
      </w:r>
      <w:r w:rsidR="003B7B21" w:rsidRPr="003B7B21">
        <w:rPr>
          <w:rFonts w:ascii="Arial" w:eastAsia="Times New Roman" w:hAnsi="Arial" w:cs="Arial"/>
          <w:sz w:val="24"/>
          <w:szCs w:val="24"/>
          <w:lang w:val="ru-RU"/>
        </w:rPr>
        <w:t>.</w:t>
      </w:r>
    </w:p>
    <w:p w14:paraId="4CF45E6F" w14:textId="1C190EDD" w:rsidR="00F616A7" w:rsidRPr="00F616A7" w:rsidRDefault="00F616A7" w:rsidP="00F616A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616A7">
        <w:rPr>
          <w:rFonts w:ascii="Arial" w:eastAsia="Times New Roman" w:hAnsi="Arial" w:cs="Arial"/>
          <w:sz w:val="24"/>
          <w:szCs w:val="24"/>
          <w:lang w:val="ru-RU"/>
        </w:rPr>
        <w:t xml:space="preserve">Загрузите полученный </w:t>
      </w:r>
      <w:r w:rsidRPr="00F616A7">
        <w:rPr>
          <w:rFonts w:ascii="Arial" w:eastAsia="Times New Roman" w:hAnsi="Arial" w:cs="Arial"/>
          <w:sz w:val="24"/>
          <w:szCs w:val="24"/>
        </w:rPr>
        <w:t>CSV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 xml:space="preserve">-файл (датасет) в ноутбук с помощью функции </w:t>
      </w:r>
      <w:r w:rsidRPr="00F616A7">
        <w:rPr>
          <w:rFonts w:ascii="Courier New" w:eastAsia="Times New Roman" w:hAnsi="Courier New" w:cs="Courier New"/>
          <w:sz w:val="21"/>
          <w:szCs w:val="21"/>
        </w:rPr>
        <w:t>pd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.</w:t>
      </w:r>
      <w:r w:rsidRPr="00F616A7">
        <w:rPr>
          <w:rFonts w:ascii="Courier New" w:eastAsia="Times New Roman" w:hAnsi="Courier New" w:cs="Courier New"/>
          <w:sz w:val="21"/>
          <w:szCs w:val="21"/>
        </w:rPr>
        <w:t>read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_</w:t>
      </w:r>
      <w:r w:rsidRPr="00F616A7">
        <w:rPr>
          <w:rFonts w:ascii="Courier New" w:eastAsia="Times New Roman" w:hAnsi="Courier New" w:cs="Courier New"/>
          <w:sz w:val="21"/>
          <w:szCs w:val="21"/>
        </w:rPr>
        <w:t>csv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()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>.</w:t>
      </w:r>
    </w:p>
    <w:p w14:paraId="55D7949A" w14:textId="25F91C9C" w:rsidR="00F616A7" w:rsidRDefault="00F616A7" w:rsidP="00F616A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616A7">
        <w:rPr>
          <w:rFonts w:ascii="Arial" w:eastAsia="Times New Roman" w:hAnsi="Arial" w:cs="Arial"/>
          <w:sz w:val="24"/>
          <w:szCs w:val="24"/>
          <w:lang w:val="ru-RU"/>
        </w:rPr>
        <w:t>Выведите первые 5 строк датасета (</w:t>
      </w:r>
      <w:r w:rsidRPr="00F616A7">
        <w:rPr>
          <w:rFonts w:ascii="Courier New" w:eastAsia="Times New Roman" w:hAnsi="Courier New" w:cs="Courier New"/>
          <w:sz w:val="21"/>
          <w:szCs w:val="21"/>
        </w:rPr>
        <w:t>df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.</w:t>
      </w:r>
      <w:r w:rsidRPr="00F616A7">
        <w:rPr>
          <w:rFonts w:ascii="Courier New" w:eastAsia="Times New Roman" w:hAnsi="Courier New" w:cs="Courier New"/>
          <w:sz w:val="21"/>
          <w:szCs w:val="21"/>
        </w:rPr>
        <w:t>head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()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>), чтобы визуально оценить структуру таблицы.</w:t>
      </w:r>
    </w:p>
    <w:p w14:paraId="60CB4863" w14:textId="77777777" w:rsidR="003B7B21" w:rsidRPr="00F616A7" w:rsidRDefault="003B7B21" w:rsidP="003B7B21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val="ru-RU"/>
        </w:rPr>
      </w:pPr>
    </w:p>
    <w:p w14:paraId="4A6CAE56" w14:textId="77777777" w:rsidR="00F616A7" w:rsidRPr="00F616A7" w:rsidRDefault="00F616A7" w:rsidP="00F616A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F616A7">
        <w:rPr>
          <w:rFonts w:ascii="Arial" w:eastAsia="Times New Roman" w:hAnsi="Arial" w:cs="Arial"/>
          <w:b/>
          <w:bCs/>
          <w:sz w:val="30"/>
          <w:szCs w:val="30"/>
          <w:lang w:val="ru-RU"/>
        </w:rPr>
        <w:t>Шаг 2. Разведочный анализ данных (</w:t>
      </w:r>
      <w:r w:rsidRPr="00F616A7">
        <w:rPr>
          <w:rFonts w:ascii="Arial" w:eastAsia="Times New Roman" w:hAnsi="Arial" w:cs="Arial"/>
          <w:b/>
          <w:bCs/>
          <w:sz w:val="30"/>
          <w:szCs w:val="30"/>
        </w:rPr>
        <w:t>EDA</w:t>
      </w:r>
      <w:r w:rsidRPr="00F616A7">
        <w:rPr>
          <w:rFonts w:ascii="Arial" w:eastAsia="Times New Roman" w:hAnsi="Arial" w:cs="Arial"/>
          <w:b/>
          <w:bCs/>
          <w:sz w:val="30"/>
          <w:szCs w:val="30"/>
          <w:lang w:val="ru-RU"/>
        </w:rPr>
        <w:t>)</w:t>
      </w:r>
    </w:p>
    <w:p w14:paraId="466903A4" w14:textId="77777777" w:rsidR="00F616A7" w:rsidRPr="00F616A7" w:rsidRDefault="00F616A7" w:rsidP="00F616A7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616A7">
        <w:rPr>
          <w:rFonts w:ascii="Arial" w:eastAsia="Times New Roman" w:hAnsi="Arial" w:cs="Arial"/>
          <w:sz w:val="24"/>
          <w:szCs w:val="24"/>
          <w:lang w:val="ru-RU"/>
        </w:rPr>
        <w:t xml:space="preserve">Вызовите метод </w:t>
      </w:r>
      <w:r w:rsidRPr="00F616A7">
        <w:rPr>
          <w:rFonts w:ascii="Courier New" w:eastAsia="Times New Roman" w:hAnsi="Courier New" w:cs="Courier New"/>
          <w:sz w:val="21"/>
          <w:szCs w:val="21"/>
        </w:rPr>
        <w:t>df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.</w:t>
      </w:r>
      <w:r w:rsidRPr="00F616A7">
        <w:rPr>
          <w:rFonts w:ascii="Courier New" w:eastAsia="Times New Roman" w:hAnsi="Courier New" w:cs="Courier New"/>
          <w:sz w:val="21"/>
          <w:szCs w:val="21"/>
        </w:rPr>
        <w:t>info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()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>. Посмотрите, сколько в таблице строк, какие типы данных имеют столбцы (числовые, текстовые) и есть ли пропущенные значения (</w:t>
      </w:r>
      <w:r w:rsidRPr="00F616A7">
        <w:rPr>
          <w:rFonts w:ascii="Courier New" w:eastAsia="Times New Roman" w:hAnsi="Courier New" w:cs="Courier New"/>
          <w:sz w:val="21"/>
          <w:szCs w:val="21"/>
        </w:rPr>
        <w:t>NaN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>).</w:t>
      </w:r>
    </w:p>
    <w:p w14:paraId="45BD81B8" w14:textId="77777777" w:rsidR="00F616A7" w:rsidRPr="00F616A7" w:rsidRDefault="00F616A7" w:rsidP="00F616A7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616A7">
        <w:rPr>
          <w:rFonts w:ascii="Arial" w:eastAsia="Times New Roman" w:hAnsi="Arial" w:cs="Arial"/>
          <w:sz w:val="24"/>
          <w:szCs w:val="24"/>
          <w:lang w:val="ru-RU"/>
        </w:rPr>
        <w:t xml:space="preserve">Оцените баланс классов: посчитайте, сколько клиентов осталось, а сколько ушло (столбец </w:t>
      </w:r>
      <w:r w:rsidRPr="00F616A7">
        <w:rPr>
          <w:rFonts w:ascii="Courier New" w:eastAsia="Times New Roman" w:hAnsi="Courier New" w:cs="Courier New"/>
          <w:sz w:val="21"/>
          <w:szCs w:val="21"/>
        </w:rPr>
        <w:t>Churn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 xml:space="preserve"> или </w:t>
      </w:r>
      <w:r w:rsidRPr="00F616A7">
        <w:rPr>
          <w:rFonts w:ascii="Courier New" w:eastAsia="Times New Roman" w:hAnsi="Courier New" w:cs="Courier New"/>
          <w:sz w:val="21"/>
          <w:szCs w:val="21"/>
        </w:rPr>
        <w:t>Exited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 xml:space="preserve">). Используйте метод </w:t>
      </w:r>
      <w:r w:rsidRPr="00F616A7">
        <w:rPr>
          <w:rFonts w:ascii="Courier New" w:eastAsia="Times New Roman" w:hAnsi="Courier New" w:cs="Courier New"/>
          <w:sz w:val="21"/>
          <w:szCs w:val="21"/>
        </w:rPr>
        <w:t>df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['целевой_столбец'].</w:t>
      </w:r>
      <w:r w:rsidRPr="00F616A7">
        <w:rPr>
          <w:rFonts w:ascii="Courier New" w:eastAsia="Times New Roman" w:hAnsi="Courier New" w:cs="Courier New"/>
          <w:sz w:val="21"/>
          <w:szCs w:val="21"/>
        </w:rPr>
        <w:t>value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_</w:t>
      </w:r>
      <w:r w:rsidRPr="00F616A7">
        <w:rPr>
          <w:rFonts w:ascii="Courier New" w:eastAsia="Times New Roman" w:hAnsi="Courier New" w:cs="Courier New"/>
          <w:sz w:val="21"/>
          <w:szCs w:val="21"/>
        </w:rPr>
        <w:t>counts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()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 xml:space="preserve">. Вы увидите, что ушедших клиентов значительно меньше — это называется </w:t>
      </w:r>
      <w:r w:rsidRPr="00F616A7">
        <w:rPr>
          <w:rFonts w:ascii="Arial" w:eastAsia="Times New Roman" w:hAnsi="Arial" w:cs="Arial"/>
          <w:i/>
          <w:iCs/>
          <w:sz w:val="24"/>
          <w:szCs w:val="24"/>
          <w:lang w:val="ru-RU"/>
        </w:rPr>
        <w:t>дисбалансом классов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>.</w:t>
      </w:r>
    </w:p>
    <w:p w14:paraId="12265334" w14:textId="71A4F53F" w:rsidR="00F616A7" w:rsidRDefault="00F616A7" w:rsidP="00F616A7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616A7">
        <w:rPr>
          <w:rFonts w:ascii="Arial" w:eastAsia="Times New Roman" w:hAnsi="Arial" w:cs="Arial"/>
          <w:sz w:val="24"/>
          <w:szCs w:val="24"/>
          <w:lang w:val="ru-RU"/>
        </w:rPr>
        <w:t xml:space="preserve">Постройте 1–2 графика. Например, распределение возраста клиентов с помощью </w:t>
      </w:r>
      <w:r w:rsidRPr="00F616A7">
        <w:rPr>
          <w:rFonts w:ascii="Courier New" w:eastAsia="Times New Roman" w:hAnsi="Courier New" w:cs="Courier New"/>
          <w:sz w:val="21"/>
          <w:szCs w:val="21"/>
        </w:rPr>
        <w:t>sns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.</w:t>
      </w:r>
      <w:r w:rsidRPr="00F616A7">
        <w:rPr>
          <w:rFonts w:ascii="Courier New" w:eastAsia="Times New Roman" w:hAnsi="Courier New" w:cs="Courier New"/>
          <w:sz w:val="21"/>
          <w:szCs w:val="21"/>
        </w:rPr>
        <w:t>histplot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()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 xml:space="preserve"> или диаграмму рассеяния, чтобы визуально найти зависимости.</w:t>
      </w:r>
    </w:p>
    <w:p w14:paraId="606178AE" w14:textId="77777777" w:rsidR="003B7B21" w:rsidRPr="00F616A7" w:rsidRDefault="003B7B21" w:rsidP="003B7B21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val="ru-RU"/>
        </w:rPr>
      </w:pPr>
    </w:p>
    <w:p w14:paraId="63529FD2" w14:textId="77777777" w:rsidR="00F616A7" w:rsidRPr="00F616A7" w:rsidRDefault="00F616A7" w:rsidP="00F616A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F616A7">
        <w:rPr>
          <w:rFonts w:ascii="Arial" w:eastAsia="Times New Roman" w:hAnsi="Arial" w:cs="Arial"/>
          <w:b/>
          <w:bCs/>
          <w:sz w:val="30"/>
          <w:szCs w:val="30"/>
          <w:lang w:val="ru-RU"/>
        </w:rPr>
        <w:t>Шаг 3. Предобработка данных (</w:t>
      </w:r>
      <w:r w:rsidRPr="00F616A7">
        <w:rPr>
          <w:rFonts w:ascii="Arial" w:eastAsia="Times New Roman" w:hAnsi="Arial" w:cs="Arial"/>
          <w:b/>
          <w:bCs/>
          <w:sz w:val="30"/>
          <w:szCs w:val="30"/>
        </w:rPr>
        <w:t>Data</w:t>
      </w:r>
      <w:r w:rsidRPr="00F616A7">
        <w:rPr>
          <w:rFonts w:ascii="Arial" w:eastAsia="Times New Roman" w:hAnsi="Arial" w:cs="Arial"/>
          <w:b/>
          <w:bCs/>
          <w:sz w:val="30"/>
          <w:szCs w:val="30"/>
          <w:lang w:val="ru-RU"/>
        </w:rPr>
        <w:t xml:space="preserve"> </w:t>
      </w:r>
      <w:r w:rsidRPr="00F616A7">
        <w:rPr>
          <w:rFonts w:ascii="Arial" w:eastAsia="Times New Roman" w:hAnsi="Arial" w:cs="Arial"/>
          <w:b/>
          <w:bCs/>
          <w:sz w:val="30"/>
          <w:szCs w:val="30"/>
        </w:rPr>
        <w:t>Preprocessing</w:t>
      </w:r>
      <w:r w:rsidRPr="00F616A7">
        <w:rPr>
          <w:rFonts w:ascii="Arial" w:eastAsia="Times New Roman" w:hAnsi="Arial" w:cs="Arial"/>
          <w:b/>
          <w:bCs/>
          <w:sz w:val="30"/>
          <w:szCs w:val="30"/>
          <w:lang w:val="ru-RU"/>
        </w:rPr>
        <w:t>)</w:t>
      </w:r>
    </w:p>
    <w:p w14:paraId="73CA2263" w14:textId="77777777" w:rsidR="00F616A7" w:rsidRPr="00F616A7" w:rsidRDefault="00F616A7" w:rsidP="00F616A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616A7">
        <w:rPr>
          <w:rFonts w:ascii="Arial" w:eastAsia="Times New Roman" w:hAnsi="Arial" w:cs="Arial"/>
          <w:b/>
          <w:bCs/>
          <w:sz w:val="24"/>
          <w:szCs w:val="24"/>
          <w:lang w:val="ru-RU"/>
        </w:rPr>
        <w:t>Удаление лишнего: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 xml:space="preserve"> Удалите столбцы, которые точно не влияют на отток (например, </w:t>
      </w:r>
      <w:r w:rsidRPr="00F616A7">
        <w:rPr>
          <w:rFonts w:ascii="Courier New" w:eastAsia="Times New Roman" w:hAnsi="Courier New" w:cs="Courier New"/>
          <w:sz w:val="21"/>
          <w:szCs w:val="21"/>
        </w:rPr>
        <w:t>CustomerID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 xml:space="preserve">, </w:t>
      </w:r>
      <w:r w:rsidRPr="00F616A7">
        <w:rPr>
          <w:rFonts w:ascii="Courier New" w:eastAsia="Times New Roman" w:hAnsi="Courier New" w:cs="Courier New"/>
          <w:sz w:val="21"/>
          <w:szCs w:val="21"/>
        </w:rPr>
        <w:t>Surname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 xml:space="preserve">). </w:t>
      </w:r>
      <w:r w:rsidRPr="00F616A7">
        <w:rPr>
          <w:rFonts w:ascii="Arial" w:eastAsia="Times New Roman" w:hAnsi="Arial" w:cs="Arial"/>
          <w:sz w:val="24"/>
          <w:szCs w:val="24"/>
        </w:rPr>
        <w:t xml:space="preserve">Они только запутают модель. Используйте </w:t>
      </w:r>
      <w:r w:rsidRPr="00F616A7">
        <w:rPr>
          <w:rFonts w:ascii="Courier New" w:eastAsia="Times New Roman" w:hAnsi="Courier New" w:cs="Courier New"/>
          <w:sz w:val="21"/>
          <w:szCs w:val="21"/>
        </w:rPr>
        <w:t>df.drop()</w:t>
      </w:r>
      <w:r w:rsidRPr="00F616A7">
        <w:rPr>
          <w:rFonts w:ascii="Arial" w:eastAsia="Times New Roman" w:hAnsi="Arial" w:cs="Arial"/>
          <w:sz w:val="24"/>
          <w:szCs w:val="24"/>
        </w:rPr>
        <w:t>.</w:t>
      </w:r>
    </w:p>
    <w:p w14:paraId="2C962DC5" w14:textId="77777777" w:rsidR="00F616A7" w:rsidRPr="00F616A7" w:rsidRDefault="00F616A7" w:rsidP="00F616A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616A7">
        <w:rPr>
          <w:rFonts w:ascii="Arial" w:eastAsia="Times New Roman" w:hAnsi="Arial" w:cs="Arial"/>
          <w:b/>
          <w:bCs/>
          <w:sz w:val="24"/>
          <w:szCs w:val="24"/>
          <w:lang w:val="ru-RU"/>
        </w:rPr>
        <w:t>Заполнение пропусков: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 xml:space="preserve"> Если на Шаге 2 вы обнаружили пропуски в данных:</w:t>
      </w:r>
    </w:p>
    <w:p w14:paraId="1866B782" w14:textId="77777777" w:rsidR="00F616A7" w:rsidRPr="00F616A7" w:rsidRDefault="00F616A7" w:rsidP="00F616A7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616A7">
        <w:rPr>
          <w:rFonts w:ascii="Arial" w:eastAsia="Times New Roman" w:hAnsi="Arial" w:cs="Arial"/>
          <w:sz w:val="24"/>
          <w:szCs w:val="24"/>
          <w:lang w:val="ru-RU"/>
        </w:rPr>
        <w:t>Для числовых столбцов заполните их медианой.</w:t>
      </w:r>
    </w:p>
    <w:p w14:paraId="379AC101" w14:textId="77777777" w:rsidR="00F616A7" w:rsidRPr="00F616A7" w:rsidRDefault="00F616A7" w:rsidP="00F616A7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616A7">
        <w:rPr>
          <w:rFonts w:ascii="Arial" w:eastAsia="Times New Roman" w:hAnsi="Arial" w:cs="Arial"/>
          <w:sz w:val="24"/>
          <w:szCs w:val="24"/>
          <w:lang w:val="ru-RU"/>
        </w:rPr>
        <w:t>Для категориальных — самым частым значением (модой).</w:t>
      </w:r>
    </w:p>
    <w:p w14:paraId="46EB27D8" w14:textId="77777777" w:rsidR="00F616A7" w:rsidRPr="00F616A7" w:rsidRDefault="00F616A7" w:rsidP="00F616A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616A7">
        <w:rPr>
          <w:rFonts w:ascii="Arial" w:eastAsia="Times New Roman" w:hAnsi="Arial" w:cs="Arial"/>
          <w:b/>
          <w:bCs/>
          <w:sz w:val="24"/>
          <w:szCs w:val="24"/>
          <w:lang w:val="ru-RU"/>
        </w:rPr>
        <w:t>Кодирование текста (</w:t>
      </w:r>
      <w:r w:rsidRPr="00F616A7">
        <w:rPr>
          <w:rFonts w:ascii="Arial" w:eastAsia="Times New Roman" w:hAnsi="Arial" w:cs="Arial"/>
          <w:b/>
          <w:bCs/>
          <w:sz w:val="24"/>
          <w:szCs w:val="24"/>
        </w:rPr>
        <w:t>Encoding</w:t>
      </w:r>
      <w:r w:rsidRPr="00F616A7">
        <w:rPr>
          <w:rFonts w:ascii="Arial" w:eastAsia="Times New Roman" w:hAnsi="Arial" w:cs="Arial"/>
          <w:b/>
          <w:bCs/>
          <w:sz w:val="24"/>
          <w:szCs w:val="24"/>
          <w:lang w:val="ru-RU"/>
        </w:rPr>
        <w:t>):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 xml:space="preserve"> Компьютер понимает только числа. Переведите текстовые столбцы (например, «Пол» или «Страна») в числовой формат. </w:t>
      </w:r>
      <w:r w:rsidRPr="00F616A7">
        <w:rPr>
          <w:rFonts w:ascii="Arial" w:eastAsia="Times New Roman" w:hAnsi="Arial" w:cs="Arial"/>
          <w:sz w:val="24"/>
          <w:szCs w:val="24"/>
        </w:rPr>
        <w:t xml:space="preserve">Используйте метод </w:t>
      </w:r>
      <w:r w:rsidRPr="00F616A7">
        <w:rPr>
          <w:rFonts w:ascii="Courier New" w:eastAsia="Times New Roman" w:hAnsi="Courier New" w:cs="Courier New"/>
          <w:sz w:val="21"/>
          <w:szCs w:val="21"/>
        </w:rPr>
        <w:t>pd.get_dummies()</w:t>
      </w:r>
      <w:r w:rsidRPr="00F616A7">
        <w:rPr>
          <w:rFonts w:ascii="Arial" w:eastAsia="Times New Roman" w:hAnsi="Arial" w:cs="Arial"/>
          <w:sz w:val="24"/>
          <w:szCs w:val="24"/>
        </w:rPr>
        <w:t xml:space="preserve"> (One-Hot Encoding).</w:t>
      </w:r>
    </w:p>
    <w:p w14:paraId="46645333" w14:textId="165FA2B9" w:rsidR="00F616A7" w:rsidRDefault="00F616A7" w:rsidP="00F616A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616A7">
        <w:rPr>
          <w:rFonts w:ascii="Arial" w:eastAsia="Times New Roman" w:hAnsi="Arial" w:cs="Arial"/>
          <w:b/>
          <w:bCs/>
          <w:sz w:val="24"/>
          <w:szCs w:val="24"/>
          <w:lang w:val="ru-RU"/>
        </w:rPr>
        <w:lastRenderedPageBreak/>
        <w:t>Масштабирование (</w:t>
      </w:r>
      <w:r w:rsidRPr="00F616A7">
        <w:rPr>
          <w:rFonts w:ascii="Arial" w:eastAsia="Times New Roman" w:hAnsi="Arial" w:cs="Arial"/>
          <w:b/>
          <w:bCs/>
          <w:sz w:val="24"/>
          <w:szCs w:val="24"/>
        </w:rPr>
        <w:t>Scaling</w:t>
      </w:r>
      <w:r w:rsidRPr="00F616A7">
        <w:rPr>
          <w:rFonts w:ascii="Arial" w:eastAsia="Times New Roman" w:hAnsi="Arial" w:cs="Arial"/>
          <w:b/>
          <w:bCs/>
          <w:sz w:val="24"/>
          <w:szCs w:val="24"/>
          <w:lang w:val="ru-RU"/>
        </w:rPr>
        <w:t>):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 xml:space="preserve"> Если у вас один признак измеряется в годах (возраст: 20–70), а другой в деньгах (баланс: 0–500 000), модель регрессии решит, что баланс важнее, просто потому что числа там больше. Импортируйте </w:t>
      </w:r>
      <w:r w:rsidRPr="00F616A7">
        <w:rPr>
          <w:rFonts w:ascii="Courier New" w:eastAsia="Times New Roman" w:hAnsi="Courier New" w:cs="Courier New"/>
          <w:sz w:val="21"/>
          <w:szCs w:val="21"/>
        </w:rPr>
        <w:t>StandardScaler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 xml:space="preserve"> из </w:t>
      </w:r>
      <w:r w:rsidRPr="00F616A7">
        <w:rPr>
          <w:rFonts w:ascii="Courier New" w:eastAsia="Times New Roman" w:hAnsi="Courier New" w:cs="Courier New"/>
          <w:sz w:val="21"/>
          <w:szCs w:val="21"/>
        </w:rPr>
        <w:t>sklearn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.</w:t>
      </w:r>
      <w:r w:rsidRPr="00F616A7">
        <w:rPr>
          <w:rFonts w:ascii="Courier New" w:eastAsia="Times New Roman" w:hAnsi="Courier New" w:cs="Courier New"/>
          <w:sz w:val="21"/>
          <w:szCs w:val="21"/>
        </w:rPr>
        <w:t>preprocessing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 xml:space="preserve"> и примените его к числовым признакам, чтобы привести их к единому масштабу.</w:t>
      </w:r>
    </w:p>
    <w:p w14:paraId="6DF2622E" w14:textId="77777777" w:rsidR="003B7B21" w:rsidRPr="00F616A7" w:rsidRDefault="003B7B21" w:rsidP="003B7B21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val="ru-RU"/>
        </w:rPr>
      </w:pPr>
    </w:p>
    <w:p w14:paraId="11D89B2E" w14:textId="77777777" w:rsidR="00F616A7" w:rsidRPr="00F616A7" w:rsidRDefault="00F616A7" w:rsidP="00F616A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F616A7">
        <w:rPr>
          <w:rFonts w:ascii="Arial" w:eastAsia="Times New Roman" w:hAnsi="Arial" w:cs="Arial"/>
          <w:b/>
          <w:bCs/>
          <w:sz w:val="30"/>
          <w:szCs w:val="30"/>
        </w:rPr>
        <w:t>Шаг 4. Разделение данных на выборки</w:t>
      </w:r>
    </w:p>
    <w:p w14:paraId="3DC5EA69" w14:textId="77777777" w:rsidR="00F616A7" w:rsidRPr="00FA317E" w:rsidRDefault="00F616A7" w:rsidP="00F616A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616A7">
        <w:rPr>
          <w:rFonts w:ascii="Arial" w:eastAsia="Times New Roman" w:hAnsi="Arial" w:cs="Arial"/>
          <w:sz w:val="24"/>
          <w:szCs w:val="24"/>
          <w:lang w:val="ru-RU"/>
        </w:rPr>
        <w:t xml:space="preserve">Отделите целевую переменную (то, что предсказываем — отток) от признаков (на основе чего предсказываем). </w:t>
      </w:r>
      <w:r w:rsidRPr="00FA317E">
        <w:rPr>
          <w:rFonts w:ascii="Arial" w:eastAsia="Times New Roman" w:hAnsi="Arial" w:cs="Arial"/>
          <w:sz w:val="24"/>
          <w:szCs w:val="24"/>
          <w:lang w:val="ru-RU"/>
        </w:rPr>
        <w:t xml:space="preserve">Обычно признаки обозначают как </w:t>
      </w:r>
      <w:r w:rsidRPr="00F616A7">
        <w:rPr>
          <w:rFonts w:ascii="Courier New" w:eastAsia="Times New Roman" w:hAnsi="Courier New" w:cs="Courier New"/>
          <w:sz w:val="21"/>
          <w:szCs w:val="21"/>
        </w:rPr>
        <w:t>X</w:t>
      </w:r>
      <w:r w:rsidRPr="00FA317E">
        <w:rPr>
          <w:rFonts w:ascii="Arial" w:eastAsia="Times New Roman" w:hAnsi="Arial" w:cs="Arial"/>
          <w:sz w:val="24"/>
          <w:szCs w:val="24"/>
          <w:lang w:val="ru-RU"/>
        </w:rPr>
        <w:t xml:space="preserve">, а цель как </w:t>
      </w:r>
      <w:r w:rsidRPr="00F616A7">
        <w:rPr>
          <w:rFonts w:ascii="Courier New" w:eastAsia="Times New Roman" w:hAnsi="Courier New" w:cs="Courier New"/>
          <w:sz w:val="21"/>
          <w:szCs w:val="21"/>
        </w:rPr>
        <w:t>y</w:t>
      </w:r>
      <w:r w:rsidRPr="00FA317E">
        <w:rPr>
          <w:rFonts w:ascii="Arial" w:eastAsia="Times New Roman" w:hAnsi="Arial" w:cs="Arial"/>
          <w:sz w:val="24"/>
          <w:szCs w:val="24"/>
          <w:lang w:val="ru-RU"/>
        </w:rPr>
        <w:t>.</w:t>
      </w:r>
    </w:p>
    <w:p w14:paraId="6CBE888C" w14:textId="77777777" w:rsidR="00F616A7" w:rsidRPr="00F616A7" w:rsidRDefault="00F616A7" w:rsidP="00F616A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616A7">
        <w:rPr>
          <w:rFonts w:ascii="Arial" w:eastAsia="Times New Roman" w:hAnsi="Arial" w:cs="Arial"/>
          <w:sz w:val="24"/>
          <w:szCs w:val="24"/>
        </w:rPr>
        <w:t xml:space="preserve">Импортируйте функцию разделения: </w:t>
      </w:r>
      <w:r w:rsidRPr="00F616A7">
        <w:rPr>
          <w:rFonts w:ascii="Courier New" w:eastAsia="Times New Roman" w:hAnsi="Courier New" w:cs="Courier New"/>
          <w:sz w:val="21"/>
          <w:szCs w:val="21"/>
        </w:rPr>
        <w:t>from sklearn.model_selection import train_test_split</w:t>
      </w:r>
      <w:r w:rsidRPr="00F616A7">
        <w:rPr>
          <w:rFonts w:ascii="Arial" w:eastAsia="Times New Roman" w:hAnsi="Arial" w:cs="Arial"/>
          <w:sz w:val="24"/>
          <w:szCs w:val="24"/>
        </w:rPr>
        <w:t>.</w:t>
      </w:r>
    </w:p>
    <w:p w14:paraId="64894ADC" w14:textId="77777777" w:rsidR="00F616A7" w:rsidRPr="00F616A7" w:rsidRDefault="00F616A7" w:rsidP="00F616A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616A7">
        <w:rPr>
          <w:rFonts w:ascii="Arial" w:eastAsia="Times New Roman" w:hAnsi="Arial" w:cs="Arial"/>
          <w:sz w:val="24"/>
          <w:szCs w:val="24"/>
          <w:lang w:val="ru-RU"/>
        </w:rPr>
        <w:t xml:space="preserve">Разделите </w:t>
      </w:r>
      <w:r w:rsidRPr="00F616A7">
        <w:rPr>
          <w:rFonts w:ascii="Courier New" w:eastAsia="Times New Roman" w:hAnsi="Courier New" w:cs="Courier New"/>
          <w:sz w:val="21"/>
          <w:szCs w:val="21"/>
        </w:rPr>
        <w:t>X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 xml:space="preserve"> и </w:t>
      </w:r>
      <w:r w:rsidRPr="00F616A7">
        <w:rPr>
          <w:rFonts w:ascii="Courier New" w:eastAsia="Times New Roman" w:hAnsi="Courier New" w:cs="Courier New"/>
          <w:sz w:val="21"/>
          <w:szCs w:val="21"/>
        </w:rPr>
        <w:t>y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 xml:space="preserve"> на обучающую (</w:t>
      </w:r>
      <w:r w:rsidRPr="00F616A7">
        <w:rPr>
          <w:rFonts w:ascii="Courier New" w:eastAsia="Times New Roman" w:hAnsi="Courier New" w:cs="Courier New"/>
          <w:sz w:val="21"/>
          <w:szCs w:val="21"/>
        </w:rPr>
        <w:t>X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_</w:t>
      </w:r>
      <w:r w:rsidRPr="00F616A7">
        <w:rPr>
          <w:rFonts w:ascii="Courier New" w:eastAsia="Times New Roman" w:hAnsi="Courier New" w:cs="Courier New"/>
          <w:sz w:val="21"/>
          <w:szCs w:val="21"/>
        </w:rPr>
        <w:t>train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 xml:space="preserve">, </w:t>
      </w:r>
      <w:r w:rsidRPr="00F616A7">
        <w:rPr>
          <w:rFonts w:ascii="Courier New" w:eastAsia="Times New Roman" w:hAnsi="Courier New" w:cs="Courier New"/>
          <w:sz w:val="21"/>
          <w:szCs w:val="21"/>
        </w:rPr>
        <w:t>y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_</w:t>
      </w:r>
      <w:r w:rsidRPr="00F616A7">
        <w:rPr>
          <w:rFonts w:ascii="Courier New" w:eastAsia="Times New Roman" w:hAnsi="Courier New" w:cs="Courier New"/>
          <w:sz w:val="21"/>
          <w:szCs w:val="21"/>
        </w:rPr>
        <w:t>train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>) и тестовую (</w:t>
      </w:r>
      <w:r w:rsidRPr="00F616A7">
        <w:rPr>
          <w:rFonts w:ascii="Courier New" w:eastAsia="Times New Roman" w:hAnsi="Courier New" w:cs="Courier New"/>
          <w:sz w:val="21"/>
          <w:szCs w:val="21"/>
        </w:rPr>
        <w:t>X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_</w:t>
      </w:r>
      <w:r w:rsidRPr="00F616A7">
        <w:rPr>
          <w:rFonts w:ascii="Courier New" w:eastAsia="Times New Roman" w:hAnsi="Courier New" w:cs="Courier New"/>
          <w:sz w:val="21"/>
          <w:szCs w:val="21"/>
        </w:rPr>
        <w:t>test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 xml:space="preserve">, </w:t>
      </w:r>
      <w:r w:rsidRPr="00F616A7">
        <w:rPr>
          <w:rFonts w:ascii="Courier New" w:eastAsia="Times New Roman" w:hAnsi="Courier New" w:cs="Courier New"/>
          <w:sz w:val="21"/>
          <w:szCs w:val="21"/>
        </w:rPr>
        <w:t>y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_</w:t>
      </w:r>
      <w:r w:rsidRPr="00F616A7">
        <w:rPr>
          <w:rFonts w:ascii="Courier New" w:eastAsia="Times New Roman" w:hAnsi="Courier New" w:cs="Courier New"/>
          <w:sz w:val="21"/>
          <w:szCs w:val="21"/>
        </w:rPr>
        <w:t>test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>) выборки в соотношении 80% на 20%.</w:t>
      </w:r>
    </w:p>
    <w:p w14:paraId="0209B843" w14:textId="06AD69CA" w:rsidR="00F616A7" w:rsidRDefault="00F616A7" w:rsidP="00F616A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616A7">
        <w:rPr>
          <w:rFonts w:ascii="Arial" w:eastAsia="Times New Roman" w:hAnsi="Arial" w:cs="Arial"/>
          <w:sz w:val="24"/>
          <w:szCs w:val="24"/>
          <w:lang w:val="ru-RU"/>
        </w:rPr>
        <w:t xml:space="preserve">Обязательно укажите параметр </w:t>
      </w:r>
      <w:r w:rsidRPr="00F616A7">
        <w:rPr>
          <w:rFonts w:ascii="Courier New" w:eastAsia="Times New Roman" w:hAnsi="Courier New" w:cs="Courier New"/>
          <w:sz w:val="21"/>
          <w:szCs w:val="21"/>
        </w:rPr>
        <w:t>random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_</w:t>
      </w:r>
      <w:r w:rsidRPr="00F616A7">
        <w:rPr>
          <w:rFonts w:ascii="Courier New" w:eastAsia="Times New Roman" w:hAnsi="Courier New" w:cs="Courier New"/>
          <w:sz w:val="21"/>
          <w:szCs w:val="21"/>
        </w:rPr>
        <w:t>state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=42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 xml:space="preserve"> (или любое другое число), чтобы при каждом перезапуске кода данные делились одинаково.</w:t>
      </w:r>
    </w:p>
    <w:p w14:paraId="45C00D39" w14:textId="77777777" w:rsidR="003B7B21" w:rsidRPr="00F616A7" w:rsidRDefault="003B7B21" w:rsidP="003B7B21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val="ru-RU"/>
        </w:rPr>
      </w:pPr>
    </w:p>
    <w:p w14:paraId="49EE89C0" w14:textId="77777777" w:rsidR="00F616A7" w:rsidRPr="00F616A7" w:rsidRDefault="00F616A7" w:rsidP="00F616A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F616A7">
        <w:rPr>
          <w:rFonts w:ascii="Arial" w:eastAsia="Times New Roman" w:hAnsi="Arial" w:cs="Arial"/>
          <w:b/>
          <w:bCs/>
          <w:sz w:val="30"/>
          <w:szCs w:val="30"/>
          <w:lang w:val="ru-RU"/>
        </w:rPr>
        <w:t>Шаг 5. Обучение моделей</w:t>
      </w:r>
    </w:p>
    <w:p w14:paraId="5F27796B" w14:textId="77777777" w:rsidR="00F616A7" w:rsidRPr="00F616A7" w:rsidRDefault="00F616A7" w:rsidP="00F616A7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616A7">
        <w:rPr>
          <w:rFonts w:ascii="Arial" w:eastAsia="Times New Roman" w:hAnsi="Arial" w:cs="Arial"/>
          <w:sz w:val="24"/>
          <w:szCs w:val="24"/>
          <w:lang w:val="ru-RU"/>
        </w:rPr>
        <w:t>Вам предстоит сравнить два разных алгоритма.</w:t>
      </w:r>
    </w:p>
    <w:p w14:paraId="0869F995" w14:textId="77777777" w:rsidR="00F616A7" w:rsidRPr="00F616A7" w:rsidRDefault="00F616A7" w:rsidP="00F616A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616A7">
        <w:rPr>
          <w:rFonts w:ascii="Arial" w:eastAsia="Times New Roman" w:hAnsi="Arial" w:cs="Arial"/>
          <w:b/>
          <w:bCs/>
          <w:sz w:val="24"/>
          <w:szCs w:val="24"/>
        </w:rPr>
        <w:t>Модель 1: Логистическая регрессия</w:t>
      </w:r>
    </w:p>
    <w:p w14:paraId="64987855" w14:textId="77777777" w:rsidR="00F616A7" w:rsidRPr="00F616A7" w:rsidRDefault="00F616A7" w:rsidP="00F616A7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616A7">
        <w:rPr>
          <w:rFonts w:ascii="Arial" w:eastAsia="Times New Roman" w:hAnsi="Arial" w:cs="Arial"/>
          <w:sz w:val="24"/>
          <w:szCs w:val="24"/>
        </w:rPr>
        <w:t xml:space="preserve">Импортируйте: </w:t>
      </w:r>
      <w:r w:rsidRPr="00F616A7">
        <w:rPr>
          <w:rFonts w:ascii="Courier New" w:eastAsia="Times New Roman" w:hAnsi="Courier New" w:cs="Courier New"/>
          <w:sz w:val="21"/>
          <w:szCs w:val="21"/>
        </w:rPr>
        <w:t>from sklearn.linear_model import LogisticRegression</w:t>
      </w:r>
      <w:r w:rsidRPr="00F616A7">
        <w:rPr>
          <w:rFonts w:ascii="Arial" w:eastAsia="Times New Roman" w:hAnsi="Arial" w:cs="Arial"/>
          <w:sz w:val="24"/>
          <w:szCs w:val="24"/>
        </w:rPr>
        <w:t>.</w:t>
      </w:r>
    </w:p>
    <w:p w14:paraId="484D3F5A" w14:textId="77777777" w:rsidR="00F616A7" w:rsidRPr="00F616A7" w:rsidRDefault="00F616A7" w:rsidP="00F616A7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616A7">
        <w:rPr>
          <w:rFonts w:ascii="Arial" w:eastAsia="Times New Roman" w:hAnsi="Arial" w:cs="Arial"/>
          <w:sz w:val="24"/>
          <w:szCs w:val="24"/>
        </w:rPr>
        <w:t xml:space="preserve">Создайте объект модели: </w:t>
      </w:r>
      <w:r w:rsidRPr="00F616A7">
        <w:rPr>
          <w:rFonts w:ascii="Courier New" w:eastAsia="Times New Roman" w:hAnsi="Courier New" w:cs="Courier New"/>
          <w:sz w:val="21"/>
          <w:szCs w:val="21"/>
        </w:rPr>
        <w:t>model_lr = LogisticRegression()</w:t>
      </w:r>
      <w:r w:rsidRPr="00F616A7">
        <w:rPr>
          <w:rFonts w:ascii="Arial" w:eastAsia="Times New Roman" w:hAnsi="Arial" w:cs="Arial"/>
          <w:sz w:val="24"/>
          <w:szCs w:val="24"/>
        </w:rPr>
        <w:t>.</w:t>
      </w:r>
    </w:p>
    <w:p w14:paraId="56843DCE" w14:textId="77777777" w:rsidR="00F616A7" w:rsidRPr="00F616A7" w:rsidRDefault="00F616A7" w:rsidP="00F616A7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616A7">
        <w:rPr>
          <w:rFonts w:ascii="Arial" w:eastAsia="Times New Roman" w:hAnsi="Arial" w:cs="Arial"/>
          <w:sz w:val="24"/>
          <w:szCs w:val="24"/>
          <w:lang w:val="ru-RU"/>
        </w:rPr>
        <w:t xml:space="preserve">Обучите модель на тренировочных данных: </w:t>
      </w:r>
      <w:r w:rsidRPr="00F616A7">
        <w:rPr>
          <w:rFonts w:ascii="Courier New" w:eastAsia="Times New Roman" w:hAnsi="Courier New" w:cs="Courier New"/>
          <w:sz w:val="21"/>
          <w:szCs w:val="21"/>
        </w:rPr>
        <w:t>model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_</w:t>
      </w:r>
      <w:r w:rsidRPr="00F616A7">
        <w:rPr>
          <w:rFonts w:ascii="Courier New" w:eastAsia="Times New Roman" w:hAnsi="Courier New" w:cs="Courier New"/>
          <w:sz w:val="21"/>
          <w:szCs w:val="21"/>
        </w:rPr>
        <w:t>lr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.</w:t>
      </w:r>
      <w:r w:rsidRPr="00F616A7">
        <w:rPr>
          <w:rFonts w:ascii="Courier New" w:eastAsia="Times New Roman" w:hAnsi="Courier New" w:cs="Courier New"/>
          <w:sz w:val="21"/>
          <w:szCs w:val="21"/>
        </w:rPr>
        <w:t>fit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(</w:t>
      </w:r>
      <w:r w:rsidRPr="00F616A7">
        <w:rPr>
          <w:rFonts w:ascii="Courier New" w:eastAsia="Times New Roman" w:hAnsi="Courier New" w:cs="Courier New"/>
          <w:sz w:val="21"/>
          <w:szCs w:val="21"/>
        </w:rPr>
        <w:t>X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_</w:t>
      </w:r>
      <w:r w:rsidRPr="00F616A7">
        <w:rPr>
          <w:rFonts w:ascii="Courier New" w:eastAsia="Times New Roman" w:hAnsi="Courier New" w:cs="Courier New"/>
          <w:sz w:val="21"/>
          <w:szCs w:val="21"/>
        </w:rPr>
        <w:t>train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 xml:space="preserve">, </w:t>
      </w:r>
      <w:r w:rsidRPr="00F616A7">
        <w:rPr>
          <w:rFonts w:ascii="Courier New" w:eastAsia="Times New Roman" w:hAnsi="Courier New" w:cs="Courier New"/>
          <w:sz w:val="21"/>
          <w:szCs w:val="21"/>
        </w:rPr>
        <w:t>y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_</w:t>
      </w:r>
      <w:r w:rsidRPr="00F616A7">
        <w:rPr>
          <w:rFonts w:ascii="Courier New" w:eastAsia="Times New Roman" w:hAnsi="Courier New" w:cs="Courier New"/>
          <w:sz w:val="21"/>
          <w:szCs w:val="21"/>
        </w:rPr>
        <w:t>train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)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>.</w:t>
      </w:r>
    </w:p>
    <w:p w14:paraId="2A43E712" w14:textId="77777777" w:rsidR="00F616A7" w:rsidRPr="00F616A7" w:rsidRDefault="00F616A7" w:rsidP="00F616A7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616A7">
        <w:rPr>
          <w:rFonts w:ascii="Arial" w:eastAsia="Times New Roman" w:hAnsi="Arial" w:cs="Arial"/>
          <w:sz w:val="24"/>
          <w:szCs w:val="24"/>
          <w:lang w:val="ru-RU"/>
        </w:rPr>
        <w:t xml:space="preserve">Сделайте предсказание для тестовых данных: </w:t>
      </w:r>
      <w:r w:rsidRPr="00F616A7">
        <w:rPr>
          <w:rFonts w:ascii="Courier New" w:eastAsia="Times New Roman" w:hAnsi="Courier New" w:cs="Courier New"/>
          <w:sz w:val="21"/>
          <w:szCs w:val="21"/>
        </w:rPr>
        <w:t>preds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_</w:t>
      </w:r>
      <w:r w:rsidRPr="00F616A7">
        <w:rPr>
          <w:rFonts w:ascii="Courier New" w:eastAsia="Times New Roman" w:hAnsi="Courier New" w:cs="Courier New"/>
          <w:sz w:val="21"/>
          <w:szCs w:val="21"/>
        </w:rPr>
        <w:t>lr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 xml:space="preserve"> = </w:t>
      </w:r>
      <w:r w:rsidRPr="00F616A7">
        <w:rPr>
          <w:rFonts w:ascii="Courier New" w:eastAsia="Times New Roman" w:hAnsi="Courier New" w:cs="Courier New"/>
          <w:sz w:val="21"/>
          <w:szCs w:val="21"/>
        </w:rPr>
        <w:t>model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_</w:t>
      </w:r>
      <w:r w:rsidRPr="00F616A7">
        <w:rPr>
          <w:rFonts w:ascii="Courier New" w:eastAsia="Times New Roman" w:hAnsi="Courier New" w:cs="Courier New"/>
          <w:sz w:val="21"/>
          <w:szCs w:val="21"/>
        </w:rPr>
        <w:t>lr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.</w:t>
      </w:r>
      <w:r w:rsidRPr="00F616A7">
        <w:rPr>
          <w:rFonts w:ascii="Courier New" w:eastAsia="Times New Roman" w:hAnsi="Courier New" w:cs="Courier New"/>
          <w:sz w:val="21"/>
          <w:szCs w:val="21"/>
        </w:rPr>
        <w:t>predict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(</w:t>
      </w:r>
      <w:r w:rsidRPr="00F616A7">
        <w:rPr>
          <w:rFonts w:ascii="Courier New" w:eastAsia="Times New Roman" w:hAnsi="Courier New" w:cs="Courier New"/>
          <w:sz w:val="21"/>
          <w:szCs w:val="21"/>
        </w:rPr>
        <w:t>X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_</w:t>
      </w:r>
      <w:r w:rsidRPr="00F616A7">
        <w:rPr>
          <w:rFonts w:ascii="Courier New" w:eastAsia="Times New Roman" w:hAnsi="Courier New" w:cs="Courier New"/>
          <w:sz w:val="21"/>
          <w:szCs w:val="21"/>
        </w:rPr>
        <w:t>test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)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>.</w:t>
      </w:r>
    </w:p>
    <w:p w14:paraId="0A047236" w14:textId="77777777" w:rsidR="00F616A7" w:rsidRPr="00F616A7" w:rsidRDefault="00F616A7" w:rsidP="00F616A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616A7">
        <w:rPr>
          <w:rFonts w:ascii="Arial" w:eastAsia="Times New Roman" w:hAnsi="Arial" w:cs="Arial"/>
          <w:b/>
          <w:bCs/>
          <w:sz w:val="24"/>
          <w:szCs w:val="24"/>
        </w:rPr>
        <w:t>Модель 2: Дерево решений</w:t>
      </w:r>
    </w:p>
    <w:p w14:paraId="679E3ED5" w14:textId="77777777" w:rsidR="00F616A7" w:rsidRPr="00F616A7" w:rsidRDefault="00F616A7" w:rsidP="00F616A7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616A7">
        <w:rPr>
          <w:rFonts w:ascii="Arial" w:eastAsia="Times New Roman" w:hAnsi="Arial" w:cs="Arial"/>
          <w:sz w:val="24"/>
          <w:szCs w:val="24"/>
        </w:rPr>
        <w:t xml:space="preserve">Импортируйте: </w:t>
      </w:r>
      <w:r w:rsidRPr="00F616A7">
        <w:rPr>
          <w:rFonts w:ascii="Courier New" w:eastAsia="Times New Roman" w:hAnsi="Courier New" w:cs="Courier New"/>
          <w:sz w:val="21"/>
          <w:szCs w:val="21"/>
        </w:rPr>
        <w:t>from sklearn.tree import DecisionTreeClassifier</w:t>
      </w:r>
      <w:r w:rsidRPr="00F616A7">
        <w:rPr>
          <w:rFonts w:ascii="Arial" w:eastAsia="Times New Roman" w:hAnsi="Arial" w:cs="Arial"/>
          <w:sz w:val="24"/>
          <w:szCs w:val="24"/>
        </w:rPr>
        <w:t>.</w:t>
      </w:r>
    </w:p>
    <w:p w14:paraId="3CDD5A94" w14:textId="77777777" w:rsidR="00F616A7" w:rsidRPr="00F616A7" w:rsidRDefault="00F616A7" w:rsidP="00F616A7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616A7">
        <w:rPr>
          <w:rFonts w:ascii="Arial" w:eastAsia="Times New Roman" w:hAnsi="Arial" w:cs="Arial"/>
          <w:sz w:val="24"/>
          <w:szCs w:val="24"/>
          <w:lang w:val="ru-RU"/>
        </w:rPr>
        <w:t xml:space="preserve">Создайте объект модели: </w:t>
      </w:r>
      <w:r w:rsidRPr="00F616A7">
        <w:rPr>
          <w:rFonts w:ascii="Courier New" w:eastAsia="Times New Roman" w:hAnsi="Courier New" w:cs="Courier New"/>
          <w:sz w:val="21"/>
          <w:szCs w:val="21"/>
        </w:rPr>
        <w:t>model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_</w:t>
      </w:r>
      <w:r w:rsidRPr="00F616A7">
        <w:rPr>
          <w:rFonts w:ascii="Courier New" w:eastAsia="Times New Roman" w:hAnsi="Courier New" w:cs="Courier New"/>
          <w:sz w:val="21"/>
          <w:szCs w:val="21"/>
        </w:rPr>
        <w:t>dt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 xml:space="preserve"> = </w:t>
      </w:r>
      <w:r w:rsidRPr="00F616A7">
        <w:rPr>
          <w:rFonts w:ascii="Courier New" w:eastAsia="Times New Roman" w:hAnsi="Courier New" w:cs="Courier New"/>
          <w:sz w:val="21"/>
          <w:szCs w:val="21"/>
        </w:rPr>
        <w:t>DecisionTreeClassifier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(</w:t>
      </w:r>
      <w:r w:rsidRPr="00F616A7">
        <w:rPr>
          <w:rFonts w:ascii="Courier New" w:eastAsia="Times New Roman" w:hAnsi="Courier New" w:cs="Courier New"/>
          <w:sz w:val="21"/>
          <w:szCs w:val="21"/>
        </w:rPr>
        <w:t>max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_</w:t>
      </w:r>
      <w:r w:rsidRPr="00F616A7">
        <w:rPr>
          <w:rFonts w:ascii="Courier New" w:eastAsia="Times New Roman" w:hAnsi="Courier New" w:cs="Courier New"/>
          <w:sz w:val="21"/>
          <w:szCs w:val="21"/>
        </w:rPr>
        <w:t>depth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=5)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 xml:space="preserve"> (ограничьте глубину дерева, чтобы оно не переобучилось).</w:t>
      </w:r>
    </w:p>
    <w:p w14:paraId="12E8BA82" w14:textId="77777777" w:rsidR="00F616A7" w:rsidRPr="00F616A7" w:rsidRDefault="00F616A7" w:rsidP="00F616A7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616A7">
        <w:rPr>
          <w:rFonts w:ascii="Arial" w:eastAsia="Times New Roman" w:hAnsi="Arial" w:cs="Arial"/>
          <w:sz w:val="24"/>
          <w:szCs w:val="24"/>
        </w:rPr>
        <w:t xml:space="preserve">Обучите модель: </w:t>
      </w:r>
      <w:r w:rsidRPr="00F616A7">
        <w:rPr>
          <w:rFonts w:ascii="Courier New" w:eastAsia="Times New Roman" w:hAnsi="Courier New" w:cs="Courier New"/>
          <w:sz w:val="21"/>
          <w:szCs w:val="21"/>
        </w:rPr>
        <w:t>model_dt.fit(X_train, y_train)</w:t>
      </w:r>
      <w:r w:rsidRPr="00F616A7">
        <w:rPr>
          <w:rFonts w:ascii="Arial" w:eastAsia="Times New Roman" w:hAnsi="Arial" w:cs="Arial"/>
          <w:sz w:val="24"/>
          <w:szCs w:val="24"/>
        </w:rPr>
        <w:t>.</w:t>
      </w:r>
    </w:p>
    <w:p w14:paraId="0547BF6F" w14:textId="73C82F4D" w:rsidR="00F616A7" w:rsidRDefault="00F616A7" w:rsidP="00F616A7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616A7">
        <w:rPr>
          <w:rFonts w:ascii="Arial" w:eastAsia="Times New Roman" w:hAnsi="Arial" w:cs="Arial"/>
          <w:sz w:val="24"/>
          <w:szCs w:val="24"/>
        </w:rPr>
        <w:t xml:space="preserve">Сделайте предсказание: </w:t>
      </w:r>
      <w:r w:rsidRPr="00F616A7">
        <w:rPr>
          <w:rFonts w:ascii="Courier New" w:eastAsia="Times New Roman" w:hAnsi="Courier New" w:cs="Courier New"/>
          <w:sz w:val="21"/>
          <w:szCs w:val="21"/>
        </w:rPr>
        <w:t>preds_dt = model_dt.predict(X_test)</w:t>
      </w:r>
      <w:r w:rsidRPr="00F616A7">
        <w:rPr>
          <w:rFonts w:ascii="Arial" w:eastAsia="Times New Roman" w:hAnsi="Arial" w:cs="Arial"/>
          <w:sz w:val="24"/>
          <w:szCs w:val="24"/>
        </w:rPr>
        <w:t>.</w:t>
      </w:r>
    </w:p>
    <w:p w14:paraId="61CB96E1" w14:textId="77777777" w:rsidR="003B7B21" w:rsidRPr="00F616A7" w:rsidRDefault="003B7B21" w:rsidP="003B7B21">
      <w:pPr>
        <w:spacing w:after="0" w:line="240" w:lineRule="auto"/>
        <w:ind w:left="1440"/>
        <w:rPr>
          <w:rFonts w:ascii="Arial" w:eastAsia="Times New Roman" w:hAnsi="Arial" w:cs="Arial"/>
          <w:sz w:val="24"/>
          <w:szCs w:val="24"/>
        </w:rPr>
      </w:pPr>
    </w:p>
    <w:p w14:paraId="2C87AD43" w14:textId="77777777" w:rsidR="00F616A7" w:rsidRPr="00F616A7" w:rsidRDefault="00F616A7" w:rsidP="00F616A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F616A7">
        <w:rPr>
          <w:rFonts w:ascii="Arial" w:eastAsia="Times New Roman" w:hAnsi="Arial" w:cs="Arial"/>
          <w:b/>
          <w:bCs/>
          <w:sz w:val="30"/>
          <w:szCs w:val="30"/>
          <w:lang w:val="ru-RU"/>
        </w:rPr>
        <w:t>Шаг 6. Оценка качества и формулирование выводов</w:t>
      </w:r>
    </w:p>
    <w:p w14:paraId="6C0EB60F" w14:textId="77777777" w:rsidR="00F616A7" w:rsidRPr="00F616A7" w:rsidRDefault="00F616A7" w:rsidP="00F616A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616A7">
        <w:rPr>
          <w:rFonts w:ascii="Arial" w:eastAsia="Times New Roman" w:hAnsi="Arial" w:cs="Arial"/>
          <w:sz w:val="24"/>
          <w:szCs w:val="24"/>
        </w:rPr>
        <w:t xml:space="preserve">Импортируйте метрики: </w:t>
      </w:r>
      <w:r w:rsidRPr="00F616A7">
        <w:rPr>
          <w:rFonts w:ascii="Courier New" w:eastAsia="Times New Roman" w:hAnsi="Courier New" w:cs="Courier New"/>
          <w:sz w:val="21"/>
          <w:szCs w:val="21"/>
        </w:rPr>
        <w:t>from sklearn.metrics import classification_report, confusion_matrix, ConfusionMatrixDisplay</w:t>
      </w:r>
      <w:r w:rsidRPr="00F616A7">
        <w:rPr>
          <w:rFonts w:ascii="Arial" w:eastAsia="Times New Roman" w:hAnsi="Arial" w:cs="Arial"/>
          <w:sz w:val="24"/>
          <w:szCs w:val="24"/>
        </w:rPr>
        <w:t>.</w:t>
      </w:r>
    </w:p>
    <w:p w14:paraId="0B6B4BAC" w14:textId="77777777" w:rsidR="00F616A7" w:rsidRPr="00F616A7" w:rsidRDefault="00F616A7" w:rsidP="00F616A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616A7">
        <w:rPr>
          <w:rFonts w:ascii="Arial" w:eastAsia="Times New Roman" w:hAnsi="Arial" w:cs="Arial"/>
          <w:sz w:val="24"/>
          <w:szCs w:val="24"/>
          <w:lang w:val="ru-RU"/>
        </w:rPr>
        <w:t>Для каждой модели выведите матрицу ошибок (</w:t>
      </w:r>
      <w:r w:rsidRPr="00F616A7">
        <w:rPr>
          <w:rFonts w:ascii="Courier New" w:eastAsia="Times New Roman" w:hAnsi="Courier New" w:cs="Courier New"/>
          <w:sz w:val="21"/>
          <w:szCs w:val="21"/>
        </w:rPr>
        <w:t>confusion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_</w:t>
      </w:r>
      <w:r w:rsidRPr="00F616A7">
        <w:rPr>
          <w:rFonts w:ascii="Courier New" w:eastAsia="Times New Roman" w:hAnsi="Courier New" w:cs="Courier New"/>
          <w:sz w:val="21"/>
          <w:szCs w:val="21"/>
        </w:rPr>
        <w:t>matrix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>). Она покажет, сколько раз модель угадала уход клиента, а сколько раз ошиблась.</w:t>
      </w:r>
    </w:p>
    <w:p w14:paraId="2E42C074" w14:textId="77777777" w:rsidR="00F616A7" w:rsidRPr="00F616A7" w:rsidRDefault="00F616A7" w:rsidP="00F616A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616A7">
        <w:rPr>
          <w:rFonts w:ascii="Arial" w:eastAsia="Times New Roman" w:hAnsi="Arial" w:cs="Arial"/>
          <w:sz w:val="24"/>
          <w:szCs w:val="24"/>
          <w:lang w:val="ru-RU"/>
        </w:rPr>
        <w:lastRenderedPageBreak/>
        <w:t xml:space="preserve">Выведите текстовый отчет о метриках с помощью </w:t>
      </w:r>
      <w:r w:rsidRPr="00F616A7">
        <w:rPr>
          <w:rFonts w:ascii="Courier New" w:eastAsia="Times New Roman" w:hAnsi="Courier New" w:cs="Courier New"/>
          <w:sz w:val="21"/>
          <w:szCs w:val="21"/>
        </w:rPr>
        <w:t>classification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_</w:t>
      </w:r>
      <w:r w:rsidRPr="00F616A7">
        <w:rPr>
          <w:rFonts w:ascii="Courier New" w:eastAsia="Times New Roman" w:hAnsi="Courier New" w:cs="Courier New"/>
          <w:sz w:val="21"/>
          <w:szCs w:val="21"/>
        </w:rPr>
        <w:t>report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(</w:t>
      </w:r>
      <w:r w:rsidRPr="00F616A7">
        <w:rPr>
          <w:rFonts w:ascii="Courier New" w:eastAsia="Times New Roman" w:hAnsi="Courier New" w:cs="Courier New"/>
          <w:sz w:val="21"/>
          <w:szCs w:val="21"/>
        </w:rPr>
        <w:t>y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_</w:t>
      </w:r>
      <w:r w:rsidRPr="00F616A7">
        <w:rPr>
          <w:rFonts w:ascii="Courier New" w:eastAsia="Times New Roman" w:hAnsi="Courier New" w:cs="Courier New"/>
          <w:sz w:val="21"/>
          <w:szCs w:val="21"/>
        </w:rPr>
        <w:t>test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 xml:space="preserve">, </w:t>
      </w:r>
      <w:r w:rsidRPr="00F616A7">
        <w:rPr>
          <w:rFonts w:ascii="Courier New" w:eastAsia="Times New Roman" w:hAnsi="Courier New" w:cs="Courier New"/>
          <w:sz w:val="21"/>
          <w:szCs w:val="21"/>
        </w:rPr>
        <w:t>preds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_</w:t>
      </w:r>
      <w:r w:rsidRPr="00F616A7">
        <w:rPr>
          <w:rFonts w:ascii="Courier New" w:eastAsia="Times New Roman" w:hAnsi="Courier New" w:cs="Courier New"/>
          <w:sz w:val="21"/>
          <w:szCs w:val="21"/>
        </w:rPr>
        <w:t>lr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)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 xml:space="preserve">. Обратите внимание на показатели </w:t>
      </w:r>
      <w:r w:rsidRPr="00F616A7">
        <w:rPr>
          <w:rFonts w:ascii="Arial" w:eastAsia="Times New Roman" w:hAnsi="Arial" w:cs="Arial"/>
          <w:b/>
          <w:bCs/>
          <w:sz w:val="24"/>
          <w:szCs w:val="24"/>
        </w:rPr>
        <w:t>Precision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 xml:space="preserve">, </w:t>
      </w:r>
      <w:r w:rsidRPr="00F616A7">
        <w:rPr>
          <w:rFonts w:ascii="Arial" w:eastAsia="Times New Roman" w:hAnsi="Arial" w:cs="Arial"/>
          <w:b/>
          <w:bCs/>
          <w:sz w:val="24"/>
          <w:szCs w:val="24"/>
        </w:rPr>
        <w:t>Recall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 xml:space="preserve"> и </w:t>
      </w:r>
      <w:r w:rsidRPr="00F616A7">
        <w:rPr>
          <w:rFonts w:ascii="Arial" w:eastAsia="Times New Roman" w:hAnsi="Arial" w:cs="Arial"/>
          <w:b/>
          <w:bCs/>
          <w:sz w:val="24"/>
          <w:szCs w:val="24"/>
        </w:rPr>
        <w:t>F</w:t>
      </w:r>
      <w:r w:rsidRPr="00F616A7">
        <w:rPr>
          <w:rFonts w:ascii="Arial" w:eastAsia="Times New Roman" w:hAnsi="Arial" w:cs="Arial"/>
          <w:b/>
          <w:bCs/>
          <w:sz w:val="24"/>
          <w:szCs w:val="24"/>
          <w:lang w:val="ru-RU"/>
        </w:rPr>
        <w:t>1-</w:t>
      </w:r>
      <w:r w:rsidRPr="00F616A7">
        <w:rPr>
          <w:rFonts w:ascii="Arial" w:eastAsia="Times New Roman" w:hAnsi="Arial" w:cs="Arial"/>
          <w:b/>
          <w:bCs/>
          <w:sz w:val="24"/>
          <w:szCs w:val="24"/>
        </w:rPr>
        <w:t>score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 xml:space="preserve"> для класса </w:t>
      </w:r>
      <w:r w:rsidRPr="00F616A7">
        <w:rPr>
          <w:rFonts w:ascii="Courier New" w:eastAsia="Times New Roman" w:hAnsi="Courier New" w:cs="Courier New"/>
          <w:sz w:val="21"/>
          <w:szCs w:val="21"/>
          <w:lang w:val="ru-RU"/>
        </w:rPr>
        <w:t>1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 xml:space="preserve"> (ушедшие клиенты).</w:t>
      </w:r>
    </w:p>
    <w:p w14:paraId="51DDFA1B" w14:textId="77777777" w:rsidR="00F616A7" w:rsidRPr="00F616A7" w:rsidRDefault="00F616A7" w:rsidP="00F616A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616A7">
        <w:rPr>
          <w:rFonts w:ascii="Arial" w:eastAsia="Times New Roman" w:hAnsi="Arial" w:cs="Arial"/>
          <w:sz w:val="24"/>
          <w:szCs w:val="24"/>
          <w:lang w:val="ru-RU"/>
        </w:rPr>
        <w:t>Сравните результаты. Напишите краткий вывод: какая модель оказалась эффективнее для бизнеса?</w:t>
      </w:r>
    </w:p>
    <w:p w14:paraId="4BD0C117" w14:textId="77777777" w:rsidR="00F616A7" w:rsidRPr="00F616A7" w:rsidRDefault="00F616A7" w:rsidP="00F616A7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616A7">
        <w:rPr>
          <w:rFonts w:ascii="Arial" w:eastAsia="Times New Roman" w:hAnsi="Arial" w:cs="Arial"/>
          <w:i/>
          <w:iCs/>
          <w:sz w:val="24"/>
          <w:szCs w:val="24"/>
          <w:lang w:val="ru-RU"/>
        </w:rPr>
        <w:t>Подсказка для вывода: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 xml:space="preserve"> В задаче оттока нам важнее найти как можно больше реальных «беглецов» (высокий </w:t>
      </w:r>
      <w:r w:rsidRPr="00F616A7">
        <w:rPr>
          <w:rFonts w:ascii="Arial" w:eastAsia="Times New Roman" w:hAnsi="Arial" w:cs="Arial"/>
          <w:sz w:val="24"/>
          <w:szCs w:val="24"/>
        </w:rPr>
        <w:t>Recall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 xml:space="preserve">), даже если модель иногда будет ошибаться и принимать ложную тревогу (чуть более низкий </w:t>
      </w:r>
      <w:r w:rsidRPr="00F616A7">
        <w:rPr>
          <w:rFonts w:ascii="Arial" w:eastAsia="Times New Roman" w:hAnsi="Arial" w:cs="Arial"/>
          <w:sz w:val="24"/>
          <w:szCs w:val="24"/>
        </w:rPr>
        <w:t>Precision</w:t>
      </w:r>
      <w:r w:rsidRPr="00F616A7">
        <w:rPr>
          <w:rFonts w:ascii="Arial" w:eastAsia="Times New Roman" w:hAnsi="Arial" w:cs="Arial"/>
          <w:sz w:val="24"/>
          <w:szCs w:val="24"/>
          <w:lang w:val="ru-RU"/>
        </w:rPr>
        <w:t>).</w:t>
      </w:r>
    </w:p>
    <w:p w14:paraId="4D60D968" w14:textId="59568C5D" w:rsidR="00D411F7" w:rsidRDefault="00D411F7" w:rsidP="00F616A7">
      <w:pPr>
        <w:rPr>
          <w:lang w:val="ru-RU"/>
        </w:rPr>
      </w:pPr>
    </w:p>
    <w:p w14:paraId="6E81BBFD" w14:textId="2A42399B" w:rsidR="007F1286" w:rsidRPr="007F1286" w:rsidRDefault="007F1286" w:rsidP="007F1286">
      <w:pPr>
        <w:rPr>
          <w:rFonts w:ascii="Arial" w:hAnsi="Arial" w:cs="Arial"/>
          <w:lang w:val="ru-RU"/>
        </w:rPr>
      </w:pPr>
      <w:r w:rsidRPr="007F1286">
        <w:rPr>
          <w:rFonts w:ascii="Arial" w:hAnsi="Arial" w:cs="Arial"/>
          <w:lang w:val="ru-RU"/>
        </w:rPr>
        <w:t>Ниже расписано, что означает каждое число и термин.</w:t>
      </w:r>
    </w:p>
    <w:p w14:paraId="18F36739" w14:textId="6D90CA3C" w:rsidR="007F1286" w:rsidRPr="007F1286" w:rsidRDefault="007F1286" w:rsidP="007F1286">
      <w:pPr>
        <w:rPr>
          <w:rFonts w:ascii="Arial" w:hAnsi="Arial" w:cs="Arial"/>
          <w:lang w:val="ru-RU"/>
        </w:rPr>
      </w:pPr>
      <w:r w:rsidRPr="007F1286">
        <w:rPr>
          <w:rFonts w:ascii="Arial" w:hAnsi="Arial" w:cs="Arial"/>
          <w:lang w:val="ru-RU"/>
        </w:rPr>
        <w:t>1. Что означают строки и столбцы (Базовые понятия)</w:t>
      </w:r>
    </w:p>
    <w:p w14:paraId="4CCBAD4E" w14:textId="570EA9EC" w:rsidR="007F1286" w:rsidRPr="007F1286" w:rsidRDefault="007F1286" w:rsidP="007F1286">
      <w:pPr>
        <w:rPr>
          <w:rFonts w:ascii="Arial" w:hAnsi="Arial" w:cs="Arial"/>
          <w:lang w:val="ru-RU"/>
        </w:rPr>
      </w:pPr>
      <w:r w:rsidRPr="007F1286">
        <w:rPr>
          <w:rFonts w:ascii="Arial" w:hAnsi="Arial" w:cs="Arial"/>
          <w:lang w:val="ru-RU"/>
        </w:rPr>
        <w:t>• Класс 0 — лояльные клиенты, которые остались в банке.</w:t>
      </w:r>
    </w:p>
    <w:p w14:paraId="3CC45AA2" w14:textId="25111728" w:rsidR="007F1286" w:rsidRPr="007F1286" w:rsidRDefault="007F1286" w:rsidP="007F1286">
      <w:pPr>
        <w:rPr>
          <w:rFonts w:ascii="Arial" w:hAnsi="Arial" w:cs="Arial"/>
          <w:lang w:val="ru-RU"/>
        </w:rPr>
      </w:pPr>
      <w:r w:rsidRPr="007F1286">
        <w:rPr>
          <w:rFonts w:ascii="Arial" w:hAnsi="Arial" w:cs="Arial"/>
          <w:lang w:val="ru-RU"/>
        </w:rPr>
        <w:t>• Класс 1 — целевой класс, клиенты, которые ушли.</w:t>
      </w:r>
    </w:p>
    <w:p w14:paraId="4D767CAB" w14:textId="6A236C9A" w:rsidR="007F1286" w:rsidRPr="007F1286" w:rsidRDefault="007F1286" w:rsidP="007F1286">
      <w:pPr>
        <w:rPr>
          <w:rFonts w:ascii="Arial" w:hAnsi="Arial" w:cs="Arial"/>
          <w:lang w:val="ru-RU"/>
        </w:rPr>
      </w:pPr>
      <w:r w:rsidRPr="007F1286">
        <w:rPr>
          <w:rFonts w:ascii="Arial" w:hAnsi="Arial" w:cs="Arial"/>
          <w:lang w:val="ru-RU"/>
        </w:rPr>
        <w:t xml:space="preserve">• Support (Поддержка) — реальное количество объектов данного класса в тестовом датасете. </w:t>
      </w:r>
    </w:p>
    <w:p w14:paraId="01107960" w14:textId="4B75329C" w:rsidR="007F1286" w:rsidRPr="007F1286" w:rsidRDefault="007F1286" w:rsidP="007F1286">
      <w:pPr>
        <w:rPr>
          <w:rFonts w:ascii="Arial" w:hAnsi="Arial" w:cs="Arial"/>
          <w:lang w:val="ru-RU"/>
        </w:rPr>
      </w:pPr>
      <w:r w:rsidRPr="007F1286">
        <w:rPr>
          <w:rFonts w:ascii="Arial" w:hAnsi="Arial" w:cs="Arial"/>
          <w:lang w:val="ru-RU"/>
        </w:rPr>
        <w:t>2. Разбор метрик для Логистической регрессии (Верхняя таблица)</w:t>
      </w:r>
    </w:p>
    <w:p w14:paraId="700D0654" w14:textId="77777777" w:rsidR="007F1286" w:rsidRPr="007F1286" w:rsidRDefault="007F1286" w:rsidP="007F1286">
      <w:pPr>
        <w:rPr>
          <w:rFonts w:ascii="Arial" w:hAnsi="Arial" w:cs="Arial"/>
          <w:lang w:val="ru-RU"/>
        </w:rPr>
      </w:pPr>
      <w:r w:rsidRPr="007F1286">
        <w:rPr>
          <w:rFonts w:ascii="Arial" w:hAnsi="Arial" w:cs="Arial"/>
          <w:lang w:val="ru-RU"/>
        </w:rPr>
        <w:t>Модель выдала неплохой общий процент угадываний, но абсолютно провалилась на поиске уходящих клиентов (класс 1).</w:t>
      </w:r>
    </w:p>
    <w:p w14:paraId="34080EC2" w14:textId="01000379" w:rsidR="007F1286" w:rsidRPr="007F1286" w:rsidRDefault="007F1286" w:rsidP="007F1286">
      <w:pPr>
        <w:rPr>
          <w:rFonts w:ascii="Arial" w:hAnsi="Arial" w:cs="Arial"/>
          <w:lang w:val="ru-RU"/>
        </w:rPr>
      </w:pPr>
      <w:r w:rsidRPr="007F1286">
        <w:rPr>
          <w:rFonts w:ascii="Arial" w:hAnsi="Arial" w:cs="Arial"/>
          <w:lang w:val="ru-RU"/>
        </w:rPr>
        <w:t>• Precision (Точность) для класса 1 в процентах:</w:t>
      </w:r>
    </w:p>
    <w:p w14:paraId="3EB8B609" w14:textId="45974DD0" w:rsidR="007F1286" w:rsidRPr="007F1286" w:rsidRDefault="007F1286" w:rsidP="007F1286">
      <w:pPr>
        <w:rPr>
          <w:rFonts w:ascii="Arial" w:hAnsi="Arial" w:cs="Arial"/>
          <w:lang w:val="ru-RU"/>
        </w:rPr>
      </w:pPr>
      <w:r w:rsidRPr="007F1286">
        <w:rPr>
          <w:rFonts w:ascii="Arial" w:hAnsi="Arial" w:cs="Arial"/>
          <w:lang w:val="ru-RU"/>
        </w:rPr>
        <w:t xml:space="preserve"> Из всех клиентов, которых логистическая регрессия назвала «уходящими», реальными «беглецами» оказались только это количество. Остальные — ложная тревога.</w:t>
      </w:r>
    </w:p>
    <w:p w14:paraId="4F2C3D7A" w14:textId="5D3A1E83" w:rsidR="007F1286" w:rsidRPr="007F1286" w:rsidRDefault="007F1286" w:rsidP="007F1286">
      <w:pPr>
        <w:rPr>
          <w:rFonts w:ascii="Arial" w:hAnsi="Arial" w:cs="Arial"/>
          <w:lang w:val="ru-RU"/>
        </w:rPr>
      </w:pPr>
      <w:r w:rsidRPr="007F1286">
        <w:rPr>
          <w:rFonts w:ascii="Arial" w:hAnsi="Arial" w:cs="Arial"/>
          <w:lang w:val="ru-RU"/>
        </w:rPr>
        <w:t>• Recall (Полнота) для класса 1 в процентах: Модель смогла найти всего столько процентов от всех реально ушедших клиентов. Остальных уходящих клиентов банк бы просто не заметил.</w:t>
      </w:r>
    </w:p>
    <w:p w14:paraId="6F3F52B9" w14:textId="01A19A55" w:rsidR="007F1286" w:rsidRPr="007F1286" w:rsidRDefault="007F1286" w:rsidP="007F1286">
      <w:pPr>
        <w:rPr>
          <w:rFonts w:ascii="Arial" w:hAnsi="Arial" w:cs="Arial"/>
          <w:lang w:val="ru-RU"/>
        </w:rPr>
      </w:pPr>
      <w:r w:rsidRPr="007F1286">
        <w:rPr>
          <w:rFonts w:ascii="Arial" w:hAnsi="Arial" w:cs="Arial"/>
          <w:lang w:val="ru-RU"/>
        </w:rPr>
        <w:t>• F1-score для класса 1 в процентах: Это баланс между точностью и полнотой. Низкое значение означает слабую полезность модели для бизнеса.</w:t>
      </w:r>
    </w:p>
    <w:p w14:paraId="210B3FD4" w14:textId="3496C67F" w:rsidR="007F1286" w:rsidRPr="007F1286" w:rsidRDefault="007F1286" w:rsidP="007F1286">
      <w:pPr>
        <w:rPr>
          <w:rFonts w:ascii="Arial" w:hAnsi="Arial" w:cs="Arial"/>
          <w:lang w:val="ru-RU"/>
        </w:rPr>
      </w:pPr>
      <w:r w:rsidRPr="007F1286">
        <w:rPr>
          <w:rFonts w:ascii="Arial" w:hAnsi="Arial" w:cs="Arial"/>
          <w:lang w:val="ru-RU"/>
        </w:rPr>
        <w:t>• Accuracy (Общая точность) в процентах: Модель угадала правильный класс в стольки процентах случаев от общего числа клиентов.</w:t>
      </w:r>
    </w:p>
    <w:p w14:paraId="477CA66C" w14:textId="055D9FC4" w:rsidR="007F1286" w:rsidRPr="007F1286" w:rsidRDefault="007F1286" w:rsidP="007F1286">
      <w:pPr>
        <w:rPr>
          <w:rFonts w:ascii="Arial" w:hAnsi="Arial" w:cs="Arial"/>
          <w:lang w:val="ru-RU"/>
        </w:rPr>
      </w:pPr>
      <w:r w:rsidRPr="007F1286">
        <w:rPr>
          <w:rFonts w:ascii="Arial" w:hAnsi="Arial" w:cs="Arial"/>
          <w:lang w:val="ru-RU"/>
        </w:rPr>
        <w:t>3. Разбор метрик для Дерева решений (Нижняя таблица)</w:t>
      </w:r>
    </w:p>
    <w:p w14:paraId="14095248" w14:textId="2CD770F3" w:rsidR="007F1286" w:rsidRPr="007F1286" w:rsidRDefault="007F1286" w:rsidP="007F1286">
      <w:pPr>
        <w:rPr>
          <w:rFonts w:ascii="Arial" w:hAnsi="Arial" w:cs="Arial"/>
          <w:lang w:val="ru-RU"/>
        </w:rPr>
      </w:pPr>
      <w:r w:rsidRPr="007F1286">
        <w:rPr>
          <w:rFonts w:ascii="Arial" w:hAnsi="Arial" w:cs="Arial"/>
          <w:lang w:val="ru-RU"/>
        </w:rPr>
        <w:t xml:space="preserve">• Precision (Точность) для класса 1 </w:t>
      </w:r>
      <w:r>
        <w:rPr>
          <w:rFonts w:ascii="Arial" w:hAnsi="Arial" w:cs="Arial"/>
          <w:lang w:val="ru-RU"/>
        </w:rPr>
        <w:t>в процентах</w:t>
      </w:r>
      <w:r w:rsidRPr="007F1286">
        <w:rPr>
          <w:rFonts w:ascii="Arial" w:hAnsi="Arial" w:cs="Arial"/>
          <w:lang w:val="ru-RU"/>
        </w:rPr>
        <w:t xml:space="preserve">: Теперь, если модель ставит метку «клиент уходит», она права в </w:t>
      </w:r>
      <w:r>
        <w:rPr>
          <w:rFonts w:ascii="Arial" w:hAnsi="Arial" w:cs="Arial"/>
          <w:lang w:val="ru-RU"/>
        </w:rPr>
        <w:t>стольки процентах</w:t>
      </w:r>
      <w:r w:rsidRPr="007F1286">
        <w:rPr>
          <w:rFonts w:ascii="Arial" w:hAnsi="Arial" w:cs="Arial"/>
          <w:lang w:val="ru-RU"/>
        </w:rPr>
        <w:t xml:space="preserve"> случаев.</w:t>
      </w:r>
    </w:p>
    <w:p w14:paraId="44A64DDA" w14:textId="39977746" w:rsidR="007F1286" w:rsidRPr="007F1286" w:rsidRDefault="007F1286" w:rsidP="007F1286">
      <w:pPr>
        <w:rPr>
          <w:rFonts w:ascii="Arial" w:hAnsi="Arial" w:cs="Arial"/>
          <w:lang w:val="ru-RU"/>
        </w:rPr>
      </w:pPr>
      <w:r w:rsidRPr="007F1286">
        <w:rPr>
          <w:rFonts w:ascii="Arial" w:hAnsi="Arial" w:cs="Arial"/>
          <w:lang w:val="ru-RU"/>
        </w:rPr>
        <w:t xml:space="preserve">• Recall (Полнота) для класса 1 </w:t>
      </w:r>
      <w:r>
        <w:rPr>
          <w:rFonts w:ascii="Arial" w:hAnsi="Arial" w:cs="Arial"/>
          <w:lang w:val="ru-RU"/>
        </w:rPr>
        <w:t>в процентах</w:t>
      </w:r>
      <w:r w:rsidRPr="007F1286">
        <w:rPr>
          <w:rFonts w:ascii="Arial" w:hAnsi="Arial" w:cs="Arial"/>
          <w:lang w:val="ru-RU"/>
        </w:rPr>
        <w:t xml:space="preserve">: Модель находит уже </w:t>
      </w:r>
      <w:r>
        <w:rPr>
          <w:rFonts w:ascii="Arial" w:hAnsi="Arial" w:cs="Arial"/>
          <w:lang w:val="ru-RU"/>
        </w:rPr>
        <w:t>столько процентов</w:t>
      </w:r>
      <w:r w:rsidRPr="007F1286">
        <w:rPr>
          <w:rFonts w:ascii="Arial" w:hAnsi="Arial" w:cs="Arial"/>
          <w:lang w:val="ru-RU"/>
        </w:rPr>
        <w:t xml:space="preserve"> реальных «беглецов».</w:t>
      </w:r>
    </w:p>
    <w:p w14:paraId="3B0578CA" w14:textId="7E191031" w:rsidR="007F1286" w:rsidRPr="007F1286" w:rsidRDefault="007F1286" w:rsidP="007F1286">
      <w:pPr>
        <w:rPr>
          <w:rFonts w:ascii="Arial" w:hAnsi="Arial" w:cs="Arial"/>
          <w:lang w:val="ru-RU"/>
        </w:rPr>
      </w:pPr>
      <w:r w:rsidRPr="007F1286">
        <w:rPr>
          <w:rFonts w:ascii="Arial" w:hAnsi="Arial" w:cs="Arial"/>
          <w:lang w:val="ru-RU"/>
        </w:rPr>
        <w:t xml:space="preserve">• F1-score для класса 1 </w:t>
      </w:r>
      <w:r>
        <w:rPr>
          <w:rFonts w:ascii="Arial" w:hAnsi="Arial" w:cs="Arial"/>
          <w:lang w:val="ru-RU"/>
        </w:rPr>
        <w:t>в процентах</w:t>
      </w:r>
      <w:r w:rsidRPr="007F1286">
        <w:rPr>
          <w:rFonts w:ascii="Arial" w:hAnsi="Arial" w:cs="Arial"/>
          <w:lang w:val="ru-RU"/>
        </w:rPr>
        <w:t>: Балансирующая метрика выросла с 0.28 до 0.53 — это подтверждает, что Дерево решений работает эффективнее.</w:t>
      </w:r>
    </w:p>
    <w:p w14:paraId="5BF7B9FE" w14:textId="77777777" w:rsidR="007F1286" w:rsidRPr="007F1286" w:rsidRDefault="007F1286" w:rsidP="007F1286">
      <w:pPr>
        <w:rPr>
          <w:rFonts w:ascii="Arial" w:hAnsi="Arial" w:cs="Arial"/>
          <w:lang w:val="ru-RU"/>
        </w:rPr>
      </w:pPr>
      <w:r w:rsidRPr="007F1286">
        <w:rPr>
          <w:rFonts w:ascii="Arial" w:hAnsi="Arial" w:cs="Arial"/>
          <w:lang w:val="ru-RU"/>
        </w:rPr>
        <w:t>• Accuracy = 0.86: Общая точность предсказаний выросла до 86%.</w:t>
      </w:r>
    </w:p>
    <w:p w14:paraId="49A73298" w14:textId="77777777" w:rsidR="007F1286" w:rsidRPr="007F1286" w:rsidRDefault="007F1286" w:rsidP="007F1286">
      <w:pPr>
        <w:rPr>
          <w:rFonts w:ascii="Arial" w:hAnsi="Arial" w:cs="Arial"/>
          <w:lang w:val="ru-RU"/>
        </w:rPr>
      </w:pPr>
    </w:p>
    <w:p w14:paraId="532AEF37" w14:textId="228F2AC7" w:rsidR="007F1286" w:rsidRPr="007F1286" w:rsidRDefault="007F1286" w:rsidP="007F1286">
      <w:pPr>
        <w:rPr>
          <w:rFonts w:ascii="Arial" w:hAnsi="Arial" w:cs="Arial"/>
          <w:lang w:val="ru-RU"/>
        </w:rPr>
      </w:pPr>
      <w:r w:rsidRPr="007F1286">
        <w:rPr>
          <w:rFonts w:ascii="Arial" w:hAnsi="Arial" w:cs="Arial"/>
          <w:lang w:val="ru-RU"/>
        </w:rPr>
        <w:t>4. Дополнительные строчки внизу таблиц</w:t>
      </w:r>
    </w:p>
    <w:p w14:paraId="3127F3E3" w14:textId="65BD4556" w:rsidR="007F1286" w:rsidRPr="007F1286" w:rsidRDefault="007F1286" w:rsidP="007F1286">
      <w:pPr>
        <w:rPr>
          <w:rFonts w:ascii="Arial" w:hAnsi="Arial" w:cs="Arial"/>
          <w:lang w:val="ru-RU"/>
        </w:rPr>
      </w:pPr>
      <w:r w:rsidRPr="007F1286">
        <w:rPr>
          <w:rFonts w:ascii="Arial" w:hAnsi="Arial" w:cs="Arial"/>
          <w:lang w:val="ru-RU"/>
        </w:rPr>
        <w:t xml:space="preserve">• macro avg (Макро-усреднение): Среднее арифметическое метрик для классов 0 и 1 без учета их количества. </w:t>
      </w:r>
    </w:p>
    <w:p w14:paraId="6853A373" w14:textId="6F4A700B" w:rsidR="007F1286" w:rsidRDefault="007F1286" w:rsidP="007F1286">
      <w:pPr>
        <w:rPr>
          <w:rFonts w:ascii="Arial" w:hAnsi="Arial" w:cs="Arial"/>
          <w:lang w:val="ru-RU"/>
        </w:rPr>
      </w:pPr>
      <w:r w:rsidRPr="007F1286">
        <w:rPr>
          <w:rFonts w:ascii="Arial" w:hAnsi="Arial" w:cs="Arial"/>
          <w:lang w:val="ru-RU"/>
        </w:rPr>
        <w:t xml:space="preserve">• weighted avg (Взвешенное усреднение): Среднее значение, которое учитывает размер каждого класса (support). </w:t>
      </w:r>
    </w:p>
    <w:p w14:paraId="15B94771" w14:textId="589930C9" w:rsidR="0015512A" w:rsidRDefault="0015512A" w:rsidP="007F1286">
      <w:pPr>
        <w:rPr>
          <w:rFonts w:ascii="Arial" w:hAnsi="Arial" w:cs="Arial"/>
          <w:lang w:val="ru-RU"/>
        </w:rPr>
      </w:pPr>
      <w:r w:rsidRPr="0015512A">
        <w:rPr>
          <w:rFonts w:ascii="Arial" w:hAnsi="Arial" w:cs="Arial"/>
          <w:noProof/>
          <w:lang w:val="ru-RU"/>
        </w:rPr>
        <w:drawing>
          <wp:inline distT="0" distB="0" distL="0" distR="0" wp14:anchorId="07F18449" wp14:editId="576CA242">
            <wp:extent cx="4906060" cy="4334480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85D6" w14:textId="77777777" w:rsidR="0015512A" w:rsidRPr="0015512A" w:rsidRDefault="0015512A" w:rsidP="0015512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15512A">
        <w:rPr>
          <w:rFonts w:ascii="Arial" w:eastAsia="Times New Roman" w:hAnsi="Arial" w:cs="Arial"/>
          <w:b/>
          <w:bCs/>
          <w:sz w:val="30"/>
          <w:szCs w:val="30"/>
          <w:lang w:val="ru-RU"/>
        </w:rPr>
        <w:t>Разбор четырех ячеек (на конкретных числах с картинки)</w:t>
      </w:r>
    </w:p>
    <w:p w14:paraId="30CF073C" w14:textId="77777777" w:rsidR="0015512A" w:rsidRPr="0015512A" w:rsidRDefault="0015512A" w:rsidP="0015512A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5512A">
        <w:rPr>
          <w:rFonts w:ascii="Arial" w:eastAsia="Times New Roman" w:hAnsi="Arial" w:cs="Arial"/>
          <w:b/>
          <w:bCs/>
          <w:sz w:val="24"/>
          <w:szCs w:val="24"/>
        </w:rPr>
        <w:t>Ячейка [0, 0] = 1549 (True Negative — TN)</w:t>
      </w:r>
    </w:p>
    <w:p w14:paraId="11554DE2" w14:textId="77777777" w:rsidR="0015512A" w:rsidRPr="0015512A" w:rsidRDefault="0015512A" w:rsidP="0015512A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5512A">
        <w:rPr>
          <w:rFonts w:ascii="Arial" w:eastAsia="Times New Roman" w:hAnsi="Arial" w:cs="Arial"/>
          <w:i/>
          <w:iCs/>
          <w:sz w:val="24"/>
          <w:szCs w:val="24"/>
          <w:lang w:val="ru-RU"/>
        </w:rPr>
        <w:t>Что значит:</w:t>
      </w:r>
      <w:r w:rsidRPr="0015512A">
        <w:rPr>
          <w:rFonts w:ascii="Arial" w:eastAsia="Times New Roman" w:hAnsi="Arial" w:cs="Arial"/>
          <w:sz w:val="24"/>
          <w:szCs w:val="24"/>
          <w:lang w:val="ru-RU"/>
        </w:rPr>
        <w:t xml:space="preserve"> 1549 объектов изначально были класса </w:t>
      </w:r>
      <w:r w:rsidRPr="0015512A">
        <w:rPr>
          <w:rFonts w:ascii="Courier New" w:eastAsia="Times New Roman" w:hAnsi="Courier New" w:cs="Courier New"/>
          <w:sz w:val="21"/>
          <w:szCs w:val="21"/>
          <w:lang w:val="ru-RU"/>
        </w:rPr>
        <w:t>0</w:t>
      </w:r>
      <w:r w:rsidRPr="0015512A">
        <w:rPr>
          <w:rFonts w:ascii="Arial" w:eastAsia="Times New Roman" w:hAnsi="Arial" w:cs="Arial"/>
          <w:sz w:val="24"/>
          <w:szCs w:val="24"/>
          <w:lang w:val="ru-RU"/>
        </w:rPr>
        <w:t xml:space="preserve">, и модель верно предсказала для них </w:t>
      </w:r>
      <w:r w:rsidRPr="0015512A">
        <w:rPr>
          <w:rFonts w:ascii="Courier New" w:eastAsia="Times New Roman" w:hAnsi="Courier New" w:cs="Courier New"/>
          <w:sz w:val="21"/>
          <w:szCs w:val="21"/>
          <w:lang w:val="ru-RU"/>
        </w:rPr>
        <w:t>0</w:t>
      </w:r>
      <w:r w:rsidRPr="0015512A">
        <w:rPr>
          <w:rFonts w:ascii="Arial" w:eastAsia="Times New Roman" w:hAnsi="Arial" w:cs="Arial"/>
          <w:sz w:val="24"/>
          <w:szCs w:val="24"/>
          <w:lang w:val="ru-RU"/>
        </w:rPr>
        <w:t xml:space="preserve">. </w:t>
      </w:r>
      <w:r w:rsidRPr="0015512A">
        <w:rPr>
          <w:rFonts w:ascii="Arial" w:eastAsia="Times New Roman" w:hAnsi="Arial" w:cs="Arial"/>
          <w:sz w:val="24"/>
          <w:szCs w:val="24"/>
        </w:rPr>
        <w:t>Это правильные ответы модели на отрицательном классе.</w:t>
      </w:r>
    </w:p>
    <w:p w14:paraId="10999CB7" w14:textId="77777777" w:rsidR="0015512A" w:rsidRPr="0015512A" w:rsidRDefault="0015512A" w:rsidP="0015512A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5512A">
        <w:rPr>
          <w:rFonts w:ascii="Arial" w:eastAsia="Times New Roman" w:hAnsi="Arial" w:cs="Arial"/>
          <w:b/>
          <w:bCs/>
          <w:sz w:val="24"/>
          <w:szCs w:val="24"/>
        </w:rPr>
        <w:t>Ячейка [0, 1] = 44 (False Positive — FP / Ошибка I рода)</w:t>
      </w:r>
    </w:p>
    <w:p w14:paraId="701DC223" w14:textId="77777777" w:rsidR="0015512A" w:rsidRPr="0015512A" w:rsidRDefault="0015512A" w:rsidP="0015512A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5512A">
        <w:rPr>
          <w:rFonts w:ascii="Arial" w:eastAsia="Times New Roman" w:hAnsi="Arial" w:cs="Arial"/>
          <w:i/>
          <w:iCs/>
          <w:sz w:val="24"/>
          <w:szCs w:val="24"/>
          <w:lang w:val="ru-RU"/>
        </w:rPr>
        <w:t>Что значит:</w:t>
      </w:r>
      <w:r w:rsidRPr="0015512A">
        <w:rPr>
          <w:rFonts w:ascii="Arial" w:eastAsia="Times New Roman" w:hAnsi="Arial" w:cs="Arial"/>
          <w:sz w:val="24"/>
          <w:szCs w:val="24"/>
          <w:lang w:val="ru-RU"/>
        </w:rPr>
        <w:t xml:space="preserve"> 44 объекта на самом деле были класса </w:t>
      </w:r>
      <w:r w:rsidRPr="0015512A">
        <w:rPr>
          <w:rFonts w:ascii="Courier New" w:eastAsia="Times New Roman" w:hAnsi="Courier New" w:cs="Courier New"/>
          <w:sz w:val="21"/>
          <w:szCs w:val="21"/>
          <w:lang w:val="ru-RU"/>
        </w:rPr>
        <w:t>0</w:t>
      </w:r>
      <w:r w:rsidRPr="0015512A">
        <w:rPr>
          <w:rFonts w:ascii="Arial" w:eastAsia="Times New Roman" w:hAnsi="Arial" w:cs="Arial"/>
          <w:sz w:val="24"/>
          <w:szCs w:val="24"/>
          <w:lang w:val="ru-RU"/>
        </w:rPr>
        <w:t xml:space="preserve">, но модель ошибочно предсказала для них </w:t>
      </w:r>
      <w:r w:rsidRPr="0015512A">
        <w:rPr>
          <w:rFonts w:ascii="Courier New" w:eastAsia="Times New Roman" w:hAnsi="Courier New" w:cs="Courier New"/>
          <w:sz w:val="21"/>
          <w:szCs w:val="21"/>
          <w:lang w:val="ru-RU"/>
        </w:rPr>
        <w:t>1</w:t>
      </w:r>
      <w:r w:rsidRPr="0015512A">
        <w:rPr>
          <w:rFonts w:ascii="Arial" w:eastAsia="Times New Roman" w:hAnsi="Arial" w:cs="Arial"/>
          <w:sz w:val="24"/>
          <w:szCs w:val="24"/>
          <w:lang w:val="ru-RU"/>
        </w:rPr>
        <w:t xml:space="preserve">. </w:t>
      </w:r>
      <w:r w:rsidRPr="0015512A">
        <w:rPr>
          <w:rFonts w:ascii="Arial" w:eastAsia="Times New Roman" w:hAnsi="Arial" w:cs="Arial"/>
          <w:sz w:val="24"/>
          <w:szCs w:val="24"/>
        </w:rPr>
        <w:t>Модель «поймала ложную тревогу».</w:t>
      </w:r>
    </w:p>
    <w:p w14:paraId="40ADB89E" w14:textId="77777777" w:rsidR="0015512A" w:rsidRPr="0015512A" w:rsidRDefault="0015512A" w:rsidP="0015512A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5512A">
        <w:rPr>
          <w:rFonts w:ascii="Arial" w:eastAsia="Times New Roman" w:hAnsi="Arial" w:cs="Arial"/>
          <w:b/>
          <w:bCs/>
          <w:sz w:val="24"/>
          <w:szCs w:val="24"/>
        </w:rPr>
        <w:t>Ячейка [1, 0] = 244 (False Negative — FN / Ошибка II рода)</w:t>
      </w:r>
    </w:p>
    <w:p w14:paraId="639061A2" w14:textId="77777777" w:rsidR="0015512A" w:rsidRPr="0015512A" w:rsidRDefault="0015512A" w:rsidP="0015512A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5512A">
        <w:rPr>
          <w:rFonts w:ascii="Arial" w:eastAsia="Times New Roman" w:hAnsi="Arial" w:cs="Arial"/>
          <w:i/>
          <w:iCs/>
          <w:sz w:val="24"/>
          <w:szCs w:val="24"/>
          <w:lang w:val="ru-RU"/>
        </w:rPr>
        <w:lastRenderedPageBreak/>
        <w:t>Что значит:</w:t>
      </w:r>
      <w:r w:rsidRPr="0015512A">
        <w:rPr>
          <w:rFonts w:ascii="Arial" w:eastAsia="Times New Roman" w:hAnsi="Arial" w:cs="Arial"/>
          <w:sz w:val="24"/>
          <w:szCs w:val="24"/>
          <w:lang w:val="ru-RU"/>
        </w:rPr>
        <w:t xml:space="preserve"> 244 объекта на самом деле были класса </w:t>
      </w:r>
      <w:r w:rsidRPr="0015512A">
        <w:rPr>
          <w:rFonts w:ascii="Courier New" w:eastAsia="Times New Roman" w:hAnsi="Courier New" w:cs="Courier New"/>
          <w:sz w:val="21"/>
          <w:szCs w:val="21"/>
          <w:lang w:val="ru-RU"/>
        </w:rPr>
        <w:t>1</w:t>
      </w:r>
      <w:r w:rsidRPr="0015512A">
        <w:rPr>
          <w:rFonts w:ascii="Arial" w:eastAsia="Times New Roman" w:hAnsi="Arial" w:cs="Arial"/>
          <w:sz w:val="24"/>
          <w:szCs w:val="24"/>
          <w:lang w:val="ru-RU"/>
        </w:rPr>
        <w:t xml:space="preserve">, но модель ошибочно предсказала для них </w:t>
      </w:r>
      <w:r w:rsidRPr="0015512A">
        <w:rPr>
          <w:rFonts w:ascii="Courier New" w:eastAsia="Times New Roman" w:hAnsi="Courier New" w:cs="Courier New"/>
          <w:sz w:val="21"/>
          <w:szCs w:val="21"/>
          <w:lang w:val="ru-RU"/>
        </w:rPr>
        <w:t>0</w:t>
      </w:r>
      <w:r w:rsidRPr="0015512A">
        <w:rPr>
          <w:rFonts w:ascii="Arial" w:eastAsia="Times New Roman" w:hAnsi="Arial" w:cs="Arial"/>
          <w:sz w:val="24"/>
          <w:szCs w:val="24"/>
          <w:lang w:val="ru-RU"/>
        </w:rPr>
        <w:t xml:space="preserve">. </w:t>
      </w:r>
      <w:r w:rsidRPr="0015512A">
        <w:rPr>
          <w:rFonts w:ascii="Arial" w:eastAsia="Times New Roman" w:hAnsi="Arial" w:cs="Arial"/>
          <w:sz w:val="24"/>
          <w:szCs w:val="24"/>
        </w:rPr>
        <w:t>Модель «пропустила» целевое событие.</w:t>
      </w:r>
    </w:p>
    <w:p w14:paraId="34FE74B2" w14:textId="77777777" w:rsidR="0015512A" w:rsidRPr="0015512A" w:rsidRDefault="0015512A" w:rsidP="0015512A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5512A">
        <w:rPr>
          <w:rFonts w:ascii="Arial" w:eastAsia="Times New Roman" w:hAnsi="Arial" w:cs="Arial"/>
          <w:b/>
          <w:bCs/>
          <w:sz w:val="24"/>
          <w:szCs w:val="24"/>
        </w:rPr>
        <w:t>Ячейка [1, 1] = 163 (True Positive — TP)</w:t>
      </w:r>
    </w:p>
    <w:p w14:paraId="20CF9946" w14:textId="77777777" w:rsidR="0015512A" w:rsidRPr="0015512A" w:rsidRDefault="0015512A" w:rsidP="0015512A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5512A">
        <w:rPr>
          <w:rFonts w:ascii="Arial" w:eastAsia="Times New Roman" w:hAnsi="Arial" w:cs="Arial"/>
          <w:i/>
          <w:iCs/>
          <w:sz w:val="24"/>
          <w:szCs w:val="24"/>
          <w:lang w:val="ru-RU"/>
        </w:rPr>
        <w:t>Что значит:</w:t>
      </w:r>
      <w:r w:rsidRPr="0015512A">
        <w:rPr>
          <w:rFonts w:ascii="Arial" w:eastAsia="Times New Roman" w:hAnsi="Arial" w:cs="Arial"/>
          <w:sz w:val="24"/>
          <w:szCs w:val="24"/>
          <w:lang w:val="ru-RU"/>
        </w:rPr>
        <w:t xml:space="preserve"> 163 объекта были класса </w:t>
      </w:r>
      <w:r w:rsidRPr="0015512A">
        <w:rPr>
          <w:rFonts w:ascii="Courier New" w:eastAsia="Times New Roman" w:hAnsi="Courier New" w:cs="Courier New"/>
          <w:sz w:val="21"/>
          <w:szCs w:val="21"/>
          <w:lang w:val="ru-RU"/>
        </w:rPr>
        <w:t>1</w:t>
      </w:r>
      <w:r w:rsidRPr="0015512A">
        <w:rPr>
          <w:rFonts w:ascii="Arial" w:eastAsia="Times New Roman" w:hAnsi="Arial" w:cs="Arial"/>
          <w:sz w:val="24"/>
          <w:szCs w:val="24"/>
          <w:lang w:val="ru-RU"/>
        </w:rPr>
        <w:t xml:space="preserve">, и модель верно предсказала для них </w:t>
      </w:r>
      <w:r w:rsidRPr="0015512A">
        <w:rPr>
          <w:rFonts w:ascii="Courier New" w:eastAsia="Times New Roman" w:hAnsi="Courier New" w:cs="Courier New"/>
          <w:sz w:val="21"/>
          <w:szCs w:val="21"/>
          <w:lang w:val="ru-RU"/>
        </w:rPr>
        <w:t>1</w:t>
      </w:r>
      <w:r w:rsidRPr="0015512A">
        <w:rPr>
          <w:rFonts w:ascii="Arial" w:eastAsia="Times New Roman" w:hAnsi="Arial" w:cs="Arial"/>
          <w:sz w:val="24"/>
          <w:szCs w:val="24"/>
          <w:lang w:val="ru-RU"/>
        </w:rPr>
        <w:t xml:space="preserve">. </w:t>
      </w:r>
      <w:r w:rsidRPr="0015512A">
        <w:rPr>
          <w:rFonts w:ascii="Arial" w:eastAsia="Times New Roman" w:hAnsi="Arial" w:cs="Arial"/>
          <w:sz w:val="24"/>
          <w:szCs w:val="24"/>
        </w:rPr>
        <w:t>Это правильные ответы модели на положительном классе.</w:t>
      </w:r>
    </w:p>
    <w:p w14:paraId="11BE864F" w14:textId="7D99B196" w:rsidR="0015512A" w:rsidRPr="0015512A" w:rsidRDefault="0015512A" w:rsidP="00155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2A">
        <w:rPr>
          <w:rFonts w:ascii="Arial" w:eastAsia="Times New Roman" w:hAnsi="Arial" w:cs="Arial"/>
          <w:b/>
          <w:bCs/>
          <w:sz w:val="24"/>
          <w:szCs w:val="24"/>
          <w:lang w:val="ru-RU"/>
        </w:rPr>
        <w:t>Главное правило чтения:</w:t>
      </w:r>
      <w:r w:rsidRPr="0015512A">
        <w:rPr>
          <w:rFonts w:ascii="Arial" w:eastAsia="Times New Roman" w:hAnsi="Arial" w:cs="Arial"/>
          <w:sz w:val="24"/>
          <w:szCs w:val="24"/>
          <w:lang w:val="ru-RU"/>
        </w:rPr>
        <w:t xml:space="preserve"> В идеальной модели все числа должны находиться строго на главной диагонали (из левого верхнего угла в правый нижний: ячейки </w:t>
      </w:r>
      <w:r w:rsidRPr="0015512A">
        <w:rPr>
          <w:rFonts w:ascii="Courier New" w:eastAsia="Times New Roman" w:hAnsi="Courier New" w:cs="Courier New"/>
          <w:sz w:val="21"/>
          <w:szCs w:val="21"/>
          <w:lang w:val="ru-RU"/>
        </w:rPr>
        <w:t>1549</w:t>
      </w:r>
      <w:r w:rsidRPr="0015512A">
        <w:rPr>
          <w:rFonts w:ascii="Arial" w:eastAsia="Times New Roman" w:hAnsi="Arial" w:cs="Arial"/>
          <w:sz w:val="24"/>
          <w:szCs w:val="24"/>
          <w:lang w:val="ru-RU"/>
        </w:rPr>
        <w:t xml:space="preserve"> и </w:t>
      </w:r>
      <w:r w:rsidRPr="0015512A">
        <w:rPr>
          <w:rFonts w:ascii="Courier New" w:eastAsia="Times New Roman" w:hAnsi="Courier New" w:cs="Courier New"/>
          <w:sz w:val="21"/>
          <w:szCs w:val="21"/>
          <w:lang w:val="ru-RU"/>
        </w:rPr>
        <w:t>163</w:t>
      </w:r>
      <w:r w:rsidRPr="0015512A">
        <w:rPr>
          <w:rFonts w:ascii="Arial" w:eastAsia="Times New Roman" w:hAnsi="Arial" w:cs="Arial"/>
          <w:sz w:val="24"/>
          <w:szCs w:val="24"/>
          <w:lang w:val="ru-RU"/>
        </w:rPr>
        <w:t xml:space="preserve">). </w:t>
      </w:r>
      <w:r w:rsidRPr="0015512A">
        <w:rPr>
          <w:rFonts w:ascii="Arial" w:eastAsia="Times New Roman" w:hAnsi="Arial" w:cs="Arial"/>
          <w:sz w:val="24"/>
          <w:szCs w:val="24"/>
        </w:rPr>
        <w:t>Все остальные ячейки — это ошибки.</w:t>
      </w:r>
    </w:p>
    <w:p w14:paraId="689B5E05" w14:textId="77777777" w:rsidR="0015512A" w:rsidRPr="007F1286" w:rsidRDefault="0015512A" w:rsidP="007F1286">
      <w:pPr>
        <w:rPr>
          <w:rFonts w:ascii="Arial" w:hAnsi="Arial" w:cs="Arial"/>
          <w:lang w:val="ru-RU"/>
        </w:rPr>
      </w:pPr>
    </w:p>
    <w:sectPr w:rsidR="0015512A" w:rsidRPr="007F1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11A97"/>
    <w:multiLevelType w:val="multilevel"/>
    <w:tmpl w:val="A6349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C02A59"/>
    <w:multiLevelType w:val="multilevel"/>
    <w:tmpl w:val="97C84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7F7930"/>
    <w:multiLevelType w:val="multilevel"/>
    <w:tmpl w:val="F6943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635AD7"/>
    <w:multiLevelType w:val="multilevel"/>
    <w:tmpl w:val="57AC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6E3D32"/>
    <w:multiLevelType w:val="multilevel"/>
    <w:tmpl w:val="D4B49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B15066"/>
    <w:multiLevelType w:val="multilevel"/>
    <w:tmpl w:val="1BC2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B50BA7"/>
    <w:multiLevelType w:val="multilevel"/>
    <w:tmpl w:val="556A3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3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12F"/>
    <w:rsid w:val="00137E2A"/>
    <w:rsid w:val="0015512A"/>
    <w:rsid w:val="003B7B21"/>
    <w:rsid w:val="00442E72"/>
    <w:rsid w:val="005D5882"/>
    <w:rsid w:val="007F1286"/>
    <w:rsid w:val="00B0712F"/>
    <w:rsid w:val="00D411F7"/>
    <w:rsid w:val="00F616A7"/>
    <w:rsid w:val="00FA3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51AF4"/>
  <w15:chartTrackingRefBased/>
  <w15:docId w15:val="{B30B87F2-FC74-47FB-8F13-59FBF995A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1qcye">
    <w:name w:val="z1qcye"/>
    <w:basedOn w:val="a"/>
    <w:rsid w:val="00F61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qyif">
    <w:name w:val="inqyif"/>
    <w:basedOn w:val="a0"/>
    <w:rsid w:val="00F616A7"/>
  </w:style>
  <w:style w:type="character" w:styleId="a3">
    <w:name w:val="Strong"/>
    <w:basedOn w:val="a0"/>
    <w:uiPriority w:val="22"/>
    <w:qFormat/>
    <w:rsid w:val="00F616A7"/>
    <w:rPr>
      <w:b/>
      <w:bCs/>
    </w:rPr>
  </w:style>
  <w:style w:type="character" w:styleId="HTML">
    <w:name w:val="HTML Code"/>
    <w:basedOn w:val="a0"/>
    <w:uiPriority w:val="99"/>
    <w:semiHidden/>
    <w:unhideWhenUsed/>
    <w:rsid w:val="00F616A7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F616A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2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71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7594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511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637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116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63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607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7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398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88907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4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9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997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360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103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12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784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24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34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284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30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4952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9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519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52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700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1049</Words>
  <Characters>5985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Рабочий админ</dc:creator>
  <cp:keywords/>
  <dc:description/>
  <cp:lastModifiedBy>Рабочий админ</cp:lastModifiedBy>
  <cp:revision>8</cp:revision>
  <dcterms:created xsi:type="dcterms:W3CDTF">2026-10-21T10:24:00Z</dcterms:created>
  <dcterms:modified xsi:type="dcterms:W3CDTF">2026-10-21T11:16:00Z</dcterms:modified>
</cp:coreProperties>
</file>