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DDC3" w14:textId="77777777" w:rsidR="00417ADC" w:rsidRDefault="00417ADC"/>
    <w:p w14:paraId="115D85EF" w14:textId="1E70005D" w:rsidR="00417ADC" w:rsidRPr="00417ADC" w:rsidRDefault="00417ADC">
      <w:pPr>
        <w:rPr>
          <w:b/>
          <w:bCs/>
        </w:rPr>
      </w:pPr>
      <w:r>
        <w:t xml:space="preserve">     </w:t>
      </w:r>
      <w:r>
        <w:rPr>
          <w:b/>
          <w:bCs/>
        </w:rPr>
        <w:t xml:space="preserve">Earthquake prediction model using python </w:t>
      </w:r>
    </w:p>
    <w:p w14:paraId="10A9C881" w14:textId="77777777" w:rsidR="00417ADC" w:rsidRDefault="00417ADC"/>
    <w:p w14:paraId="1B2A9767" w14:textId="77777777" w:rsidR="00417ADC" w:rsidRDefault="00417ADC"/>
    <w:p w14:paraId="6B480BD8" w14:textId="6C0A1798" w:rsidR="00A53D66" w:rsidRPr="00F6061D" w:rsidRDefault="00F6061D">
      <w:pPr>
        <w:rPr>
          <w:b/>
          <w:bCs/>
          <w:u w:val="single"/>
        </w:rPr>
      </w:pPr>
      <w:r>
        <w:rPr>
          <w:b/>
          <w:bCs/>
          <w:u w:val="single"/>
        </w:rPr>
        <w:t>Problem &amp; solution statement:</w:t>
      </w:r>
    </w:p>
    <w:p w14:paraId="45FB4804" w14:textId="77777777" w:rsidR="00A53D66" w:rsidRDefault="00A53D66"/>
    <w:p w14:paraId="5406A688" w14:textId="77777777" w:rsidR="00A53D66" w:rsidRDefault="00A53D66">
      <w:r>
        <w:t>Problem Statement:</w:t>
      </w:r>
    </w:p>
    <w:p w14:paraId="1E2F8A85" w14:textId="77777777" w:rsidR="00A53D66" w:rsidRDefault="00A53D66">
      <w:r>
        <w:t>The current prediction model in use is experiencing performance issues, as its accuracy does not meet the desired standards. This suboptimal model may lead to incorrect predictions, adversely affecting business operations and decision-making.</w:t>
      </w:r>
    </w:p>
    <w:p w14:paraId="20E1E55D" w14:textId="77777777" w:rsidR="00A53D66" w:rsidRDefault="00A53D66"/>
    <w:p w14:paraId="1528DA7C" w14:textId="77777777" w:rsidR="00A53D66" w:rsidRDefault="00A53D66">
      <w:r>
        <w:t>**Solution:**</w:t>
      </w:r>
    </w:p>
    <w:p w14:paraId="5B527547" w14:textId="77777777" w:rsidR="00A53D66" w:rsidRDefault="00A53D66">
      <w:r>
        <w:t xml:space="preserve">To enhance the prediction model’s performance, we propose the utilization of advanced techniques, specifically </w:t>
      </w:r>
      <w:proofErr w:type="spellStart"/>
      <w:r>
        <w:t>hyperparameter</w:t>
      </w:r>
      <w:proofErr w:type="spellEnd"/>
      <w:r>
        <w:t xml:space="preserve"> tuning and feature engineering.</w:t>
      </w:r>
    </w:p>
    <w:p w14:paraId="056A0169" w14:textId="77777777" w:rsidR="00A53D66" w:rsidRDefault="00A53D66"/>
    <w:p w14:paraId="4EC4B9BD" w14:textId="77777777" w:rsidR="00A53D66" w:rsidRDefault="00A53D66">
      <w:r>
        <w:t>**</w:t>
      </w:r>
      <w:proofErr w:type="spellStart"/>
      <w:r>
        <w:t>Hyperparameter</w:t>
      </w:r>
      <w:proofErr w:type="spellEnd"/>
      <w:r>
        <w:t xml:space="preserve"> Tuning:**</w:t>
      </w:r>
    </w:p>
    <w:p w14:paraId="6C166205" w14:textId="77777777" w:rsidR="00A53D66" w:rsidRDefault="00A53D66">
      <w:proofErr w:type="spellStart"/>
      <w:r>
        <w:t>Hyperparameter</w:t>
      </w:r>
      <w:proofErr w:type="spellEnd"/>
      <w:r>
        <w:t xml:space="preserve"> tuning is crucial for optimizing machine learning models. We will undertake the following steps:</w:t>
      </w:r>
    </w:p>
    <w:p w14:paraId="31BB5C45" w14:textId="77777777" w:rsidR="00A53D66" w:rsidRDefault="00A53D66"/>
    <w:p w14:paraId="7BCF7FAE" w14:textId="77777777" w:rsidR="00A53D66" w:rsidRDefault="00A53D66" w:rsidP="00A53D66">
      <w:pPr>
        <w:pStyle w:val="ListParagraph"/>
        <w:numPr>
          <w:ilvl w:val="0"/>
          <w:numId w:val="1"/>
        </w:numPr>
      </w:pPr>
      <w:r>
        <w:t xml:space="preserve">**Identification of Relevant </w:t>
      </w:r>
      <w:proofErr w:type="spellStart"/>
      <w:r>
        <w:t>Hyperparameters</w:t>
      </w:r>
      <w:proofErr w:type="spellEnd"/>
      <w:r>
        <w:t xml:space="preserve">:** First, we will identify the </w:t>
      </w:r>
      <w:proofErr w:type="spellStart"/>
      <w:r>
        <w:t>hyperparameters</w:t>
      </w:r>
      <w:proofErr w:type="spellEnd"/>
      <w:r>
        <w:t xml:space="preserve"> that significantly affect the model’s performance. This includes parameters like learning rate, batch size, regularization strength, and the number of layers or nodes in neural networks.</w:t>
      </w:r>
    </w:p>
    <w:p w14:paraId="62623463" w14:textId="77777777" w:rsidR="00A53D66" w:rsidRDefault="00A53D66"/>
    <w:p w14:paraId="6C80B5AB" w14:textId="77777777" w:rsidR="00A53D66" w:rsidRDefault="00A53D66" w:rsidP="00A53D66">
      <w:pPr>
        <w:pStyle w:val="ListParagraph"/>
        <w:numPr>
          <w:ilvl w:val="0"/>
          <w:numId w:val="1"/>
        </w:numPr>
      </w:pPr>
      <w:r>
        <w:t>**</w:t>
      </w:r>
      <w:proofErr w:type="spellStart"/>
      <w:r>
        <w:t>Hyperparameter</w:t>
      </w:r>
      <w:proofErr w:type="spellEnd"/>
      <w:r>
        <w:t xml:space="preserve"> Search:** We will perform an exhaustive search or use optimization algorithms such as grid search, random search, or Bayesian optimization to find the optimal combination of </w:t>
      </w:r>
      <w:proofErr w:type="spellStart"/>
      <w:r>
        <w:t>hyperparameters</w:t>
      </w:r>
      <w:proofErr w:type="spellEnd"/>
      <w:r>
        <w:t>.</w:t>
      </w:r>
    </w:p>
    <w:p w14:paraId="20C65D0E" w14:textId="77777777" w:rsidR="00A53D66" w:rsidRDefault="00A53D66" w:rsidP="00A53D66">
      <w:pPr>
        <w:pStyle w:val="ListParagraph"/>
      </w:pPr>
    </w:p>
    <w:p w14:paraId="74ECA631" w14:textId="77777777" w:rsidR="00A53D66" w:rsidRDefault="00A53D66"/>
    <w:p w14:paraId="35B0AA46" w14:textId="77777777" w:rsidR="00A53D66" w:rsidRDefault="00A53D66" w:rsidP="00A53D66">
      <w:pPr>
        <w:pStyle w:val="ListParagraph"/>
        <w:numPr>
          <w:ilvl w:val="0"/>
          <w:numId w:val="1"/>
        </w:numPr>
      </w:pPr>
      <w:r>
        <w:t xml:space="preserve">**Cross-Validation:** Cross-validation will be employed to assess model performance across various </w:t>
      </w:r>
      <w:proofErr w:type="spellStart"/>
      <w:r>
        <w:t>hyperparameter</w:t>
      </w:r>
      <w:proofErr w:type="spellEnd"/>
      <w:r>
        <w:t xml:space="preserve"> configurations. This will help in preventing overfitting and ensuring the model’s robustness.</w:t>
      </w:r>
    </w:p>
    <w:p w14:paraId="55811EAA" w14:textId="77777777" w:rsidR="00A53D66" w:rsidRDefault="00A53D66"/>
    <w:p w14:paraId="5582346D" w14:textId="77777777" w:rsidR="00A53D66" w:rsidRDefault="00A53D66">
      <w:r>
        <w:t>**Feature Engineering:**</w:t>
      </w:r>
    </w:p>
    <w:p w14:paraId="7F221D2C" w14:textId="77777777" w:rsidR="00A53D66" w:rsidRDefault="00A53D66">
      <w:r>
        <w:t>Feature engineering is essential to create more informative input features. The following steps will be taken:</w:t>
      </w:r>
    </w:p>
    <w:p w14:paraId="5AC6308C" w14:textId="77777777" w:rsidR="00A53D66" w:rsidRDefault="00A53D66"/>
    <w:p w14:paraId="0041459A" w14:textId="77777777" w:rsidR="00A53D66" w:rsidRDefault="00A53D66">
      <w:r>
        <w:t>1. **Data Analysis:** A thorough analysis of the dataset will be conducted to identify potential areas for feature improvement. This analysis will include:</w:t>
      </w:r>
    </w:p>
    <w:p w14:paraId="6317D725" w14:textId="77777777" w:rsidR="00A53D66" w:rsidRDefault="00A53D66">
      <w:r>
        <w:t xml:space="preserve">   - Detection and handling of missing values.</w:t>
      </w:r>
    </w:p>
    <w:p w14:paraId="24A59B1C" w14:textId="77777777" w:rsidR="00A53D66" w:rsidRDefault="00A53D66">
      <w:r>
        <w:t xml:space="preserve">   - Removal of irrelevant or redundant features.</w:t>
      </w:r>
    </w:p>
    <w:p w14:paraId="003C3BEB" w14:textId="77777777" w:rsidR="00A53D66" w:rsidRDefault="00A53D66">
      <w:r>
        <w:t xml:space="preserve">   - Creation of new features that capture essential patterns or domain-specific knowledge.</w:t>
      </w:r>
    </w:p>
    <w:p w14:paraId="21D3696F" w14:textId="77777777" w:rsidR="00A53D66" w:rsidRDefault="00A53D66"/>
    <w:p w14:paraId="4680909B" w14:textId="77777777" w:rsidR="00A53D66" w:rsidRDefault="00A53D66">
      <w:r>
        <w:t>2. **Transformation Techniques:** Various techniques, such as one-hot encoding, feature scaling, and dimensionality reduction (e.g., PCA), will be applied where appropriate to enhance the features’ quality.</w:t>
      </w:r>
    </w:p>
    <w:p w14:paraId="4D3864E5" w14:textId="77777777" w:rsidR="00A53D66" w:rsidRDefault="00A53D66"/>
    <w:p w14:paraId="07839630" w14:textId="77777777" w:rsidR="00A53D66" w:rsidRDefault="00A53D66">
      <w:r>
        <w:t xml:space="preserve">By implementing </w:t>
      </w:r>
      <w:proofErr w:type="spellStart"/>
      <w:r>
        <w:t>hyperparameter</w:t>
      </w:r>
      <w:proofErr w:type="spellEnd"/>
      <w:r>
        <w:t xml:space="preserve"> tuning and feature engineering, we aim to boost the prediction model’s accuracy, thereby improving its effectiveness in its intended application. This improvement can lead to more accurate predictions, better-informed decision-making, and the potential for increased operational efficiency or financial gains.</w:t>
      </w:r>
    </w:p>
    <w:p w14:paraId="5E255F9D" w14:textId="77777777" w:rsidR="00A53D66" w:rsidRDefault="00A53D66"/>
    <w:p w14:paraId="5AD2025E" w14:textId="77777777" w:rsidR="00A53D66" w:rsidRDefault="00A53D66">
      <w:r>
        <w:t>**Expected Outcomes:**</w:t>
      </w:r>
    </w:p>
    <w:p w14:paraId="45B1C569" w14:textId="77777777" w:rsidR="00A53D66" w:rsidRDefault="00A53D66">
      <w:r>
        <w:t>Upon successful implementation of these advanced techniques, we anticipate the following outcomes:</w:t>
      </w:r>
    </w:p>
    <w:p w14:paraId="4FEF3140" w14:textId="77777777" w:rsidR="00A53D66" w:rsidRDefault="00A53D66"/>
    <w:p w14:paraId="26413181" w14:textId="77777777" w:rsidR="00A53D66" w:rsidRDefault="00A53D66" w:rsidP="00A53D66">
      <w:pPr>
        <w:pStyle w:val="ListParagraph"/>
        <w:numPr>
          <w:ilvl w:val="0"/>
          <w:numId w:val="2"/>
        </w:numPr>
      </w:pPr>
      <w:r>
        <w:t>Improved Prediction Accuracy: The model will provide more accurate predictions, reducing errors and misclassifications.</w:t>
      </w:r>
    </w:p>
    <w:p w14:paraId="2E14DFC1" w14:textId="77777777" w:rsidR="00A53D66" w:rsidRDefault="00A53D66"/>
    <w:p w14:paraId="71D8CA4C" w14:textId="77777777" w:rsidR="00A53D66" w:rsidRDefault="00A53D66" w:rsidP="00A53D66">
      <w:pPr>
        <w:pStyle w:val="ListParagraph"/>
        <w:numPr>
          <w:ilvl w:val="0"/>
          <w:numId w:val="2"/>
        </w:numPr>
      </w:pPr>
      <w:r>
        <w:t>Better Decision-Making: Enhanced predictions will lead to more informed business decisions, resulting in improved outcomes.</w:t>
      </w:r>
    </w:p>
    <w:p w14:paraId="24D5C7FD" w14:textId="77777777" w:rsidR="00A53D66" w:rsidRDefault="00A53D66" w:rsidP="00A53D66">
      <w:pPr>
        <w:pStyle w:val="ListParagraph"/>
      </w:pPr>
    </w:p>
    <w:p w14:paraId="3865EA7C" w14:textId="77777777" w:rsidR="00A53D66" w:rsidRDefault="00A53D66"/>
    <w:p w14:paraId="38E16C04" w14:textId="77777777" w:rsidR="00A53D66" w:rsidRDefault="00A53D66" w:rsidP="00A53D66">
      <w:pPr>
        <w:pStyle w:val="ListParagraph"/>
        <w:numPr>
          <w:ilvl w:val="0"/>
          <w:numId w:val="2"/>
        </w:numPr>
      </w:pPr>
      <w:r>
        <w:t>Increased Operational Efficiency: A more accurate model can lead to streamlined operations and resource allocation.</w:t>
      </w:r>
    </w:p>
    <w:p w14:paraId="3AF9AE8B" w14:textId="77777777" w:rsidR="00A53D66" w:rsidRDefault="00A53D66"/>
    <w:p w14:paraId="17A9E337" w14:textId="77777777" w:rsidR="00A53D66" w:rsidRDefault="00A53D66" w:rsidP="00A53D66">
      <w:pPr>
        <w:pStyle w:val="ListParagraph"/>
        <w:numPr>
          <w:ilvl w:val="0"/>
          <w:numId w:val="2"/>
        </w:numPr>
      </w:pPr>
      <w:r>
        <w:t>Potential Cost Savings: Reduced errors and improved efficiency can result in cost savings for the organization.</w:t>
      </w:r>
    </w:p>
    <w:p w14:paraId="6B7E6ADA" w14:textId="77777777" w:rsidR="00A53D66" w:rsidRDefault="00A53D66" w:rsidP="00A53D66">
      <w:pPr>
        <w:pStyle w:val="ListParagraph"/>
      </w:pPr>
    </w:p>
    <w:p w14:paraId="6BD61E09" w14:textId="77777777" w:rsidR="00A53D66" w:rsidRDefault="00A53D66"/>
    <w:p w14:paraId="104B2E3E" w14:textId="77777777" w:rsidR="00A53D66" w:rsidRDefault="00A53D66">
      <w:r>
        <w:t xml:space="preserve">In conclusion, the application of </w:t>
      </w:r>
      <w:proofErr w:type="spellStart"/>
      <w:r>
        <w:t>hyperparameter</w:t>
      </w:r>
      <w:proofErr w:type="spellEnd"/>
      <w:r>
        <w:t xml:space="preserve"> tuning and feature engineering represents a proactive approach to addressing the performance issues of the prediction model, with the potential to yield significant benefits for the organization.</w:t>
      </w:r>
    </w:p>
    <w:sectPr w:rsidR="00A53D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307"/>
    <w:multiLevelType w:val="hybridMultilevel"/>
    <w:tmpl w:val="14765E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E7B11"/>
    <w:multiLevelType w:val="hybridMultilevel"/>
    <w:tmpl w:val="17A443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597293">
    <w:abstractNumId w:val="0"/>
  </w:num>
  <w:num w:numId="2" w16cid:durableId="40719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66"/>
    <w:rsid w:val="00417ADC"/>
    <w:rsid w:val="00A53D66"/>
    <w:rsid w:val="00F60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7932C0"/>
  <w15:chartTrackingRefBased/>
  <w15:docId w15:val="{4ED94969-C389-A74F-B35C-4BC5831B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dc:creator>
  <cp:keywords/>
  <dc:description/>
  <cp:lastModifiedBy>sasi kumar</cp:lastModifiedBy>
  <cp:revision>2</cp:revision>
  <dcterms:created xsi:type="dcterms:W3CDTF">2023-10-10T04:39:00Z</dcterms:created>
  <dcterms:modified xsi:type="dcterms:W3CDTF">2023-10-10T04:39:00Z</dcterms:modified>
</cp:coreProperties>
</file>