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12EC9" w14:textId="4FAB5BD0" w:rsidR="00901262" w:rsidRPr="00901262" w:rsidRDefault="00901262" w:rsidP="00901262">
      <w:pPr>
        <w:pStyle w:val="NormalWeb"/>
        <w:shd w:val="clear" w:color="auto" w:fill="FFFFFF"/>
        <w:spacing w:before="0" w:beforeAutospacing="0" w:after="0" w:afterAutospacing="0"/>
        <w:textAlignment w:val="baseline"/>
        <w:rPr>
          <w:rFonts w:ascii="Calibri" w:hAnsi="Calibri" w:cs="Calibri"/>
          <w:b/>
          <w:bCs/>
          <w:color w:val="444444"/>
          <w:sz w:val="22"/>
          <w:szCs w:val="22"/>
          <w:bdr w:val="none" w:sz="0" w:space="0" w:color="auto" w:frame="1"/>
        </w:rPr>
      </w:pPr>
      <w:proofErr w:type="gramStart"/>
      <w:r w:rsidRPr="00901262">
        <w:rPr>
          <w:rFonts w:ascii="Calibri" w:hAnsi="Calibri" w:cs="Calibri"/>
          <w:b/>
          <w:bCs/>
          <w:color w:val="444444"/>
          <w:sz w:val="22"/>
          <w:szCs w:val="22"/>
          <w:bdr w:val="none" w:sz="0" w:space="0" w:color="auto" w:frame="1"/>
        </w:rPr>
        <w:t>Description :</w:t>
      </w:r>
      <w:proofErr w:type="gramEnd"/>
    </w:p>
    <w:p w14:paraId="3F7874AD" w14:textId="77777777" w:rsidR="00901262" w:rsidRDefault="00901262" w:rsidP="00901262">
      <w:pPr>
        <w:pStyle w:val="NormalWeb"/>
        <w:shd w:val="clear" w:color="auto" w:fill="FFFFFF"/>
        <w:spacing w:before="0" w:beforeAutospacing="0" w:after="0" w:afterAutospacing="0"/>
        <w:textAlignment w:val="baseline"/>
        <w:rPr>
          <w:rFonts w:ascii="Calibri" w:hAnsi="Calibri" w:cs="Calibri"/>
          <w:color w:val="444444"/>
          <w:sz w:val="22"/>
          <w:szCs w:val="22"/>
          <w:bdr w:val="none" w:sz="0" w:space="0" w:color="auto" w:frame="1"/>
        </w:rPr>
      </w:pPr>
    </w:p>
    <w:p w14:paraId="79819DAE" w14:textId="78BC77A3" w:rsidR="00901262" w:rsidRDefault="00901262" w:rsidP="00901262">
      <w:pPr>
        <w:pStyle w:val="NormalWeb"/>
        <w:shd w:val="clear" w:color="auto" w:fill="FFFFFF"/>
        <w:spacing w:before="0" w:beforeAutospacing="0" w:after="0" w:afterAutospacing="0"/>
        <w:textAlignment w:val="baseline"/>
        <w:rPr>
          <w:rFonts w:ascii="Arial" w:hAnsi="Arial" w:cs="Arial"/>
          <w:color w:val="444444"/>
          <w:sz w:val="20"/>
          <w:szCs w:val="20"/>
        </w:rPr>
      </w:pPr>
      <w:r>
        <w:rPr>
          <w:rFonts w:ascii="Calibri" w:hAnsi="Calibri" w:cs="Calibri"/>
          <w:color w:val="444444"/>
          <w:sz w:val="22"/>
          <w:szCs w:val="22"/>
          <w:bdr w:val="none" w:sz="0" w:space="0" w:color="auto" w:frame="1"/>
        </w:rPr>
        <w:t xml:space="preserve">The </w:t>
      </w:r>
      <w:proofErr w:type="spellStart"/>
      <w:r>
        <w:rPr>
          <w:rFonts w:ascii="Calibri" w:hAnsi="Calibri" w:cs="Calibri"/>
          <w:color w:val="444444"/>
          <w:sz w:val="22"/>
          <w:szCs w:val="22"/>
          <w:bdr w:val="none" w:sz="0" w:space="0" w:color="auto" w:frame="1"/>
        </w:rPr>
        <w:t>Aquamet</w:t>
      </w:r>
      <w:proofErr w:type="spellEnd"/>
      <w:r>
        <w:rPr>
          <w:rFonts w:ascii="Calibri" w:hAnsi="Calibri" w:cs="Calibri"/>
          <w:color w:val="444444"/>
          <w:sz w:val="22"/>
          <w:szCs w:val="22"/>
          <w:bdr w:val="none" w:sz="0" w:space="0" w:color="auto" w:frame="1"/>
        </w:rPr>
        <w:t xml:space="preserve"> 15mm Water Meter-Multi Jet is a water meter measuring up to 6,000 </w:t>
      </w:r>
      <w:proofErr w:type="spellStart"/>
      <w:r>
        <w:rPr>
          <w:rFonts w:ascii="Calibri" w:hAnsi="Calibri" w:cs="Calibri"/>
          <w:color w:val="444444"/>
          <w:sz w:val="22"/>
          <w:szCs w:val="22"/>
          <w:bdr w:val="none" w:sz="0" w:space="0" w:color="auto" w:frame="1"/>
        </w:rPr>
        <w:t>liter</w:t>
      </w:r>
      <w:proofErr w:type="spellEnd"/>
      <w:r>
        <w:rPr>
          <w:rFonts w:ascii="Calibri" w:hAnsi="Calibri" w:cs="Calibri"/>
          <w:color w:val="444444"/>
          <w:sz w:val="22"/>
          <w:szCs w:val="22"/>
          <w:bdr w:val="none" w:sz="0" w:space="0" w:color="auto" w:frame="1"/>
        </w:rPr>
        <w:t xml:space="preserve"> per hour. It features a </w:t>
      </w:r>
      <w:r>
        <w:rPr>
          <w:rFonts w:ascii="Calibri" w:hAnsi="Calibri" w:cs="Calibri"/>
          <w:color w:val="444444"/>
          <w:sz w:val="22"/>
          <w:szCs w:val="22"/>
          <w:bdr w:val="none" w:sz="0" w:space="0" w:color="auto" w:frame="1"/>
        </w:rPr>
        <w:t>stainless-steel</w:t>
      </w:r>
      <w:r>
        <w:rPr>
          <w:rFonts w:ascii="Calibri" w:hAnsi="Calibri" w:cs="Calibri"/>
          <w:color w:val="444444"/>
          <w:sz w:val="22"/>
          <w:szCs w:val="22"/>
          <w:bdr w:val="none" w:sz="0" w:space="0" w:color="auto" w:frame="1"/>
        </w:rPr>
        <w:t xml:space="preserve"> housing with an electronic pulse motor and a precision magnetic drive that delivers constant flow rate. The device is ideal for commercial, industrial, and residential applications that require precise measurement of water flow, including water supply meters and industrial flow meters.</w:t>
      </w:r>
    </w:p>
    <w:p w14:paraId="7C8B2554" w14:textId="77777777" w:rsidR="00901262" w:rsidRDefault="00901262" w:rsidP="00901262">
      <w:pPr>
        <w:pStyle w:val="NormalWeb"/>
        <w:shd w:val="clear" w:color="auto" w:fill="FFFFFF"/>
        <w:spacing w:before="0" w:beforeAutospacing="0" w:after="0" w:afterAutospacing="0"/>
        <w:textAlignment w:val="baseline"/>
        <w:rPr>
          <w:rFonts w:ascii="Arial" w:hAnsi="Arial" w:cs="Arial"/>
          <w:color w:val="444444"/>
          <w:sz w:val="20"/>
          <w:szCs w:val="20"/>
        </w:rPr>
      </w:pPr>
      <w:r>
        <w:rPr>
          <w:rFonts w:ascii="Calibri" w:hAnsi="Calibri" w:cs="Calibri"/>
          <w:color w:val="444444"/>
          <w:sz w:val="22"/>
          <w:szCs w:val="22"/>
          <w:bdr w:val="none" w:sz="0" w:space="0" w:color="auto" w:frame="1"/>
        </w:rPr>
        <w:t>The meter displays water flow and temperature, the amount of water used, and other data that is useful when managing the amount of water being used. The Multi Jet is a dynamic meter that monitors the flow of water based on the pressure difference between its two outlets. This multi-jet technology provides reliable and efficient readings, even when there's a change in pressure or temperature.</w:t>
      </w:r>
    </w:p>
    <w:p w14:paraId="0123F0F2" w14:textId="77777777" w:rsidR="00901262" w:rsidRDefault="00901262" w:rsidP="00901262">
      <w:pPr>
        <w:pStyle w:val="NormalWeb"/>
        <w:shd w:val="clear" w:color="auto" w:fill="FFFFFF"/>
        <w:spacing w:before="0" w:beforeAutospacing="0" w:after="0" w:afterAutospacing="0"/>
        <w:textAlignment w:val="baseline"/>
        <w:rPr>
          <w:rFonts w:ascii="Arial" w:hAnsi="Arial" w:cs="Arial"/>
          <w:color w:val="444444"/>
          <w:sz w:val="20"/>
          <w:szCs w:val="20"/>
        </w:rPr>
      </w:pPr>
      <w:r>
        <w:rPr>
          <w:rFonts w:ascii="Calibri" w:hAnsi="Calibri" w:cs="Calibri"/>
          <w:color w:val="444444"/>
          <w:sz w:val="22"/>
          <w:szCs w:val="22"/>
          <w:bdr w:val="none" w:sz="0" w:space="0" w:color="auto" w:frame="1"/>
        </w:rPr>
        <w:t>This product is very durable and comes with an LED light which makes it easier to see where you are going while working on a water line. The LED light blinks when water is flowing through the meter and works very well in dark areas. It also comes with a nice carrying case which holds everything nicely.</w:t>
      </w:r>
    </w:p>
    <w:p w14:paraId="5ADF16E7" w14:textId="77777777" w:rsidR="00901262" w:rsidRDefault="00901262" w:rsidP="00901262">
      <w:pPr>
        <w:pStyle w:val="NormalWeb"/>
        <w:shd w:val="clear" w:color="auto" w:fill="FFFFFF"/>
        <w:spacing w:before="0" w:beforeAutospacing="0" w:after="0" w:afterAutospacing="0"/>
        <w:textAlignment w:val="baseline"/>
        <w:rPr>
          <w:rFonts w:ascii="Arial" w:hAnsi="Arial" w:cs="Arial"/>
          <w:color w:val="444444"/>
          <w:sz w:val="20"/>
          <w:szCs w:val="20"/>
        </w:rPr>
      </w:pPr>
      <w:r>
        <w:rPr>
          <w:rFonts w:ascii="Calibri" w:hAnsi="Calibri" w:cs="Calibri"/>
          <w:color w:val="444444"/>
          <w:sz w:val="22"/>
          <w:szCs w:val="22"/>
          <w:bdr w:val="none" w:sz="0" w:space="0" w:color="auto" w:frame="1"/>
        </w:rPr>
        <w:t>It can read consumption at up to ten different points within the same line, which allows it to precisely measure consumption in apartments or houses with multiple users.</w:t>
      </w:r>
    </w:p>
    <w:p w14:paraId="3B7E9574" w14:textId="77777777" w:rsidR="00901262" w:rsidRDefault="00901262" w:rsidP="00901262">
      <w:pPr>
        <w:pStyle w:val="mart"/>
        <w:shd w:val="clear" w:color="auto" w:fill="FFFFFF"/>
        <w:spacing w:before="150" w:beforeAutospacing="0" w:after="0" w:afterAutospacing="0"/>
        <w:textAlignment w:val="baseline"/>
        <w:rPr>
          <w:rFonts w:ascii="Arial" w:hAnsi="Arial" w:cs="Arial"/>
          <w:color w:val="444444"/>
          <w:sz w:val="20"/>
          <w:szCs w:val="20"/>
        </w:rPr>
      </w:pPr>
      <w:r>
        <w:rPr>
          <w:rFonts w:ascii="Arial" w:hAnsi="Arial" w:cs="Arial"/>
          <w:color w:val="444444"/>
          <w:sz w:val="20"/>
          <w:szCs w:val="20"/>
        </w:rPr>
        <w:t xml:space="preserve">Buy </w:t>
      </w:r>
      <w:proofErr w:type="spellStart"/>
      <w:r>
        <w:rPr>
          <w:rFonts w:ascii="Arial" w:hAnsi="Arial" w:cs="Arial"/>
          <w:color w:val="444444"/>
          <w:sz w:val="20"/>
          <w:szCs w:val="20"/>
        </w:rPr>
        <w:t>Aquamet</w:t>
      </w:r>
      <w:proofErr w:type="spellEnd"/>
      <w:r>
        <w:rPr>
          <w:rFonts w:ascii="Arial" w:hAnsi="Arial" w:cs="Arial"/>
          <w:color w:val="444444"/>
          <w:sz w:val="20"/>
          <w:szCs w:val="20"/>
        </w:rPr>
        <w:t xml:space="preserve"> 15mm Water Meter-Multi Jet online in India at wholesale rates. If you have been looking for </w:t>
      </w:r>
      <w:proofErr w:type="spellStart"/>
      <w:r>
        <w:rPr>
          <w:rFonts w:ascii="Arial" w:hAnsi="Arial" w:cs="Arial"/>
          <w:color w:val="444444"/>
          <w:sz w:val="20"/>
          <w:szCs w:val="20"/>
        </w:rPr>
        <w:t>Aquamet</w:t>
      </w:r>
      <w:proofErr w:type="spellEnd"/>
      <w:r>
        <w:rPr>
          <w:rFonts w:ascii="Arial" w:hAnsi="Arial" w:cs="Arial"/>
          <w:color w:val="444444"/>
          <w:sz w:val="20"/>
          <w:szCs w:val="20"/>
        </w:rPr>
        <w:t xml:space="preserve"> 15mm Water Meter-Multi Jet dealers, your search ends here as you can get the best </w:t>
      </w:r>
      <w:proofErr w:type="spellStart"/>
      <w:r>
        <w:rPr>
          <w:rFonts w:ascii="Arial" w:hAnsi="Arial" w:cs="Arial"/>
          <w:color w:val="444444"/>
          <w:sz w:val="20"/>
          <w:szCs w:val="20"/>
        </w:rPr>
        <w:t>Aquamet</w:t>
      </w:r>
      <w:proofErr w:type="spellEnd"/>
      <w:r>
        <w:rPr>
          <w:rFonts w:ascii="Arial" w:hAnsi="Arial" w:cs="Arial"/>
          <w:color w:val="444444"/>
          <w:sz w:val="20"/>
          <w:szCs w:val="20"/>
        </w:rPr>
        <w:t xml:space="preserve"> 15mm Water Meter-Multi Jet distributors in top cities such as Delhi NCR, Mumbai, Chennai, Bengaluru, Kolkata, Chennai, Pune, Jaipur, </w:t>
      </w:r>
      <w:proofErr w:type="gramStart"/>
      <w:r>
        <w:rPr>
          <w:rFonts w:ascii="Arial" w:hAnsi="Arial" w:cs="Arial"/>
          <w:color w:val="444444"/>
          <w:sz w:val="20"/>
          <w:szCs w:val="20"/>
        </w:rPr>
        <w:t>Hyderabad</w:t>
      </w:r>
      <w:proofErr w:type="gramEnd"/>
      <w:r>
        <w:rPr>
          <w:rFonts w:ascii="Arial" w:hAnsi="Arial" w:cs="Arial"/>
          <w:color w:val="444444"/>
          <w:sz w:val="20"/>
          <w:szCs w:val="20"/>
        </w:rPr>
        <w:t xml:space="preserve"> and Ahmedabad. You can purchase </w:t>
      </w:r>
      <w:proofErr w:type="spellStart"/>
      <w:r>
        <w:rPr>
          <w:rFonts w:ascii="Arial" w:hAnsi="Arial" w:cs="Arial"/>
          <w:color w:val="444444"/>
          <w:sz w:val="20"/>
          <w:szCs w:val="20"/>
        </w:rPr>
        <w:t>Aquamet</w:t>
      </w:r>
      <w:proofErr w:type="spellEnd"/>
      <w:r>
        <w:rPr>
          <w:rFonts w:ascii="Arial" w:hAnsi="Arial" w:cs="Arial"/>
          <w:color w:val="444444"/>
          <w:sz w:val="20"/>
          <w:szCs w:val="20"/>
        </w:rPr>
        <w:t xml:space="preserve"> 15mm Water Meter-Multi Jet of the finest quality and rest assured to get the best in terms of both durability and performance. If you are bothered about the </w:t>
      </w:r>
      <w:proofErr w:type="spellStart"/>
      <w:r>
        <w:rPr>
          <w:rFonts w:ascii="Arial" w:hAnsi="Arial" w:cs="Arial"/>
          <w:color w:val="444444"/>
          <w:sz w:val="20"/>
          <w:szCs w:val="20"/>
        </w:rPr>
        <w:t>Aquamet</w:t>
      </w:r>
      <w:proofErr w:type="spellEnd"/>
      <w:r>
        <w:rPr>
          <w:rFonts w:ascii="Arial" w:hAnsi="Arial" w:cs="Arial"/>
          <w:color w:val="444444"/>
          <w:sz w:val="20"/>
          <w:szCs w:val="20"/>
        </w:rPr>
        <w:t xml:space="preserve"> 15mm Water Meter-Multi Jet prices, you can be totally sure to get the best rates as </w:t>
      </w:r>
      <w:proofErr w:type="spellStart"/>
      <w:r>
        <w:rPr>
          <w:rFonts w:ascii="Arial" w:hAnsi="Arial" w:cs="Arial"/>
          <w:color w:val="444444"/>
          <w:sz w:val="20"/>
          <w:szCs w:val="20"/>
        </w:rPr>
        <w:t>Industrybuying</w:t>
      </w:r>
      <w:proofErr w:type="spellEnd"/>
      <w:r>
        <w:rPr>
          <w:rFonts w:ascii="Arial" w:hAnsi="Arial" w:cs="Arial"/>
          <w:color w:val="444444"/>
          <w:sz w:val="20"/>
          <w:szCs w:val="20"/>
        </w:rPr>
        <w:t xml:space="preserve"> brings you genuine </w:t>
      </w:r>
      <w:proofErr w:type="spellStart"/>
      <w:r>
        <w:rPr>
          <w:rFonts w:ascii="Arial" w:hAnsi="Arial" w:cs="Arial"/>
          <w:color w:val="444444"/>
          <w:sz w:val="20"/>
          <w:szCs w:val="20"/>
        </w:rPr>
        <w:t>Aquamet</w:t>
      </w:r>
      <w:proofErr w:type="spellEnd"/>
      <w:r>
        <w:rPr>
          <w:rFonts w:ascii="Arial" w:hAnsi="Arial" w:cs="Arial"/>
          <w:color w:val="444444"/>
          <w:sz w:val="20"/>
          <w:szCs w:val="20"/>
        </w:rPr>
        <w:t xml:space="preserve"> 15mm Water Meter-Multi Jet rates and quality assured products only from the best of brands with exclusive brand discounts you won’t find anywhere else. Procure </w:t>
      </w:r>
      <w:proofErr w:type="spellStart"/>
      <w:r>
        <w:rPr>
          <w:rFonts w:ascii="Arial" w:hAnsi="Arial" w:cs="Arial"/>
          <w:color w:val="444444"/>
          <w:sz w:val="20"/>
          <w:szCs w:val="20"/>
        </w:rPr>
        <w:t>Aquamet</w:t>
      </w:r>
      <w:proofErr w:type="spellEnd"/>
      <w:r>
        <w:rPr>
          <w:rFonts w:ascii="Arial" w:hAnsi="Arial" w:cs="Arial"/>
          <w:color w:val="444444"/>
          <w:sz w:val="20"/>
          <w:szCs w:val="20"/>
        </w:rPr>
        <w:t xml:space="preserve"> 15mm Water Meter-Multi Jet today and avail the best offers on your purchase.</w:t>
      </w:r>
    </w:p>
    <w:p w14:paraId="3DAF6E84" w14:textId="77777777" w:rsidR="00901262" w:rsidRDefault="00901262" w:rsidP="00901262">
      <w:pPr>
        <w:pStyle w:val="mart"/>
        <w:shd w:val="clear" w:color="auto" w:fill="FFFFFF"/>
        <w:spacing w:before="150" w:beforeAutospacing="0" w:after="0" w:afterAutospacing="0"/>
        <w:textAlignment w:val="baseline"/>
        <w:rPr>
          <w:rFonts w:ascii="Arial" w:hAnsi="Arial" w:cs="Arial"/>
          <w:color w:val="444444"/>
          <w:sz w:val="20"/>
          <w:szCs w:val="20"/>
        </w:rPr>
      </w:pPr>
    </w:p>
    <w:p w14:paraId="485B903E" w14:textId="77777777" w:rsidR="00901262" w:rsidRDefault="00901262" w:rsidP="00901262">
      <w:pPr>
        <w:pStyle w:val="mart"/>
        <w:shd w:val="clear" w:color="auto" w:fill="FFFFFF"/>
        <w:spacing w:before="150" w:beforeAutospacing="0" w:after="0" w:afterAutospacing="0"/>
        <w:textAlignment w:val="baseline"/>
        <w:rPr>
          <w:rFonts w:ascii="Arial" w:hAnsi="Arial" w:cs="Arial"/>
          <w:color w:val="444444"/>
          <w:sz w:val="20"/>
          <w:szCs w:val="20"/>
        </w:rPr>
      </w:pPr>
    </w:p>
    <w:p w14:paraId="0BC32235" w14:textId="77777777" w:rsidR="00901262" w:rsidRDefault="00901262">
      <w:r w:rsidRPr="00901262">
        <w:t>SKU: HYD.WAT.97644173</w:t>
      </w:r>
    </w:p>
    <w:p w14:paraId="2CBA78D2" w14:textId="77777777" w:rsidR="00901262" w:rsidRDefault="00901262">
      <w:r w:rsidRPr="00901262">
        <w:t>Size: 15mm</w:t>
      </w:r>
    </w:p>
    <w:p w14:paraId="5F6BE4C1" w14:textId="77777777" w:rsidR="00901262" w:rsidRDefault="00901262">
      <w:r w:rsidRPr="00901262">
        <w:t>Material: Brass</w:t>
      </w:r>
    </w:p>
    <w:p w14:paraId="5D01C7AA" w14:textId="77777777" w:rsidR="00901262" w:rsidRDefault="00901262">
      <w:r w:rsidRPr="00901262">
        <w:t>Application: Domestic</w:t>
      </w:r>
    </w:p>
    <w:p w14:paraId="77A3C5E6" w14:textId="1721146B" w:rsidR="00901262" w:rsidRDefault="00901262">
      <w:r w:rsidRPr="00901262">
        <w:t>Type of Product: Water Meter</w:t>
      </w:r>
      <w:r>
        <w:t xml:space="preserve"> </w:t>
      </w:r>
    </w:p>
    <w:p w14:paraId="575E4B93" w14:textId="6B190657" w:rsidR="00901262" w:rsidRDefault="00901262">
      <w:r w:rsidRPr="00901262">
        <w:t xml:space="preserve">Test Pressure: 2 </w:t>
      </w:r>
      <w:proofErr w:type="spellStart"/>
      <w:r w:rsidRPr="00901262">
        <w:t>Mpa</w:t>
      </w:r>
      <w:proofErr w:type="spellEnd"/>
    </w:p>
    <w:p w14:paraId="63E64447" w14:textId="60EBF68C" w:rsidR="00CA3B31" w:rsidRDefault="00901262">
      <w:r w:rsidRPr="00901262">
        <w:t>Country of Origin: India</w:t>
      </w:r>
    </w:p>
    <w:p w14:paraId="7329954C" w14:textId="3099D42B" w:rsidR="00901262" w:rsidRDefault="00901262">
      <w:r>
        <w:rPr>
          <w:noProof/>
        </w:rPr>
        <w:lastRenderedPageBreak/>
        <w:drawing>
          <wp:inline distT="0" distB="0" distL="0" distR="0" wp14:anchorId="6ADEAFDB" wp14:editId="75EDB190">
            <wp:extent cx="5622408" cy="3435985"/>
            <wp:effectExtent l="0" t="0" r="0" b="0"/>
            <wp:docPr id="1825900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22925" cy="3436301"/>
                    </a:xfrm>
                    <a:prstGeom prst="rect">
                      <a:avLst/>
                    </a:prstGeom>
                    <a:noFill/>
                    <a:ln>
                      <a:noFill/>
                    </a:ln>
                  </pic:spPr>
                </pic:pic>
              </a:graphicData>
            </a:graphic>
          </wp:inline>
        </w:drawing>
      </w:r>
    </w:p>
    <w:p w14:paraId="2D21E03D" w14:textId="77777777" w:rsidR="00901262" w:rsidRDefault="00901262"/>
    <w:p w14:paraId="43240B89" w14:textId="77777777" w:rsidR="00901262" w:rsidRPr="00901262" w:rsidRDefault="00901262" w:rsidP="00901262">
      <w:pPr>
        <w:numPr>
          <w:ilvl w:val="0"/>
          <w:numId w:val="1"/>
        </w:numPr>
        <w:shd w:val="clear" w:color="auto" w:fill="FFFFFF"/>
        <w:spacing w:after="0" w:line="240" w:lineRule="auto"/>
        <w:ind w:left="1020"/>
        <w:textAlignment w:val="baseline"/>
        <w:rPr>
          <w:rFonts w:ascii="Merriweather" w:eastAsia="Times New Roman" w:hAnsi="Merriweather" w:cs="Times New Roman"/>
          <w:color w:val="333333"/>
          <w:kern w:val="0"/>
          <w:sz w:val="21"/>
          <w:szCs w:val="21"/>
          <w:lang w:eastAsia="en-IN"/>
          <w14:ligatures w14:val="none"/>
        </w:rPr>
      </w:pPr>
      <w:r w:rsidRPr="00901262">
        <w:rPr>
          <w:rFonts w:ascii="Merriweather" w:eastAsia="Times New Roman" w:hAnsi="Merriweather" w:cs="Times New Roman"/>
          <w:color w:val="333333"/>
          <w:kern w:val="0"/>
          <w:sz w:val="21"/>
          <w:szCs w:val="21"/>
          <w:lang w:eastAsia="en-IN"/>
          <w14:ligatures w14:val="none"/>
        </w:rPr>
        <w:t>Class-B in horizontal position, offering and outstanding performance with exceptional high accuracy.</w:t>
      </w:r>
    </w:p>
    <w:p w14:paraId="58DB6BFF" w14:textId="77777777" w:rsidR="00901262" w:rsidRPr="00901262" w:rsidRDefault="00901262" w:rsidP="00901262">
      <w:pPr>
        <w:numPr>
          <w:ilvl w:val="0"/>
          <w:numId w:val="1"/>
        </w:numPr>
        <w:shd w:val="clear" w:color="auto" w:fill="FFFFFF"/>
        <w:spacing w:after="0" w:line="240" w:lineRule="auto"/>
        <w:ind w:left="1020"/>
        <w:textAlignment w:val="baseline"/>
        <w:rPr>
          <w:rFonts w:ascii="Merriweather" w:eastAsia="Times New Roman" w:hAnsi="Merriweather" w:cs="Times New Roman"/>
          <w:color w:val="333333"/>
          <w:kern w:val="0"/>
          <w:sz w:val="21"/>
          <w:szCs w:val="21"/>
          <w:lang w:eastAsia="en-IN"/>
          <w14:ligatures w14:val="none"/>
        </w:rPr>
      </w:pPr>
      <w:r w:rsidRPr="00901262">
        <w:rPr>
          <w:rFonts w:ascii="Merriweather" w:eastAsia="Times New Roman" w:hAnsi="Merriweather" w:cs="Times New Roman"/>
          <w:color w:val="333333"/>
          <w:kern w:val="0"/>
          <w:sz w:val="21"/>
          <w:szCs w:val="21"/>
          <w:lang w:eastAsia="en-IN"/>
          <w14:ligatures w14:val="none"/>
        </w:rPr>
        <w:t>The magnetic counter is completely separated from water and always stays clean, even under adverse condition.</w:t>
      </w:r>
    </w:p>
    <w:p w14:paraId="74CAFEAF" w14:textId="77777777" w:rsidR="00901262" w:rsidRPr="00901262" w:rsidRDefault="00901262" w:rsidP="00901262">
      <w:pPr>
        <w:numPr>
          <w:ilvl w:val="0"/>
          <w:numId w:val="1"/>
        </w:numPr>
        <w:shd w:val="clear" w:color="auto" w:fill="FFFFFF"/>
        <w:spacing w:after="0" w:line="240" w:lineRule="auto"/>
        <w:ind w:left="1020"/>
        <w:textAlignment w:val="baseline"/>
        <w:rPr>
          <w:rFonts w:ascii="Merriweather" w:eastAsia="Times New Roman" w:hAnsi="Merriweather" w:cs="Times New Roman"/>
          <w:color w:val="333333"/>
          <w:kern w:val="0"/>
          <w:sz w:val="21"/>
          <w:szCs w:val="21"/>
          <w:lang w:eastAsia="en-IN"/>
          <w14:ligatures w14:val="none"/>
        </w:rPr>
      </w:pPr>
      <w:proofErr w:type="spellStart"/>
      <w:r w:rsidRPr="00901262">
        <w:rPr>
          <w:rFonts w:ascii="Merriweather" w:eastAsia="Times New Roman" w:hAnsi="Merriweather" w:cs="Times New Roman"/>
          <w:color w:val="333333"/>
          <w:kern w:val="0"/>
          <w:sz w:val="21"/>
          <w:szCs w:val="21"/>
          <w:lang w:eastAsia="en-IN"/>
          <w14:ligatures w14:val="none"/>
        </w:rPr>
        <w:t>Vaccum</w:t>
      </w:r>
      <w:proofErr w:type="spellEnd"/>
      <w:r w:rsidRPr="00901262">
        <w:rPr>
          <w:rFonts w:ascii="Merriweather" w:eastAsia="Times New Roman" w:hAnsi="Merriweather" w:cs="Times New Roman"/>
          <w:color w:val="333333"/>
          <w:kern w:val="0"/>
          <w:sz w:val="21"/>
          <w:szCs w:val="21"/>
          <w:lang w:eastAsia="en-IN"/>
          <w14:ligatures w14:val="none"/>
        </w:rPr>
        <w:t xml:space="preserve"> sealed register for clear reading.</w:t>
      </w:r>
    </w:p>
    <w:p w14:paraId="2A9972BE" w14:textId="77777777" w:rsidR="00901262" w:rsidRPr="00901262" w:rsidRDefault="00901262" w:rsidP="00901262">
      <w:pPr>
        <w:numPr>
          <w:ilvl w:val="0"/>
          <w:numId w:val="1"/>
        </w:numPr>
        <w:shd w:val="clear" w:color="auto" w:fill="FFFFFF"/>
        <w:spacing w:after="0" w:line="240" w:lineRule="auto"/>
        <w:ind w:left="1020"/>
        <w:textAlignment w:val="baseline"/>
        <w:rPr>
          <w:rFonts w:ascii="Merriweather" w:eastAsia="Times New Roman" w:hAnsi="Merriweather" w:cs="Times New Roman"/>
          <w:color w:val="333333"/>
          <w:kern w:val="0"/>
          <w:sz w:val="21"/>
          <w:szCs w:val="21"/>
          <w:lang w:eastAsia="en-IN"/>
          <w14:ligatures w14:val="none"/>
        </w:rPr>
      </w:pPr>
      <w:r w:rsidRPr="00901262">
        <w:rPr>
          <w:rFonts w:ascii="Merriweather" w:eastAsia="Times New Roman" w:hAnsi="Merriweather" w:cs="Times New Roman"/>
          <w:color w:val="333333"/>
          <w:kern w:val="0"/>
          <w:sz w:val="21"/>
          <w:szCs w:val="21"/>
          <w:lang w:eastAsia="en-IN"/>
          <w14:ligatures w14:val="none"/>
        </w:rPr>
        <w:t xml:space="preserve">The impeller is the only part which </w:t>
      </w:r>
      <w:proofErr w:type="gramStart"/>
      <w:r w:rsidRPr="00901262">
        <w:rPr>
          <w:rFonts w:ascii="Merriweather" w:eastAsia="Times New Roman" w:hAnsi="Merriweather" w:cs="Times New Roman"/>
          <w:color w:val="333333"/>
          <w:kern w:val="0"/>
          <w:sz w:val="21"/>
          <w:szCs w:val="21"/>
          <w:lang w:eastAsia="en-IN"/>
          <w14:ligatures w14:val="none"/>
        </w:rPr>
        <w:t>comes in contact with</w:t>
      </w:r>
      <w:proofErr w:type="gramEnd"/>
      <w:r w:rsidRPr="00901262">
        <w:rPr>
          <w:rFonts w:ascii="Merriweather" w:eastAsia="Times New Roman" w:hAnsi="Merriweather" w:cs="Times New Roman"/>
          <w:color w:val="333333"/>
          <w:kern w:val="0"/>
          <w:sz w:val="21"/>
          <w:szCs w:val="21"/>
          <w:lang w:eastAsia="en-IN"/>
          <w14:ligatures w14:val="none"/>
        </w:rPr>
        <w:t xml:space="preserve"> water.</w:t>
      </w:r>
    </w:p>
    <w:p w14:paraId="5BD39D8B" w14:textId="77777777" w:rsidR="00901262" w:rsidRPr="00901262" w:rsidRDefault="00901262" w:rsidP="00901262">
      <w:pPr>
        <w:numPr>
          <w:ilvl w:val="0"/>
          <w:numId w:val="1"/>
        </w:numPr>
        <w:shd w:val="clear" w:color="auto" w:fill="FFFFFF"/>
        <w:spacing w:after="0" w:line="240" w:lineRule="auto"/>
        <w:ind w:left="1020"/>
        <w:textAlignment w:val="baseline"/>
        <w:rPr>
          <w:rFonts w:ascii="Merriweather" w:eastAsia="Times New Roman" w:hAnsi="Merriweather" w:cs="Times New Roman"/>
          <w:color w:val="333333"/>
          <w:kern w:val="0"/>
          <w:sz w:val="21"/>
          <w:szCs w:val="21"/>
          <w:lang w:eastAsia="en-IN"/>
          <w14:ligatures w14:val="none"/>
        </w:rPr>
      </w:pPr>
      <w:r w:rsidRPr="00901262">
        <w:rPr>
          <w:rFonts w:ascii="Merriweather" w:eastAsia="Times New Roman" w:hAnsi="Merriweather" w:cs="Times New Roman"/>
          <w:color w:val="333333"/>
          <w:kern w:val="0"/>
          <w:sz w:val="21"/>
          <w:szCs w:val="21"/>
          <w:lang w:eastAsia="en-IN"/>
          <w14:ligatures w14:val="none"/>
        </w:rPr>
        <w:t xml:space="preserve">Size </w:t>
      </w:r>
      <w:proofErr w:type="gramStart"/>
      <w:r w:rsidRPr="00901262">
        <w:rPr>
          <w:rFonts w:ascii="Merriweather" w:eastAsia="Times New Roman" w:hAnsi="Merriweather" w:cs="Times New Roman"/>
          <w:color w:val="333333"/>
          <w:kern w:val="0"/>
          <w:sz w:val="21"/>
          <w:szCs w:val="21"/>
          <w:lang w:eastAsia="en-IN"/>
          <w14:ligatures w14:val="none"/>
        </w:rPr>
        <w:t>range</w:t>
      </w:r>
      <w:proofErr w:type="gramEnd"/>
      <w:r w:rsidRPr="00901262">
        <w:rPr>
          <w:rFonts w:ascii="Merriweather" w:eastAsia="Times New Roman" w:hAnsi="Merriweather" w:cs="Times New Roman"/>
          <w:color w:val="333333"/>
          <w:kern w:val="0"/>
          <w:sz w:val="21"/>
          <w:szCs w:val="21"/>
          <w:lang w:eastAsia="en-IN"/>
          <w14:ligatures w14:val="none"/>
        </w:rPr>
        <w:t xml:space="preserve"> from 15mm to 50mm.</w:t>
      </w:r>
    </w:p>
    <w:p w14:paraId="47DC55FE" w14:textId="77777777" w:rsidR="00901262" w:rsidRDefault="00901262"/>
    <w:p w14:paraId="5BCE2C65" w14:textId="4104ADB3" w:rsidR="00901262" w:rsidRDefault="00901262">
      <w:r w:rsidRPr="00901262">
        <w:lastRenderedPageBreak/>
        <w:drawing>
          <wp:inline distT="0" distB="0" distL="0" distR="0" wp14:anchorId="6B88947A" wp14:editId="63E47B6D">
            <wp:extent cx="6123035" cy="9391650"/>
            <wp:effectExtent l="0" t="0" r="0" b="0"/>
            <wp:docPr id="274342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342161" name=""/>
                    <pic:cNvPicPr/>
                  </pic:nvPicPr>
                  <pic:blipFill>
                    <a:blip r:embed="rId6"/>
                    <a:stretch>
                      <a:fillRect/>
                    </a:stretch>
                  </pic:blipFill>
                  <pic:spPr>
                    <a:xfrm>
                      <a:off x="0" y="0"/>
                      <a:ext cx="6127594" cy="9398643"/>
                    </a:xfrm>
                    <a:prstGeom prst="rect">
                      <a:avLst/>
                    </a:prstGeom>
                  </pic:spPr>
                </pic:pic>
              </a:graphicData>
            </a:graphic>
          </wp:inline>
        </w:drawing>
      </w:r>
    </w:p>
    <w:sectPr w:rsidR="009012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rriweather">
    <w:charset w:val="00"/>
    <w:family w:val="auto"/>
    <w:pitch w:val="variable"/>
    <w:sig w:usb0="20000207" w:usb1="00000002"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136C2"/>
    <w:multiLevelType w:val="multilevel"/>
    <w:tmpl w:val="F7260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1404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262"/>
    <w:rsid w:val="002D5874"/>
    <w:rsid w:val="00901262"/>
    <w:rsid w:val="00CA3B31"/>
    <w:rsid w:val="00F431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3DB52E"/>
  <w15:chartTrackingRefBased/>
  <w15:docId w15:val="{07D6B6D3-897E-4BAF-8E80-347B82F55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12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12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12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12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12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12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12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12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12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2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12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12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12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12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12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12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12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1262"/>
    <w:rPr>
      <w:rFonts w:eastAsiaTheme="majorEastAsia" w:cstheme="majorBidi"/>
      <w:color w:val="272727" w:themeColor="text1" w:themeTint="D8"/>
    </w:rPr>
  </w:style>
  <w:style w:type="paragraph" w:styleId="Title">
    <w:name w:val="Title"/>
    <w:basedOn w:val="Normal"/>
    <w:next w:val="Normal"/>
    <w:link w:val="TitleChar"/>
    <w:uiPriority w:val="10"/>
    <w:qFormat/>
    <w:rsid w:val="009012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12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12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12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1262"/>
    <w:pPr>
      <w:spacing w:before="160"/>
      <w:jc w:val="center"/>
    </w:pPr>
    <w:rPr>
      <w:i/>
      <w:iCs/>
      <w:color w:val="404040" w:themeColor="text1" w:themeTint="BF"/>
    </w:rPr>
  </w:style>
  <w:style w:type="character" w:customStyle="1" w:styleId="QuoteChar">
    <w:name w:val="Quote Char"/>
    <w:basedOn w:val="DefaultParagraphFont"/>
    <w:link w:val="Quote"/>
    <w:uiPriority w:val="29"/>
    <w:rsid w:val="00901262"/>
    <w:rPr>
      <w:i/>
      <w:iCs/>
      <w:color w:val="404040" w:themeColor="text1" w:themeTint="BF"/>
    </w:rPr>
  </w:style>
  <w:style w:type="paragraph" w:styleId="ListParagraph">
    <w:name w:val="List Paragraph"/>
    <w:basedOn w:val="Normal"/>
    <w:uiPriority w:val="34"/>
    <w:qFormat/>
    <w:rsid w:val="00901262"/>
    <w:pPr>
      <w:ind w:left="720"/>
      <w:contextualSpacing/>
    </w:pPr>
  </w:style>
  <w:style w:type="character" w:styleId="IntenseEmphasis">
    <w:name w:val="Intense Emphasis"/>
    <w:basedOn w:val="DefaultParagraphFont"/>
    <w:uiPriority w:val="21"/>
    <w:qFormat/>
    <w:rsid w:val="00901262"/>
    <w:rPr>
      <w:i/>
      <w:iCs/>
      <w:color w:val="0F4761" w:themeColor="accent1" w:themeShade="BF"/>
    </w:rPr>
  </w:style>
  <w:style w:type="paragraph" w:styleId="IntenseQuote">
    <w:name w:val="Intense Quote"/>
    <w:basedOn w:val="Normal"/>
    <w:next w:val="Normal"/>
    <w:link w:val="IntenseQuoteChar"/>
    <w:uiPriority w:val="30"/>
    <w:qFormat/>
    <w:rsid w:val="009012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1262"/>
    <w:rPr>
      <w:i/>
      <w:iCs/>
      <w:color w:val="0F4761" w:themeColor="accent1" w:themeShade="BF"/>
    </w:rPr>
  </w:style>
  <w:style w:type="character" w:styleId="IntenseReference">
    <w:name w:val="Intense Reference"/>
    <w:basedOn w:val="DefaultParagraphFont"/>
    <w:uiPriority w:val="32"/>
    <w:qFormat/>
    <w:rsid w:val="00901262"/>
    <w:rPr>
      <w:b/>
      <w:bCs/>
      <w:smallCaps/>
      <w:color w:val="0F4761" w:themeColor="accent1" w:themeShade="BF"/>
      <w:spacing w:val="5"/>
    </w:rPr>
  </w:style>
  <w:style w:type="paragraph" w:styleId="NormalWeb">
    <w:name w:val="Normal (Web)"/>
    <w:basedOn w:val="Normal"/>
    <w:uiPriority w:val="99"/>
    <w:semiHidden/>
    <w:unhideWhenUsed/>
    <w:rsid w:val="0090126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mart">
    <w:name w:val="mart"/>
    <w:basedOn w:val="Normal"/>
    <w:rsid w:val="0090126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355669">
      <w:bodyDiv w:val="1"/>
      <w:marLeft w:val="0"/>
      <w:marRight w:val="0"/>
      <w:marTop w:val="0"/>
      <w:marBottom w:val="0"/>
      <w:divBdr>
        <w:top w:val="none" w:sz="0" w:space="0" w:color="auto"/>
        <w:left w:val="none" w:sz="0" w:space="0" w:color="auto"/>
        <w:bottom w:val="none" w:sz="0" w:space="0" w:color="auto"/>
        <w:right w:val="none" w:sz="0" w:space="0" w:color="auto"/>
      </w:divBdr>
    </w:div>
    <w:div w:id="696544319">
      <w:bodyDiv w:val="1"/>
      <w:marLeft w:val="0"/>
      <w:marRight w:val="0"/>
      <w:marTop w:val="0"/>
      <w:marBottom w:val="0"/>
      <w:divBdr>
        <w:top w:val="none" w:sz="0" w:space="0" w:color="auto"/>
        <w:left w:val="none" w:sz="0" w:space="0" w:color="auto"/>
        <w:bottom w:val="none" w:sz="0" w:space="0" w:color="auto"/>
        <w:right w:val="none" w:sz="0" w:space="0" w:color="auto"/>
      </w:divBdr>
    </w:div>
    <w:div w:id="1146121707">
      <w:bodyDiv w:val="1"/>
      <w:marLeft w:val="0"/>
      <w:marRight w:val="0"/>
      <w:marTop w:val="0"/>
      <w:marBottom w:val="0"/>
      <w:divBdr>
        <w:top w:val="none" w:sz="0" w:space="0" w:color="auto"/>
        <w:left w:val="none" w:sz="0" w:space="0" w:color="auto"/>
        <w:bottom w:val="none" w:sz="0" w:space="0" w:color="auto"/>
        <w:right w:val="none" w:sz="0" w:space="0" w:color="auto"/>
      </w:divBdr>
      <w:divsChild>
        <w:div w:id="1895121185">
          <w:marLeft w:val="0"/>
          <w:marRight w:val="0"/>
          <w:marTop w:val="0"/>
          <w:marBottom w:val="0"/>
          <w:divBdr>
            <w:top w:val="none" w:sz="0" w:space="0" w:color="auto"/>
            <w:left w:val="none" w:sz="0" w:space="0" w:color="auto"/>
            <w:bottom w:val="none" w:sz="0" w:space="0" w:color="auto"/>
            <w:right w:val="none" w:sz="0" w:space="0" w:color="auto"/>
          </w:divBdr>
          <w:divsChild>
            <w:div w:id="1873035602">
              <w:marLeft w:val="0"/>
              <w:marRight w:val="0"/>
              <w:marTop w:val="0"/>
              <w:marBottom w:val="0"/>
              <w:divBdr>
                <w:top w:val="none" w:sz="0" w:space="0" w:color="auto"/>
                <w:left w:val="none" w:sz="0" w:space="0" w:color="auto"/>
                <w:bottom w:val="single" w:sz="6" w:space="0" w:color="E7E7E7"/>
                <w:right w:val="none" w:sz="0" w:space="0" w:color="auto"/>
              </w:divBdr>
              <w:divsChild>
                <w:div w:id="1351176684">
                  <w:marLeft w:val="0"/>
                  <w:marRight w:val="0"/>
                  <w:marTop w:val="0"/>
                  <w:marBottom w:val="0"/>
                  <w:divBdr>
                    <w:top w:val="none" w:sz="0" w:space="0" w:color="auto"/>
                    <w:left w:val="none" w:sz="0" w:space="0" w:color="auto"/>
                    <w:bottom w:val="none" w:sz="0" w:space="0" w:color="auto"/>
                    <w:right w:val="none" w:sz="0" w:space="0" w:color="auto"/>
                  </w:divBdr>
                </w:div>
                <w:div w:id="166647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85755">
          <w:marLeft w:val="0"/>
          <w:marRight w:val="0"/>
          <w:marTop w:val="0"/>
          <w:marBottom w:val="0"/>
          <w:divBdr>
            <w:top w:val="none" w:sz="0" w:space="0" w:color="auto"/>
            <w:left w:val="none" w:sz="0" w:space="0" w:color="auto"/>
            <w:bottom w:val="none" w:sz="0" w:space="0" w:color="auto"/>
            <w:right w:val="none" w:sz="0" w:space="0" w:color="auto"/>
          </w:divBdr>
          <w:divsChild>
            <w:div w:id="1488933939">
              <w:marLeft w:val="0"/>
              <w:marRight w:val="0"/>
              <w:marTop w:val="0"/>
              <w:marBottom w:val="0"/>
              <w:divBdr>
                <w:top w:val="none" w:sz="0" w:space="0" w:color="auto"/>
                <w:left w:val="none" w:sz="0" w:space="0" w:color="auto"/>
                <w:bottom w:val="single" w:sz="6" w:space="0" w:color="E7E7E7"/>
                <w:right w:val="none" w:sz="0" w:space="0" w:color="auto"/>
              </w:divBdr>
              <w:divsChild>
                <w:div w:id="722562648">
                  <w:marLeft w:val="0"/>
                  <w:marRight w:val="0"/>
                  <w:marTop w:val="0"/>
                  <w:marBottom w:val="0"/>
                  <w:divBdr>
                    <w:top w:val="none" w:sz="0" w:space="0" w:color="auto"/>
                    <w:left w:val="none" w:sz="0" w:space="0" w:color="auto"/>
                    <w:bottom w:val="none" w:sz="0" w:space="0" w:color="auto"/>
                    <w:right w:val="none" w:sz="0" w:space="0" w:color="auto"/>
                  </w:divBdr>
                </w:div>
                <w:div w:id="100797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030287">
          <w:marLeft w:val="0"/>
          <w:marRight w:val="0"/>
          <w:marTop w:val="0"/>
          <w:marBottom w:val="0"/>
          <w:divBdr>
            <w:top w:val="none" w:sz="0" w:space="0" w:color="auto"/>
            <w:left w:val="none" w:sz="0" w:space="0" w:color="auto"/>
            <w:bottom w:val="none" w:sz="0" w:space="0" w:color="auto"/>
            <w:right w:val="none" w:sz="0" w:space="0" w:color="auto"/>
          </w:divBdr>
          <w:divsChild>
            <w:div w:id="1120536516">
              <w:marLeft w:val="0"/>
              <w:marRight w:val="0"/>
              <w:marTop w:val="0"/>
              <w:marBottom w:val="0"/>
              <w:divBdr>
                <w:top w:val="none" w:sz="0" w:space="0" w:color="auto"/>
                <w:left w:val="none" w:sz="0" w:space="0" w:color="auto"/>
                <w:bottom w:val="single" w:sz="6" w:space="0" w:color="E7E7E7"/>
                <w:right w:val="none" w:sz="0" w:space="0" w:color="auto"/>
              </w:divBdr>
              <w:divsChild>
                <w:div w:id="2103601485">
                  <w:marLeft w:val="0"/>
                  <w:marRight w:val="0"/>
                  <w:marTop w:val="0"/>
                  <w:marBottom w:val="0"/>
                  <w:divBdr>
                    <w:top w:val="none" w:sz="0" w:space="0" w:color="auto"/>
                    <w:left w:val="none" w:sz="0" w:space="0" w:color="auto"/>
                    <w:bottom w:val="none" w:sz="0" w:space="0" w:color="auto"/>
                    <w:right w:val="none" w:sz="0" w:space="0" w:color="auto"/>
                  </w:divBdr>
                </w:div>
                <w:div w:id="124965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059716">
          <w:marLeft w:val="0"/>
          <w:marRight w:val="0"/>
          <w:marTop w:val="0"/>
          <w:marBottom w:val="0"/>
          <w:divBdr>
            <w:top w:val="none" w:sz="0" w:space="0" w:color="auto"/>
            <w:left w:val="none" w:sz="0" w:space="0" w:color="auto"/>
            <w:bottom w:val="none" w:sz="0" w:space="0" w:color="auto"/>
            <w:right w:val="none" w:sz="0" w:space="0" w:color="auto"/>
          </w:divBdr>
          <w:divsChild>
            <w:div w:id="593633296">
              <w:marLeft w:val="0"/>
              <w:marRight w:val="0"/>
              <w:marTop w:val="0"/>
              <w:marBottom w:val="0"/>
              <w:divBdr>
                <w:top w:val="none" w:sz="0" w:space="0" w:color="auto"/>
                <w:left w:val="none" w:sz="0" w:space="0" w:color="auto"/>
                <w:bottom w:val="single" w:sz="6" w:space="0" w:color="E7E7E7"/>
                <w:right w:val="none" w:sz="0" w:space="0" w:color="auto"/>
              </w:divBdr>
              <w:divsChild>
                <w:div w:id="1218977009">
                  <w:marLeft w:val="0"/>
                  <w:marRight w:val="0"/>
                  <w:marTop w:val="0"/>
                  <w:marBottom w:val="0"/>
                  <w:divBdr>
                    <w:top w:val="none" w:sz="0" w:space="0" w:color="auto"/>
                    <w:left w:val="none" w:sz="0" w:space="0" w:color="auto"/>
                    <w:bottom w:val="none" w:sz="0" w:space="0" w:color="auto"/>
                    <w:right w:val="none" w:sz="0" w:space="0" w:color="auto"/>
                  </w:divBdr>
                </w:div>
                <w:div w:id="178253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64957">
          <w:marLeft w:val="0"/>
          <w:marRight w:val="0"/>
          <w:marTop w:val="0"/>
          <w:marBottom w:val="0"/>
          <w:divBdr>
            <w:top w:val="none" w:sz="0" w:space="0" w:color="auto"/>
            <w:left w:val="none" w:sz="0" w:space="0" w:color="auto"/>
            <w:bottom w:val="none" w:sz="0" w:space="0" w:color="auto"/>
            <w:right w:val="none" w:sz="0" w:space="0" w:color="auto"/>
          </w:divBdr>
          <w:divsChild>
            <w:div w:id="2125036480">
              <w:marLeft w:val="0"/>
              <w:marRight w:val="0"/>
              <w:marTop w:val="0"/>
              <w:marBottom w:val="0"/>
              <w:divBdr>
                <w:top w:val="none" w:sz="0" w:space="0" w:color="auto"/>
                <w:left w:val="none" w:sz="0" w:space="0" w:color="auto"/>
                <w:bottom w:val="single" w:sz="6" w:space="0" w:color="E7E7E7"/>
                <w:right w:val="none" w:sz="0" w:space="0" w:color="auto"/>
              </w:divBdr>
              <w:divsChild>
                <w:div w:id="1656713749">
                  <w:marLeft w:val="0"/>
                  <w:marRight w:val="0"/>
                  <w:marTop w:val="0"/>
                  <w:marBottom w:val="0"/>
                  <w:divBdr>
                    <w:top w:val="none" w:sz="0" w:space="0" w:color="auto"/>
                    <w:left w:val="none" w:sz="0" w:space="0" w:color="auto"/>
                    <w:bottom w:val="none" w:sz="0" w:space="0" w:color="auto"/>
                    <w:right w:val="none" w:sz="0" w:space="0" w:color="auto"/>
                  </w:divBdr>
                </w:div>
                <w:div w:id="91921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8044">
          <w:marLeft w:val="0"/>
          <w:marRight w:val="0"/>
          <w:marTop w:val="0"/>
          <w:marBottom w:val="0"/>
          <w:divBdr>
            <w:top w:val="none" w:sz="0" w:space="0" w:color="auto"/>
            <w:left w:val="none" w:sz="0" w:space="0" w:color="auto"/>
            <w:bottom w:val="none" w:sz="0" w:space="0" w:color="auto"/>
            <w:right w:val="none" w:sz="0" w:space="0" w:color="auto"/>
          </w:divBdr>
          <w:divsChild>
            <w:div w:id="1417434225">
              <w:marLeft w:val="0"/>
              <w:marRight w:val="0"/>
              <w:marTop w:val="0"/>
              <w:marBottom w:val="0"/>
              <w:divBdr>
                <w:top w:val="none" w:sz="0" w:space="0" w:color="auto"/>
                <w:left w:val="none" w:sz="0" w:space="0" w:color="auto"/>
                <w:bottom w:val="single" w:sz="6" w:space="0" w:color="E7E7E7"/>
                <w:right w:val="none" w:sz="0" w:space="0" w:color="auto"/>
              </w:divBdr>
              <w:divsChild>
                <w:div w:id="1106804040">
                  <w:marLeft w:val="0"/>
                  <w:marRight w:val="0"/>
                  <w:marTop w:val="0"/>
                  <w:marBottom w:val="0"/>
                  <w:divBdr>
                    <w:top w:val="none" w:sz="0" w:space="0" w:color="auto"/>
                    <w:left w:val="none" w:sz="0" w:space="0" w:color="auto"/>
                    <w:bottom w:val="none" w:sz="0" w:space="0" w:color="auto"/>
                    <w:right w:val="none" w:sz="0" w:space="0" w:color="auto"/>
                  </w:divBdr>
                </w:div>
                <w:div w:id="185153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80500">
          <w:marLeft w:val="0"/>
          <w:marRight w:val="0"/>
          <w:marTop w:val="0"/>
          <w:marBottom w:val="0"/>
          <w:divBdr>
            <w:top w:val="none" w:sz="0" w:space="0" w:color="auto"/>
            <w:left w:val="none" w:sz="0" w:space="0" w:color="auto"/>
            <w:bottom w:val="none" w:sz="0" w:space="0" w:color="auto"/>
            <w:right w:val="none" w:sz="0" w:space="0" w:color="auto"/>
          </w:divBdr>
          <w:divsChild>
            <w:div w:id="683362895">
              <w:marLeft w:val="0"/>
              <w:marRight w:val="0"/>
              <w:marTop w:val="0"/>
              <w:marBottom w:val="0"/>
              <w:divBdr>
                <w:top w:val="none" w:sz="0" w:space="0" w:color="auto"/>
                <w:left w:val="none" w:sz="0" w:space="0" w:color="auto"/>
                <w:bottom w:val="single" w:sz="6" w:space="0" w:color="E7E7E7"/>
                <w:right w:val="none" w:sz="0" w:space="0" w:color="auto"/>
              </w:divBdr>
              <w:divsChild>
                <w:div w:id="2062554918">
                  <w:marLeft w:val="0"/>
                  <w:marRight w:val="0"/>
                  <w:marTop w:val="0"/>
                  <w:marBottom w:val="0"/>
                  <w:divBdr>
                    <w:top w:val="none" w:sz="0" w:space="0" w:color="auto"/>
                    <w:left w:val="none" w:sz="0" w:space="0" w:color="auto"/>
                    <w:bottom w:val="none" w:sz="0" w:space="0" w:color="auto"/>
                    <w:right w:val="none" w:sz="0" w:space="0" w:color="auto"/>
                  </w:divBdr>
                </w:div>
                <w:div w:id="34112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437</Words>
  <Characters>2277</Characters>
  <Application>Microsoft Office Word</Application>
  <DocSecurity>0</DocSecurity>
  <Lines>48</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Ushasree Mogadali</dc:creator>
  <cp:keywords/>
  <dc:description/>
  <cp:lastModifiedBy>Ushasree Mogadali</cp:lastModifiedBy>
  <cp:revision>1</cp:revision>
  <cp:lastPrinted>2024-03-02T07:50:00Z</cp:lastPrinted>
  <dcterms:created xsi:type="dcterms:W3CDTF">2024-03-02T07:33:00Z</dcterms:created>
  <dcterms:modified xsi:type="dcterms:W3CDTF">2024-03-02T07:58:00Z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78a3075d-1d66-4199-8321-e08dd08af549</vt:lpwstr>
  </property>
</Properties>
</file>