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B4390" w:rsidP="0075687F" w14:paraId="33F76E36" w14:textId="77777777">
      <w:pPr>
        <w:spacing w:line="259" w:lineRule="auto"/>
        <w:rPr>
          <w:rFonts w:ascii="Cambria" w:eastAsia="Cambria" w:hAnsi="Cambria" w:cs="Cambria"/>
          <w:b/>
          <w:bCs/>
          <w:color w:val="073763"/>
          <w:sz w:val="24"/>
          <w:szCs w:val="24"/>
          <w:lang w:val="en-IN"/>
        </w:rPr>
      </w:pPr>
    </w:p>
    <w:p w:rsidR="002A572C" w:rsidP="0075687F" w14:paraId="6E89EB72" w14:textId="61C6EAE7">
      <w:pPr>
        <w:spacing w:line="259" w:lineRule="auto"/>
        <w:rPr>
          <w:rFonts w:ascii="Cambria" w:eastAsia="Cambria" w:hAnsi="Cambria" w:cs="Cambria"/>
          <w:b/>
          <w:bCs/>
          <w:color w:val="073763"/>
          <w:sz w:val="24"/>
          <w:szCs w:val="24"/>
          <w:lang w:val="en-IN"/>
        </w:rPr>
      </w:pPr>
      <w:r>
        <w:rPr>
          <w:rFonts w:ascii="Cambria" w:eastAsia="Cambria" w:hAnsi="Cambria" w:cs="Cambria"/>
          <w:b/>
          <w:bCs/>
          <w:color w:val="073763"/>
          <w:sz w:val="24"/>
          <w:szCs w:val="24"/>
          <w:lang w:val="en-IN"/>
        </w:rPr>
        <w:t>PROFESSIONAL SUMMARY</w:t>
      </w:r>
      <w:r w:rsidRPr="00C82537" w:rsidR="0075687F">
        <w:rPr>
          <w:rFonts w:ascii="Cambria" w:eastAsia="Cambria" w:hAnsi="Cambria" w:cs="Cambria"/>
          <w:b/>
          <w:bCs/>
          <w:color w:val="073763"/>
          <w:sz w:val="24"/>
          <w:szCs w:val="24"/>
          <w:lang w:val="en-IN"/>
        </w:rPr>
        <w:t>:</w:t>
      </w:r>
    </w:p>
    <w:p w:rsidR="002A572C" w:rsidRPr="00E07C61" w:rsidP="0075687F" w14:paraId="1F162271" w14:textId="77777777">
      <w:pPr>
        <w:spacing w:line="259" w:lineRule="auto"/>
        <w:rPr>
          <w:rFonts w:ascii="Cambria" w:eastAsia="Cambria" w:hAnsi="Cambria" w:cs="Cambria"/>
          <w:b/>
          <w:bCs/>
          <w:color w:val="073763"/>
          <w:sz w:val="10"/>
          <w:szCs w:val="10"/>
          <w:lang w:val="en-IN"/>
        </w:rPr>
      </w:pPr>
    </w:p>
    <w:p w:rsidR="002A572C" w:rsidP="0075687F" w14:paraId="0452A2B8" w14:textId="3CAD45EC">
      <w:pPr>
        <w:pStyle w:val="ListParagraph"/>
        <w:numPr>
          <w:ilvl w:val="0"/>
          <w:numId w:val="10"/>
        </w:numPr>
        <w:spacing w:line="259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Robust </w:t>
      </w:r>
      <w:r w:rsidRPr="002A572C" w:rsidR="0075687F">
        <w:rPr>
          <w:rFonts w:ascii="Cambria" w:eastAsia="Cambria" w:hAnsi="Cambria" w:cs="Cambria"/>
          <w:color w:val="000000"/>
          <w:sz w:val="22"/>
          <w:szCs w:val="22"/>
        </w:rPr>
        <w:t xml:space="preserve">track record of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more than </w:t>
      </w:r>
      <w:r>
        <w:rPr>
          <w:rFonts w:ascii="Cambria" w:eastAsia="Cambria" w:hAnsi="Cambria" w:cs="Cambria"/>
          <w:color w:val="000000"/>
          <w:sz w:val="22"/>
          <w:szCs w:val="22"/>
        </w:rPr>
        <w:t>5</w:t>
      </w:r>
      <w:r w:rsidR="0076106B">
        <w:rPr>
          <w:rFonts w:ascii="Cambria" w:eastAsia="Cambria" w:hAnsi="Cambria" w:cs="Cambria"/>
          <w:color w:val="000000"/>
          <w:sz w:val="22"/>
          <w:szCs w:val="22"/>
        </w:rPr>
        <w:t>.5</w:t>
      </w:r>
      <w:r w:rsidRPr="002A572C" w:rsidR="0075687F">
        <w:rPr>
          <w:rFonts w:ascii="Cambria" w:eastAsia="Cambria" w:hAnsi="Cambria" w:cs="Cambria"/>
          <w:color w:val="000000"/>
          <w:sz w:val="22"/>
          <w:szCs w:val="22"/>
        </w:rPr>
        <w:t xml:space="preserve"> years in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data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science and </w:t>
      </w:r>
      <w:r w:rsidR="0066584A">
        <w:rPr>
          <w:rFonts w:ascii="Cambria" w:eastAsia="Cambria" w:hAnsi="Cambria" w:cs="Cambria"/>
          <w:color w:val="000000"/>
          <w:sz w:val="22"/>
          <w:szCs w:val="22"/>
        </w:rPr>
        <w:t>analytics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r w:rsidRPr="002A572C" w:rsidR="0075687F">
        <w:rPr>
          <w:rFonts w:ascii="Cambria" w:eastAsia="Cambria" w:hAnsi="Cambria" w:cs="Cambria"/>
          <w:color w:val="000000"/>
          <w:sz w:val="22"/>
          <w:szCs w:val="22"/>
        </w:rPr>
        <w:t xml:space="preserve">field, specializing in data extraction, cleaning, transformation, </w:t>
      </w:r>
      <w:r w:rsidRPr="002A572C" w:rsidR="0076106B">
        <w:rPr>
          <w:rFonts w:ascii="Cambria" w:eastAsia="Cambria" w:hAnsi="Cambria" w:cs="Cambria"/>
          <w:color w:val="000000"/>
          <w:sz w:val="22"/>
          <w:szCs w:val="22"/>
        </w:rPr>
        <w:t>analysi</w:t>
      </w:r>
      <w:r w:rsidR="0076106B">
        <w:rPr>
          <w:rFonts w:ascii="Cambria" w:eastAsia="Cambria" w:hAnsi="Cambria" w:cs="Cambria"/>
          <w:color w:val="000000"/>
          <w:sz w:val="22"/>
          <w:szCs w:val="22"/>
        </w:rPr>
        <w:t>ng</w:t>
      </w:r>
      <w:r w:rsidRPr="002A572C" w:rsidR="0076106B">
        <w:rPr>
          <w:rFonts w:ascii="Cambria" w:eastAsia="Cambria" w:hAnsi="Cambria" w:cs="Cambria"/>
          <w:color w:val="000000"/>
          <w:sz w:val="22"/>
          <w:szCs w:val="22"/>
        </w:rPr>
        <w:t>,</w:t>
      </w:r>
      <w:r w:rsidR="0076106B">
        <w:rPr>
          <w:rFonts w:ascii="Cambria" w:eastAsia="Cambria" w:hAnsi="Cambria" w:cs="Cambria"/>
          <w:color w:val="000000"/>
          <w:sz w:val="22"/>
          <w:szCs w:val="22"/>
        </w:rPr>
        <w:t xml:space="preserve"> and reporting</w:t>
      </w:r>
      <w:r w:rsidRPr="002A572C" w:rsidR="0075687F">
        <w:rPr>
          <w:rFonts w:ascii="Cambria" w:eastAsia="Cambria" w:hAnsi="Cambria" w:cs="Cambria"/>
          <w:color w:val="000000"/>
          <w:sz w:val="22"/>
          <w:szCs w:val="22"/>
        </w:rPr>
        <w:t xml:space="preserve">. </w:t>
      </w:r>
    </w:p>
    <w:p w:rsidR="006804F3" w:rsidP="0075687F" w14:paraId="4B1F8C44" w14:textId="5FDAC451">
      <w:pPr>
        <w:pStyle w:val="ListParagraph"/>
        <w:numPr>
          <w:ilvl w:val="0"/>
          <w:numId w:val="10"/>
        </w:numPr>
        <w:spacing w:line="259" w:lineRule="auto"/>
        <w:rPr>
          <w:rFonts w:ascii="Cambria" w:eastAsia="Cambria" w:hAnsi="Cambria" w:cs="Cambria"/>
          <w:color w:val="000000"/>
          <w:sz w:val="22"/>
          <w:szCs w:val="22"/>
        </w:rPr>
      </w:pPr>
      <w:r w:rsidRPr="006804F3">
        <w:rPr>
          <w:rFonts w:ascii="Cambria" w:eastAsia="Cambria" w:hAnsi="Cambria" w:cs="Cambria"/>
          <w:color w:val="000000"/>
          <w:sz w:val="22"/>
          <w:szCs w:val="22"/>
        </w:rPr>
        <w:t>Proficient in advanced Python programming with expertise in Pandas and NumPy for conducting exploratory data analysis (EDA)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and generating insights from the raw data.</w:t>
      </w:r>
    </w:p>
    <w:p w:rsidR="002A572C" w:rsidP="0075687F" w14:paraId="4AEEF5A2" w14:textId="4A29BE48">
      <w:pPr>
        <w:pStyle w:val="ListParagraph"/>
        <w:numPr>
          <w:ilvl w:val="0"/>
          <w:numId w:val="10"/>
        </w:numPr>
        <w:spacing w:line="259" w:lineRule="auto"/>
        <w:rPr>
          <w:rFonts w:ascii="Cambria" w:eastAsia="Cambria" w:hAnsi="Cambria" w:cs="Cambria"/>
          <w:color w:val="000000"/>
          <w:sz w:val="22"/>
          <w:szCs w:val="22"/>
        </w:rPr>
      </w:pPr>
      <w:r w:rsidRPr="002A572C">
        <w:rPr>
          <w:rFonts w:ascii="Cambria" w:eastAsia="Cambria" w:hAnsi="Cambria" w:cs="Cambria"/>
          <w:color w:val="000000"/>
          <w:sz w:val="22"/>
          <w:szCs w:val="22"/>
        </w:rPr>
        <w:t xml:space="preserve">Skilled in developing interactive dashboards and reports using </w:t>
      </w:r>
      <w:r w:rsidR="003B3886">
        <w:rPr>
          <w:rFonts w:ascii="Cambria" w:eastAsia="Cambria" w:hAnsi="Cambria" w:cs="Cambria"/>
          <w:color w:val="000000"/>
          <w:sz w:val="22"/>
          <w:szCs w:val="22"/>
        </w:rPr>
        <w:t xml:space="preserve">Power-BI, </w:t>
      </w:r>
      <w:r w:rsidRPr="002A572C">
        <w:rPr>
          <w:rFonts w:ascii="Cambria" w:eastAsia="Cambria" w:hAnsi="Cambria" w:cs="Cambria"/>
          <w:color w:val="000000"/>
          <w:sz w:val="22"/>
          <w:szCs w:val="22"/>
        </w:rPr>
        <w:t xml:space="preserve">Google Data Studio and AWS Quick-Sight. </w:t>
      </w:r>
    </w:p>
    <w:p w:rsidR="003B3886" w:rsidRPr="003B3886" w:rsidP="002A572C" w14:paraId="16B1E5AF" w14:textId="02B5AC08">
      <w:pPr>
        <w:pStyle w:val="ListParagraph"/>
        <w:numPr>
          <w:ilvl w:val="0"/>
          <w:numId w:val="10"/>
        </w:numPr>
        <w:spacing w:line="259" w:lineRule="auto"/>
        <w:rPr>
          <w:rFonts w:ascii="Cambria" w:eastAsia="Cambria" w:hAnsi="Cambria" w:cs="Cambria"/>
          <w:color w:val="000000"/>
          <w:sz w:val="22"/>
          <w:szCs w:val="22"/>
        </w:rPr>
      </w:pPr>
      <w:r w:rsidRPr="003B3886">
        <w:rPr>
          <w:rFonts w:ascii="Cambria" w:eastAsia="Cambria" w:hAnsi="Cambria" w:cs="Cambria"/>
          <w:color w:val="000000"/>
          <w:sz w:val="22"/>
          <w:szCs w:val="22"/>
        </w:rPr>
        <w:t>Experienced in analysing extensive datasets using Cloud-based Data Warehouses like Google BigQuery, Amazon Redshift, and Hive, along with databases such as PostgreSQL and MySQL, to extract valuable insights.</w:t>
      </w:r>
    </w:p>
    <w:p w:rsidR="0075687F" w:rsidRPr="002A572C" w:rsidP="002A572C" w14:paraId="2D71206B" w14:textId="234742D6">
      <w:pPr>
        <w:pStyle w:val="ListParagraph"/>
        <w:numPr>
          <w:ilvl w:val="0"/>
          <w:numId w:val="10"/>
        </w:numPr>
        <w:spacing w:line="259" w:lineRule="auto"/>
        <w:rPr>
          <w:rFonts w:ascii="Cambria" w:eastAsia="Cambria" w:hAnsi="Cambria" w:cs="Cambria"/>
          <w:color w:val="000000"/>
          <w:sz w:val="22"/>
          <w:szCs w:val="22"/>
        </w:rPr>
      </w:pPr>
      <w:r w:rsidRPr="002A572C">
        <w:rPr>
          <w:rFonts w:ascii="Cambria" w:eastAsia="Cambria" w:hAnsi="Cambria" w:cs="Cambria"/>
          <w:color w:val="000000"/>
          <w:sz w:val="22"/>
          <w:szCs w:val="22"/>
        </w:rPr>
        <w:t xml:space="preserve">Strong background in Classification and Regression Machine Learning techniques, including </w:t>
      </w:r>
      <w:r w:rsidR="00D11A67">
        <w:rPr>
          <w:rFonts w:ascii="Cambria" w:eastAsia="Cambria" w:hAnsi="Cambria" w:cs="Cambria"/>
          <w:color w:val="000000"/>
          <w:sz w:val="22"/>
          <w:szCs w:val="22"/>
        </w:rPr>
        <w:t xml:space="preserve">EDA, </w:t>
      </w:r>
      <w:r w:rsidRPr="002A572C">
        <w:rPr>
          <w:rFonts w:ascii="Cambria" w:eastAsia="Cambria" w:hAnsi="Cambria" w:cs="Cambria"/>
          <w:color w:val="000000"/>
          <w:sz w:val="22"/>
          <w:szCs w:val="22"/>
        </w:rPr>
        <w:t>feature engineering and hyperparameter tuning, to optimize predictive accuracy.</w:t>
      </w:r>
    </w:p>
    <w:p w:rsidR="004B4390" w14:paraId="15E1E8DF" w14:textId="77777777">
      <w:pPr>
        <w:spacing w:line="276" w:lineRule="auto"/>
        <w:rPr>
          <w:rFonts w:ascii="Cambria" w:eastAsia="Cambria" w:hAnsi="Cambria" w:cs="Cambria"/>
          <w:b/>
          <w:color w:val="073763"/>
          <w:sz w:val="24"/>
          <w:szCs w:val="24"/>
        </w:rPr>
      </w:pPr>
    </w:p>
    <w:p w:rsidR="00CF56C9" w14:paraId="0000000C" w14:textId="364BD2C7">
      <w:pPr>
        <w:spacing w:line="276" w:lineRule="auto"/>
        <w:rPr>
          <w:rFonts w:ascii="Cambria" w:eastAsia="Cambria" w:hAnsi="Cambria" w:cs="Cambria"/>
          <w:b/>
          <w:color w:val="073763"/>
          <w:sz w:val="24"/>
          <w:szCs w:val="24"/>
        </w:rPr>
      </w:pPr>
      <w:r>
        <w:rPr>
          <w:rFonts w:ascii="Cambria" w:eastAsia="Cambria" w:hAnsi="Cambria" w:cs="Cambria"/>
          <w:b/>
          <w:color w:val="073763"/>
          <w:sz w:val="24"/>
          <w:szCs w:val="24"/>
        </w:rPr>
        <w:t>TECHNICAL SKILLS</w:t>
      </w:r>
    </w:p>
    <w:p w:rsidR="00E07C61" w:rsidRPr="00E07C61" w14:paraId="27A8826A" w14:textId="77777777">
      <w:pPr>
        <w:spacing w:line="276" w:lineRule="auto"/>
        <w:rPr>
          <w:rFonts w:ascii="Cambria" w:eastAsia="Cambria" w:hAnsi="Cambria" w:cs="Cambria"/>
          <w:b/>
          <w:color w:val="999999"/>
          <w:sz w:val="10"/>
          <w:szCs w:val="10"/>
        </w:rPr>
      </w:pPr>
    </w:p>
    <w:p w:rsidR="00CF56C9" w:rsidP="00525437" w14:paraId="0000000D" w14:textId="26607B5C">
      <w:pPr>
        <w:spacing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BI Tools:  </w:t>
      </w:r>
      <w:r>
        <w:rPr>
          <w:rFonts w:ascii="Cambria" w:eastAsia="Cambria" w:hAnsi="Cambria" w:cs="Cambria"/>
          <w:color w:val="000000"/>
          <w:sz w:val="22"/>
          <w:szCs w:val="22"/>
        </w:rPr>
        <w:t>Quick-Sight, Data</w:t>
      </w:r>
      <w:r w:rsidR="008B2EB1">
        <w:rPr>
          <w:rFonts w:ascii="Cambria" w:eastAsia="Cambria" w:hAnsi="Cambria" w:cs="Cambria"/>
          <w:color w:val="000000"/>
          <w:sz w:val="22"/>
          <w:szCs w:val="22"/>
        </w:rPr>
        <w:t>-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Studio, </w:t>
      </w:r>
      <w:r w:rsidR="008B2EB1">
        <w:rPr>
          <w:rFonts w:ascii="Cambria" w:eastAsia="Cambria" w:hAnsi="Cambria" w:cs="Cambria"/>
          <w:color w:val="000000"/>
          <w:sz w:val="22"/>
          <w:szCs w:val="22"/>
        </w:rPr>
        <w:t xml:space="preserve">Super-Set, </w:t>
      </w:r>
      <w:r>
        <w:rPr>
          <w:rFonts w:ascii="Cambria" w:eastAsia="Cambria" w:hAnsi="Cambria" w:cs="Cambria"/>
          <w:color w:val="000000"/>
          <w:sz w:val="22"/>
          <w:szCs w:val="22"/>
        </w:rPr>
        <w:t>Tableau</w:t>
      </w:r>
      <w:r w:rsidR="00573F08">
        <w:rPr>
          <w:rFonts w:ascii="Cambria" w:eastAsia="Cambria" w:hAnsi="Cambria" w:cs="Cambria"/>
          <w:color w:val="000000"/>
          <w:sz w:val="22"/>
          <w:szCs w:val="22"/>
        </w:rPr>
        <w:t>, Power BI</w:t>
      </w:r>
    </w:p>
    <w:p w:rsidR="00CF56C9" w:rsidP="00525437" w14:paraId="0000000E" w14:textId="6E87AC60">
      <w:pPr>
        <w:spacing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Cloud DB/Data Warehouse: </w:t>
      </w:r>
      <w:r>
        <w:rPr>
          <w:rFonts w:ascii="Cambria" w:eastAsia="Cambria" w:hAnsi="Cambria" w:cs="Cambria"/>
          <w:color w:val="000000"/>
          <w:sz w:val="22"/>
          <w:szCs w:val="22"/>
        </w:rPr>
        <w:t>Google Big Query, AWS Redshift, Google SQL, Hive</w:t>
      </w:r>
      <w:r w:rsidR="005062FD">
        <w:rPr>
          <w:rFonts w:ascii="Cambria" w:eastAsia="Cambria" w:hAnsi="Cambria" w:cs="Cambria"/>
          <w:color w:val="000000"/>
          <w:sz w:val="22"/>
          <w:szCs w:val="22"/>
        </w:rPr>
        <w:t>, Trino</w:t>
      </w:r>
    </w:p>
    <w:p w:rsidR="00CF56C9" w:rsidP="00525437" w14:paraId="0000000F" w14:textId="2A3BAE79">
      <w:pPr>
        <w:spacing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Cloud Storage: </w:t>
      </w:r>
      <w:r>
        <w:rPr>
          <w:rFonts w:ascii="Cambria" w:eastAsia="Cambria" w:hAnsi="Cambria" w:cs="Cambria"/>
          <w:color w:val="000000"/>
          <w:sz w:val="22"/>
          <w:szCs w:val="22"/>
        </w:rPr>
        <w:t>Google Storage, AWS S3, H</w:t>
      </w:r>
      <w:r>
        <w:rPr>
          <w:rFonts w:ascii="Cambria" w:eastAsia="Cambria" w:hAnsi="Cambria" w:cs="Cambria"/>
          <w:sz w:val="22"/>
          <w:szCs w:val="22"/>
        </w:rPr>
        <w:t>adoop</w:t>
      </w:r>
    </w:p>
    <w:p w:rsidR="00CF56C9" w:rsidP="00525437" w14:paraId="00000010" w14:textId="37E368E3">
      <w:pPr>
        <w:spacing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Cloud </w:t>
      </w:r>
      <w:r>
        <w:rPr>
          <w:rFonts w:ascii="Cambria" w:eastAsia="Cambria" w:hAnsi="Cambria" w:cs="Cambria"/>
          <w:b/>
          <w:sz w:val="22"/>
          <w:szCs w:val="22"/>
        </w:rPr>
        <w:t>Services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: </w:t>
      </w:r>
      <w:r>
        <w:rPr>
          <w:rFonts w:ascii="Cambria" w:eastAsia="Cambria" w:hAnsi="Cambria" w:cs="Cambria"/>
          <w:color w:val="000000"/>
          <w:sz w:val="22"/>
          <w:szCs w:val="22"/>
        </w:rPr>
        <w:t>Google Dialogue</w:t>
      </w:r>
      <w:r w:rsidR="00E84927">
        <w:rPr>
          <w:rFonts w:ascii="Cambria" w:eastAsia="Cambria" w:hAnsi="Cambria" w:cs="Cambria"/>
          <w:color w:val="000000"/>
          <w:sz w:val="22"/>
          <w:szCs w:val="22"/>
        </w:rPr>
        <w:t>-</w:t>
      </w:r>
      <w:r>
        <w:rPr>
          <w:rFonts w:ascii="Cambria" w:eastAsia="Cambria" w:hAnsi="Cambria" w:cs="Cambria"/>
          <w:color w:val="000000"/>
          <w:sz w:val="22"/>
          <w:szCs w:val="22"/>
        </w:rPr>
        <w:t>Flow, AWS Sage</w:t>
      </w:r>
      <w:r w:rsidR="00E84927">
        <w:rPr>
          <w:rFonts w:ascii="Cambria" w:eastAsia="Cambria" w:hAnsi="Cambria" w:cs="Cambria"/>
          <w:color w:val="000000"/>
          <w:sz w:val="22"/>
          <w:szCs w:val="22"/>
        </w:rPr>
        <w:t>-M</w:t>
      </w:r>
      <w:r>
        <w:rPr>
          <w:rFonts w:ascii="Cambria" w:eastAsia="Cambria" w:hAnsi="Cambria" w:cs="Cambria"/>
          <w:color w:val="000000"/>
          <w:sz w:val="22"/>
          <w:szCs w:val="22"/>
        </w:rPr>
        <w:t>aker etc.</w:t>
      </w:r>
    </w:p>
    <w:p w:rsidR="00CF56C9" w:rsidP="00525437" w14:paraId="00000012" w14:textId="00E7C0B3">
      <w:pPr>
        <w:spacing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Python Libraries: </w:t>
      </w:r>
      <w:r>
        <w:rPr>
          <w:rFonts w:ascii="Cambria" w:eastAsia="Cambria" w:hAnsi="Cambria" w:cs="Cambria"/>
          <w:color w:val="000000"/>
          <w:sz w:val="22"/>
          <w:szCs w:val="22"/>
        </w:rPr>
        <w:t>Numpy, Pandas, Sklearn, Stream-lit, Matplotlib, Seaborn, Keras etc.</w:t>
      </w:r>
    </w:p>
    <w:p w:rsidR="00CF56C9" w:rsidP="00525437" w14:paraId="00000013" w14:textId="77777777">
      <w:pPr>
        <w:spacing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Other </w:t>
      </w:r>
      <w:r>
        <w:rPr>
          <w:rFonts w:ascii="Cambria" w:eastAsia="Cambria" w:hAnsi="Cambria" w:cs="Cambria"/>
          <w:b/>
          <w:sz w:val="22"/>
          <w:szCs w:val="22"/>
        </w:rPr>
        <w:t>Technologies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: </w:t>
      </w:r>
      <w:r>
        <w:rPr>
          <w:rFonts w:ascii="Cambria" w:eastAsia="Cambria" w:hAnsi="Cambria" w:cs="Cambria"/>
          <w:color w:val="000000"/>
          <w:sz w:val="22"/>
          <w:szCs w:val="22"/>
        </w:rPr>
        <w:t>Machine Learning, Deep Learning basics etc</w:t>
      </w:r>
    </w:p>
    <w:p w:rsidR="004B4390" w14:paraId="57E10624" w14:textId="77777777">
      <w:pPr>
        <w:spacing w:line="276" w:lineRule="auto"/>
        <w:rPr>
          <w:rFonts w:ascii="Cambria" w:eastAsia="Cambria" w:hAnsi="Cambria" w:cs="Cambria"/>
          <w:b/>
          <w:color w:val="073763"/>
          <w:sz w:val="24"/>
          <w:szCs w:val="24"/>
        </w:rPr>
      </w:pPr>
    </w:p>
    <w:p w:rsidR="00CF56C9" w14:paraId="00000016" w14:textId="16AF7EEB">
      <w:pPr>
        <w:spacing w:line="276" w:lineRule="auto"/>
        <w:rPr>
          <w:rFonts w:ascii="Cambria" w:eastAsia="Cambria" w:hAnsi="Cambria" w:cs="Cambria"/>
          <w:b/>
          <w:color w:val="073763"/>
          <w:sz w:val="24"/>
          <w:szCs w:val="24"/>
        </w:rPr>
      </w:pPr>
      <w:r>
        <w:rPr>
          <w:rFonts w:ascii="Cambria" w:eastAsia="Cambria" w:hAnsi="Cambria" w:cs="Cambria"/>
          <w:b/>
          <w:color w:val="073763"/>
          <w:sz w:val="24"/>
          <w:szCs w:val="24"/>
        </w:rPr>
        <w:t>PROFESSIONAL EXPERIENCE</w:t>
      </w:r>
    </w:p>
    <w:p w:rsidR="004B4390" w:rsidRPr="00EC2961" w14:paraId="50228AC0" w14:textId="77777777">
      <w:pPr>
        <w:spacing w:line="276" w:lineRule="auto"/>
        <w:rPr>
          <w:rFonts w:ascii="Cambria" w:eastAsia="Cambria" w:hAnsi="Cambria" w:cs="Cambria"/>
          <w:b/>
          <w:sz w:val="10"/>
          <w:szCs w:val="10"/>
        </w:rPr>
      </w:pPr>
    </w:p>
    <w:p w:rsidR="00CF56C9" w14:paraId="00000017" w14:textId="11B4620F">
      <w:pPr>
        <w:spacing w:line="276" w:lineRule="auto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Client: 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color w:val="1155CC"/>
          <w:sz w:val="22"/>
          <w:szCs w:val="22"/>
        </w:rPr>
        <w:t>Lowes India</w:t>
      </w:r>
      <w:r w:rsidR="00590F22">
        <w:rPr>
          <w:rFonts w:ascii="Cambria" w:eastAsia="Cambria" w:hAnsi="Cambria" w:cs="Cambria"/>
          <w:b/>
          <w:color w:val="1155CC"/>
          <w:sz w:val="22"/>
          <w:szCs w:val="22"/>
        </w:rPr>
        <w:t xml:space="preserve"> </w:t>
      </w:r>
      <w:r w:rsidR="0050395E">
        <w:rPr>
          <w:rFonts w:ascii="Cambria" w:eastAsia="Cambria" w:hAnsi="Cambria" w:cs="Cambria"/>
          <w:b/>
          <w:color w:val="1155CC"/>
          <w:sz w:val="22"/>
          <w:szCs w:val="22"/>
        </w:rPr>
        <w:t>(Contract)</w:t>
      </w:r>
      <w:r w:rsidR="00881C0A">
        <w:rPr>
          <w:rFonts w:ascii="Cambria" w:eastAsia="Cambria" w:hAnsi="Cambria" w:cs="Cambria"/>
          <w:b/>
          <w:color w:val="1155CC"/>
          <w:sz w:val="22"/>
          <w:szCs w:val="22"/>
        </w:rPr>
        <w:tab/>
      </w:r>
      <w:r w:rsidR="00881C0A">
        <w:rPr>
          <w:rFonts w:ascii="Cambria" w:eastAsia="Cambria" w:hAnsi="Cambria" w:cs="Cambria"/>
          <w:b/>
          <w:color w:val="1155CC"/>
          <w:sz w:val="22"/>
          <w:szCs w:val="22"/>
        </w:rPr>
        <w:tab/>
      </w:r>
      <w:r w:rsidR="00881C0A">
        <w:rPr>
          <w:rFonts w:ascii="Cambria" w:eastAsia="Cambria" w:hAnsi="Cambria" w:cs="Cambria"/>
          <w:b/>
          <w:color w:val="1155CC"/>
          <w:sz w:val="22"/>
          <w:szCs w:val="22"/>
        </w:rPr>
        <w:tab/>
      </w:r>
      <w:r w:rsidR="00881C0A">
        <w:rPr>
          <w:rFonts w:ascii="Cambria" w:eastAsia="Cambria" w:hAnsi="Cambria" w:cs="Cambria"/>
          <w:b/>
          <w:color w:val="1155CC"/>
          <w:sz w:val="22"/>
          <w:szCs w:val="22"/>
        </w:rPr>
        <w:tab/>
      </w:r>
      <w:r w:rsidR="00881C0A">
        <w:rPr>
          <w:rFonts w:ascii="Cambria" w:eastAsia="Cambria" w:hAnsi="Cambria" w:cs="Cambria"/>
          <w:b/>
          <w:color w:val="1155CC"/>
          <w:sz w:val="22"/>
          <w:szCs w:val="22"/>
        </w:rPr>
        <w:tab/>
      </w:r>
      <w:r>
        <w:rPr>
          <w:rFonts w:ascii="Cambria" w:eastAsia="Cambria" w:hAnsi="Cambria" w:cs="Cambria"/>
          <w:b/>
          <w:sz w:val="22"/>
          <w:szCs w:val="22"/>
        </w:rPr>
        <w:t xml:space="preserve">Tenure: </w:t>
      </w:r>
      <w:r>
        <w:rPr>
          <w:rFonts w:ascii="Cambria" w:eastAsia="Cambria" w:hAnsi="Cambria" w:cs="Cambria"/>
          <w:sz w:val="22"/>
          <w:szCs w:val="22"/>
        </w:rPr>
        <w:t>June 2023 – Present</w:t>
      </w:r>
    </w:p>
    <w:p w:rsidR="00D22AFA" w14:paraId="6149AA0E" w14:textId="17ED3441">
      <w:pPr>
        <w:spacing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 xml:space="preserve">Role: </w:t>
      </w:r>
      <w:r>
        <w:rPr>
          <w:rFonts w:ascii="Cambria" w:eastAsia="Cambria" w:hAnsi="Cambria" w:cs="Cambria"/>
          <w:sz w:val="22"/>
          <w:szCs w:val="22"/>
        </w:rPr>
        <w:t>Senior Data Analyst</w:t>
      </w:r>
    </w:p>
    <w:p w:rsidR="00D22AFA" w14:paraId="42C5FB10" w14:textId="1A3FF1BF">
      <w:pPr>
        <w:spacing w:line="276" w:lineRule="auto"/>
        <w:rPr>
          <w:rFonts w:ascii="Cambria" w:eastAsia="Cambria" w:hAnsi="Cambria" w:cs="Cambria"/>
          <w:sz w:val="22"/>
          <w:szCs w:val="22"/>
        </w:rPr>
      </w:pPr>
      <w:bookmarkStart w:id="0" w:name="_Hlk170138959"/>
      <w:r w:rsidRPr="00D22AFA">
        <w:rPr>
          <w:rFonts w:ascii="Cambria" w:eastAsia="Cambria" w:hAnsi="Cambria" w:cs="Cambria"/>
          <w:b/>
          <w:sz w:val="22"/>
          <w:szCs w:val="22"/>
        </w:rPr>
        <w:t>Skills:</w:t>
      </w:r>
      <w:r>
        <w:rPr>
          <w:rFonts w:ascii="Cambria" w:eastAsia="Cambria" w:hAnsi="Cambria" w:cs="Cambria"/>
          <w:sz w:val="22"/>
          <w:szCs w:val="22"/>
        </w:rPr>
        <w:t xml:space="preserve"> Python, SQL, </w:t>
      </w:r>
      <w:r w:rsidR="00336B73">
        <w:rPr>
          <w:rFonts w:ascii="Cambria" w:eastAsia="Cambria" w:hAnsi="Cambria" w:cs="Cambria"/>
          <w:sz w:val="22"/>
          <w:szCs w:val="22"/>
        </w:rPr>
        <w:t xml:space="preserve">Pyspark, </w:t>
      </w:r>
      <w:r>
        <w:rPr>
          <w:rFonts w:ascii="Cambria" w:eastAsia="Cambria" w:hAnsi="Cambria" w:cs="Cambria"/>
          <w:sz w:val="22"/>
          <w:szCs w:val="22"/>
        </w:rPr>
        <w:t>Hive, Trino, Looker Studio, Google Big-Query</w:t>
      </w:r>
      <w:r w:rsidR="00785987">
        <w:rPr>
          <w:rFonts w:ascii="Cambria" w:eastAsia="Cambria" w:hAnsi="Cambria" w:cs="Cambria"/>
          <w:sz w:val="22"/>
          <w:szCs w:val="22"/>
        </w:rPr>
        <w:t>, Power-BI</w:t>
      </w:r>
      <w:r w:rsidR="007B661C">
        <w:rPr>
          <w:rFonts w:ascii="Cambria" w:eastAsia="Cambria" w:hAnsi="Cambria" w:cs="Cambria"/>
          <w:sz w:val="22"/>
          <w:szCs w:val="22"/>
        </w:rPr>
        <w:t>, Superset</w:t>
      </w:r>
    </w:p>
    <w:p w:rsidR="00CF56C9" w:rsidRPr="006A0292" w14:paraId="00000019" w14:textId="77777777">
      <w:pPr>
        <w:spacing w:line="276" w:lineRule="auto"/>
        <w:rPr>
          <w:rFonts w:ascii="Cambria" w:eastAsia="Cambria" w:hAnsi="Cambria" w:cs="Cambria"/>
          <w:sz w:val="8"/>
          <w:szCs w:val="8"/>
        </w:rPr>
      </w:pPr>
    </w:p>
    <w:bookmarkEnd w:id="0"/>
    <w:p w:rsidR="00CF56C9" w14:paraId="0000001A" w14:textId="77777777">
      <w:pPr>
        <w:spacing w:line="276" w:lineRule="auto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Key Responsibilities:</w:t>
      </w:r>
    </w:p>
    <w:p w:rsidR="00525437" w:rsidRPr="006A0292" w14:paraId="25CED8FB" w14:textId="77777777">
      <w:pPr>
        <w:spacing w:line="276" w:lineRule="auto"/>
        <w:jc w:val="both"/>
        <w:rPr>
          <w:rFonts w:ascii="Cambria" w:eastAsia="Cambria" w:hAnsi="Cambria" w:cs="Cambria"/>
          <w:b/>
          <w:sz w:val="8"/>
          <w:szCs w:val="8"/>
        </w:rPr>
      </w:pPr>
    </w:p>
    <w:p w:rsidR="00AC6CDC" w:rsidRPr="00167695" w:rsidP="00F52E1C" w14:paraId="27AAAE23" w14:textId="521843A9">
      <w:pPr>
        <w:pStyle w:val="ListParagraph"/>
        <w:widowControl w:val="0"/>
        <w:numPr>
          <w:ilvl w:val="0"/>
          <w:numId w:val="9"/>
        </w:numPr>
        <w:tabs>
          <w:tab w:val="left" w:pos="820"/>
        </w:tabs>
        <w:autoSpaceDE w:val="0"/>
        <w:autoSpaceDN w:val="0"/>
        <w:spacing w:line="276" w:lineRule="auto"/>
        <w:ind w:right="119"/>
        <w:contextualSpacing w:val="0"/>
        <w:rPr>
          <w:rFonts w:ascii="Cambria" w:eastAsia="Cambria" w:hAnsi="Cambria" w:cs="Cambria"/>
          <w:sz w:val="22"/>
          <w:szCs w:val="22"/>
          <w:lang w:val="en-IN"/>
        </w:rPr>
      </w:pPr>
      <w:r>
        <w:rPr>
          <w:rFonts w:ascii="Cambria" w:eastAsia="Cambria" w:hAnsi="Cambria" w:cs="Cambria"/>
          <w:sz w:val="22"/>
          <w:szCs w:val="22"/>
          <w:lang w:val="en-IN"/>
        </w:rPr>
        <w:t>Worked on campaign analytics</w:t>
      </w:r>
      <w:r w:rsidRPr="00AC6CDC">
        <w:rPr>
          <w:rFonts w:ascii="Cambria" w:eastAsia="Cambria" w:hAnsi="Cambria" w:cs="Cambria"/>
          <w:sz w:val="22"/>
          <w:szCs w:val="22"/>
          <w:lang w:val="en-IN"/>
        </w:rPr>
        <w:t xml:space="preserve"> to </w:t>
      </w:r>
      <w:r w:rsidR="00167695">
        <w:rPr>
          <w:rFonts w:ascii="Cambria" w:eastAsia="Cambria" w:hAnsi="Cambria" w:cs="Cambria"/>
          <w:sz w:val="22"/>
          <w:szCs w:val="22"/>
          <w:lang w:val="en-IN"/>
        </w:rPr>
        <w:t>e</w:t>
      </w:r>
      <w:r w:rsidRPr="00167695" w:rsidR="00167695">
        <w:rPr>
          <w:rFonts w:ascii="Cambria" w:eastAsia="Cambria" w:hAnsi="Cambria" w:cs="Cambria"/>
          <w:sz w:val="22"/>
          <w:szCs w:val="22"/>
          <w:lang w:val="en-IN"/>
        </w:rPr>
        <w:t xml:space="preserve">valuate impact of campaigns on sales, margin, and trips by comparing </w:t>
      </w:r>
      <w:r>
        <w:rPr>
          <w:rFonts w:ascii="Cambria" w:eastAsia="Cambria" w:hAnsi="Cambria" w:cs="Cambria"/>
          <w:sz w:val="22"/>
          <w:szCs w:val="22"/>
          <w:lang w:val="en-IN"/>
        </w:rPr>
        <w:t xml:space="preserve">the test and control group on </w:t>
      </w:r>
      <w:r w:rsidRPr="00167695" w:rsidR="00167695">
        <w:rPr>
          <w:rFonts w:ascii="Cambria" w:eastAsia="Cambria" w:hAnsi="Cambria" w:cs="Cambria"/>
          <w:sz w:val="22"/>
          <w:szCs w:val="22"/>
          <w:lang w:val="en-IN"/>
        </w:rPr>
        <w:t xml:space="preserve">pre and post </w:t>
      </w:r>
      <w:r>
        <w:rPr>
          <w:rFonts w:ascii="Cambria" w:eastAsia="Cambria" w:hAnsi="Cambria" w:cs="Cambria"/>
          <w:sz w:val="22"/>
          <w:szCs w:val="22"/>
          <w:lang w:val="en-IN"/>
        </w:rPr>
        <w:t>time periods</w:t>
      </w:r>
      <w:r w:rsidRPr="00167695" w:rsidR="00167695">
        <w:rPr>
          <w:rFonts w:ascii="Cambria" w:eastAsia="Cambria" w:hAnsi="Cambria" w:cs="Cambria"/>
          <w:sz w:val="22"/>
          <w:szCs w:val="22"/>
          <w:lang w:val="en-IN"/>
        </w:rPr>
        <w:t xml:space="preserve"> using an incremental framework.</w:t>
      </w:r>
    </w:p>
    <w:p w:rsidR="00167695" w:rsidRPr="00167695" w:rsidP="00167695" w14:paraId="10FCB108" w14:textId="09E55078">
      <w:pPr>
        <w:pStyle w:val="ListParagraph"/>
        <w:widowControl w:val="0"/>
        <w:numPr>
          <w:ilvl w:val="0"/>
          <w:numId w:val="9"/>
        </w:numPr>
        <w:tabs>
          <w:tab w:val="left" w:pos="820"/>
        </w:tabs>
        <w:autoSpaceDE w:val="0"/>
        <w:autoSpaceDN w:val="0"/>
        <w:spacing w:line="276" w:lineRule="auto"/>
        <w:ind w:right="948"/>
        <w:contextualSpacing w:val="0"/>
        <w:rPr>
          <w:rFonts w:ascii="Cambria" w:eastAsia="Cambria" w:hAnsi="Cambria" w:cs="Cambria"/>
          <w:sz w:val="22"/>
          <w:szCs w:val="22"/>
          <w:lang w:val="en-IN"/>
        </w:rPr>
      </w:pPr>
      <w:r w:rsidRPr="00364C77">
        <w:rPr>
          <w:rFonts w:ascii="Cambria" w:eastAsia="Cambria" w:hAnsi="Cambria" w:cs="Cambria"/>
          <w:sz w:val="22"/>
          <w:szCs w:val="22"/>
          <w:lang w:val="en-IN"/>
        </w:rPr>
        <w:t xml:space="preserve">Utilized </w:t>
      </w:r>
      <w:r w:rsidRPr="00364C77" w:rsidR="00364C77">
        <w:rPr>
          <w:rFonts w:ascii="Cambria" w:eastAsia="Cambria" w:hAnsi="Cambria" w:cs="Cambria"/>
          <w:sz w:val="22"/>
          <w:szCs w:val="22"/>
          <w:lang w:val="en-IN"/>
        </w:rPr>
        <w:t>Python</w:t>
      </w:r>
      <w:r w:rsidR="00364C77">
        <w:rPr>
          <w:rFonts w:ascii="Cambria" w:eastAsia="Cambria" w:hAnsi="Cambria" w:cs="Cambria"/>
          <w:sz w:val="22"/>
          <w:szCs w:val="22"/>
          <w:lang w:val="en-IN"/>
        </w:rPr>
        <w:t xml:space="preserve"> for exploring the data using various data profiling techniques and performing </w:t>
      </w:r>
      <w:r w:rsidRPr="00AA5DC2" w:rsidR="008B1EB2">
        <w:rPr>
          <w:rFonts w:ascii="Cambria" w:eastAsia="Cambria" w:hAnsi="Cambria" w:cs="Cambria"/>
          <w:sz w:val="22"/>
          <w:szCs w:val="22"/>
          <w:lang w:val="en-IN"/>
        </w:rPr>
        <w:t>data</w:t>
      </w:r>
      <w:r w:rsidR="00364C77">
        <w:rPr>
          <w:rFonts w:ascii="Cambria" w:eastAsia="Cambria" w:hAnsi="Cambria" w:cs="Cambria"/>
          <w:sz w:val="22"/>
          <w:szCs w:val="22"/>
          <w:lang w:val="en-IN"/>
        </w:rPr>
        <w:t xml:space="preserve"> quality checks.</w:t>
      </w:r>
    </w:p>
    <w:p w:rsidR="00167695" w:rsidRPr="00AC6CDC" w:rsidP="00167695" w14:paraId="7F145786" w14:textId="7A171896">
      <w:pPr>
        <w:numPr>
          <w:ilvl w:val="0"/>
          <w:numId w:val="9"/>
        </w:numPr>
        <w:spacing w:line="276" w:lineRule="auto"/>
        <w:rPr>
          <w:rFonts w:ascii="Cambria" w:eastAsia="Cambria" w:hAnsi="Cambria" w:cs="Cambria"/>
          <w:sz w:val="22"/>
          <w:szCs w:val="22"/>
          <w:lang w:val="en-IN"/>
        </w:rPr>
      </w:pPr>
      <w:r w:rsidRPr="00AC6CDC">
        <w:rPr>
          <w:rFonts w:ascii="Cambria" w:eastAsia="Cambria" w:hAnsi="Cambria" w:cs="Cambria"/>
          <w:sz w:val="22"/>
          <w:szCs w:val="22"/>
          <w:lang w:val="en-IN"/>
        </w:rPr>
        <w:t>Addressing ad hoc business requirements by providing in-depth analyses and comprehensive learning packets at both micro</w:t>
      </w:r>
      <w:r w:rsidR="00F52E1C">
        <w:rPr>
          <w:rFonts w:ascii="Cambria" w:eastAsia="Cambria" w:hAnsi="Cambria" w:cs="Cambria"/>
          <w:sz w:val="22"/>
          <w:szCs w:val="22"/>
          <w:lang w:val="en-IN"/>
        </w:rPr>
        <w:t xml:space="preserve"> </w:t>
      </w:r>
      <w:r w:rsidRPr="00AC6CDC">
        <w:rPr>
          <w:rFonts w:ascii="Cambria" w:eastAsia="Cambria" w:hAnsi="Cambria" w:cs="Cambria"/>
          <w:sz w:val="22"/>
          <w:szCs w:val="22"/>
          <w:lang w:val="en-IN"/>
        </w:rPr>
        <w:t>and summary-data levels.</w:t>
      </w:r>
    </w:p>
    <w:p w:rsidR="000B2EEE" w:rsidP="001B0E51" w14:paraId="33AA9482" w14:textId="01F50666">
      <w:pPr>
        <w:numPr>
          <w:ilvl w:val="0"/>
          <w:numId w:val="9"/>
        </w:numPr>
        <w:spacing w:line="276" w:lineRule="auto"/>
        <w:rPr>
          <w:rFonts w:ascii="Cambria" w:eastAsia="Cambria" w:hAnsi="Cambria" w:cs="Cambria"/>
          <w:sz w:val="22"/>
          <w:szCs w:val="22"/>
          <w:lang w:val="en-IN"/>
        </w:rPr>
      </w:pPr>
      <w:r>
        <w:rPr>
          <w:rFonts w:ascii="Cambria" w:eastAsia="Cambria" w:hAnsi="Cambria" w:cs="Cambria"/>
          <w:sz w:val="22"/>
          <w:szCs w:val="22"/>
          <w:lang w:val="en-IN"/>
        </w:rPr>
        <w:t>Generating</w:t>
      </w:r>
      <w:r w:rsidRPr="00AC6CDC" w:rsidR="00AC6CDC">
        <w:rPr>
          <w:rFonts w:ascii="Cambria" w:eastAsia="Cambria" w:hAnsi="Cambria" w:cs="Cambria"/>
          <w:sz w:val="22"/>
          <w:szCs w:val="22"/>
          <w:lang w:val="en-IN"/>
        </w:rPr>
        <w:t xml:space="preserve"> detailed reports for both onsite and offsite campaigns focusing on key metrics such as </w:t>
      </w:r>
      <w:r w:rsidR="00364C77">
        <w:rPr>
          <w:rFonts w:ascii="Cambria" w:eastAsia="Cambria" w:hAnsi="Cambria" w:cs="Cambria"/>
          <w:sz w:val="22"/>
          <w:szCs w:val="22"/>
          <w:lang w:val="en-IN"/>
        </w:rPr>
        <w:t>R</w:t>
      </w:r>
      <w:r w:rsidRPr="00AC6CDC" w:rsidR="00AC6CDC">
        <w:rPr>
          <w:rFonts w:ascii="Cambria" w:eastAsia="Cambria" w:hAnsi="Cambria" w:cs="Cambria"/>
          <w:sz w:val="22"/>
          <w:szCs w:val="22"/>
          <w:lang w:val="en-IN"/>
        </w:rPr>
        <w:t xml:space="preserve">eturn </w:t>
      </w:r>
      <w:r w:rsidR="00364C77">
        <w:rPr>
          <w:rFonts w:ascii="Cambria" w:eastAsia="Cambria" w:hAnsi="Cambria" w:cs="Cambria"/>
          <w:sz w:val="22"/>
          <w:szCs w:val="22"/>
          <w:lang w:val="en-IN"/>
        </w:rPr>
        <w:t>on</w:t>
      </w:r>
      <w:r w:rsidRPr="00AC6CDC" w:rsidR="00AC6CDC">
        <w:rPr>
          <w:rFonts w:ascii="Cambria" w:eastAsia="Cambria" w:hAnsi="Cambria" w:cs="Cambria"/>
          <w:sz w:val="22"/>
          <w:szCs w:val="22"/>
          <w:lang w:val="en-IN"/>
        </w:rPr>
        <w:t xml:space="preserve"> </w:t>
      </w:r>
      <w:r w:rsidR="00364C77">
        <w:rPr>
          <w:rFonts w:ascii="Cambria" w:eastAsia="Cambria" w:hAnsi="Cambria" w:cs="Cambria"/>
          <w:sz w:val="22"/>
          <w:szCs w:val="22"/>
          <w:lang w:val="en-IN"/>
        </w:rPr>
        <w:t>A</w:t>
      </w:r>
      <w:r w:rsidRPr="00AC6CDC" w:rsidR="00AC6CDC">
        <w:rPr>
          <w:rFonts w:ascii="Cambria" w:eastAsia="Cambria" w:hAnsi="Cambria" w:cs="Cambria"/>
          <w:sz w:val="22"/>
          <w:szCs w:val="22"/>
          <w:lang w:val="en-IN"/>
        </w:rPr>
        <w:t xml:space="preserve">d </w:t>
      </w:r>
      <w:r w:rsidR="00364C77">
        <w:rPr>
          <w:rFonts w:ascii="Cambria" w:eastAsia="Cambria" w:hAnsi="Cambria" w:cs="Cambria"/>
          <w:sz w:val="22"/>
          <w:szCs w:val="22"/>
          <w:lang w:val="en-IN"/>
        </w:rPr>
        <w:t>S</w:t>
      </w:r>
      <w:r w:rsidRPr="00AC6CDC" w:rsidR="00AC6CDC">
        <w:rPr>
          <w:rFonts w:ascii="Cambria" w:eastAsia="Cambria" w:hAnsi="Cambria" w:cs="Cambria"/>
          <w:sz w:val="22"/>
          <w:szCs w:val="22"/>
          <w:lang w:val="en-IN"/>
        </w:rPr>
        <w:t>pend (ROAS</w:t>
      </w:r>
      <w:r w:rsidRPr="00AC6CDC" w:rsidR="00C263BB">
        <w:rPr>
          <w:rFonts w:ascii="Cambria" w:eastAsia="Cambria" w:hAnsi="Cambria" w:cs="Cambria"/>
          <w:sz w:val="22"/>
          <w:szCs w:val="22"/>
          <w:lang w:val="en-IN"/>
        </w:rPr>
        <w:t>)</w:t>
      </w:r>
      <w:r w:rsidR="00C263BB">
        <w:rPr>
          <w:rFonts w:ascii="Cambria" w:eastAsia="Cambria" w:hAnsi="Cambria" w:cs="Cambria"/>
          <w:sz w:val="22"/>
          <w:szCs w:val="22"/>
          <w:lang w:val="en-IN"/>
        </w:rPr>
        <w:t>, CVR</w:t>
      </w:r>
      <w:r>
        <w:rPr>
          <w:rFonts w:ascii="Cambria" w:eastAsia="Cambria" w:hAnsi="Cambria" w:cs="Cambria"/>
          <w:sz w:val="22"/>
          <w:szCs w:val="22"/>
          <w:lang w:val="en-IN"/>
        </w:rPr>
        <w:t xml:space="preserve">, CTR </w:t>
      </w:r>
      <w:r w:rsidR="008A1CE6">
        <w:rPr>
          <w:rFonts w:ascii="Cambria" w:eastAsia="Cambria" w:hAnsi="Cambria" w:cs="Cambria"/>
          <w:sz w:val="22"/>
          <w:szCs w:val="22"/>
          <w:lang w:val="en-IN"/>
        </w:rPr>
        <w:t>etc.</w:t>
      </w:r>
    </w:p>
    <w:p w:rsidR="001B0E51" w:rsidP="001B0E51" w14:paraId="2F099D73" w14:textId="4BB5C496">
      <w:pPr>
        <w:numPr>
          <w:ilvl w:val="0"/>
          <w:numId w:val="9"/>
        </w:numPr>
        <w:spacing w:line="276" w:lineRule="auto"/>
        <w:rPr>
          <w:rFonts w:ascii="Cambria" w:eastAsia="Cambria" w:hAnsi="Cambria" w:cs="Cambria"/>
          <w:sz w:val="22"/>
          <w:szCs w:val="22"/>
          <w:lang w:val="en-IN"/>
        </w:rPr>
      </w:pPr>
      <w:r>
        <w:rPr>
          <w:rFonts w:ascii="Cambria" w:eastAsia="Cambria" w:hAnsi="Cambria" w:cs="Cambria"/>
          <w:sz w:val="22"/>
          <w:szCs w:val="22"/>
          <w:lang w:val="en-IN"/>
        </w:rPr>
        <w:t>Creat</w:t>
      </w:r>
      <w:r w:rsidR="002E1D5C">
        <w:rPr>
          <w:rFonts w:ascii="Cambria" w:eastAsia="Cambria" w:hAnsi="Cambria" w:cs="Cambria"/>
          <w:sz w:val="22"/>
          <w:szCs w:val="22"/>
          <w:lang w:val="en-IN"/>
        </w:rPr>
        <w:t xml:space="preserve">ing </w:t>
      </w:r>
      <w:r w:rsidR="00364C77">
        <w:rPr>
          <w:rFonts w:ascii="Cambria" w:eastAsia="Cambria" w:hAnsi="Cambria" w:cs="Cambria"/>
          <w:sz w:val="22"/>
          <w:szCs w:val="22"/>
          <w:lang w:val="en-IN"/>
        </w:rPr>
        <w:t xml:space="preserve">a </w:t>
      </w:r>
      <w:r w:rsidR="002E1D5C">
        <w:rPr>
          <w:rFonts w:ascii="Cambria" w:eastAsia="Cambria" w:hAnsi="Cambria" w:cs="Cambria"/>
          <w:sz w:val="22"/>
          <w:szCs w:val="22"/>
          <w:lang w:val="en-IN"/>
        </w:rPr>
        <w:t>looker</w:t>
      </w:r>
      <w:r>
        <w:rPr>
          <w:rFonts w:ascii="Cambria" w:eastAsia="Cambria" w:hAnsi="Cambria" w:cs="Cambria"/>
          <w:sz w:val="22"/>
          <w:szCs w:val="22"/>
          <w:lang w:val="en-IN"/>
        </w:rPr>
        <w:t xml:space="preserve"> Studio </w:t>
      </w:r>
      <w:r w:rsidR="002E1D5C">
        <w:rPr>
          <w:rFonts w:ascii="Cambria" w:eastAsia="Cambria" w:hAnsi="Cambria" w:cs="Cambria"/>
          <w:sz w:val="22"/>
          <w:szCs w:val="22"/>
          <w:lang w:val="en-IN"/>
        </w:rPr>
        <w:t xml:space="preserve">dashboard </w:t>
      </w:r>
      <w:r>
        <w:rPr>
          <w:rFonts w:ascii="Cambria" w:eastAsia="Cambria" w:hAnsi="Cambria" w:cs="Cambria"/>
          <w:sz w:val="22"/>
          <w:szCs w:val="22"/>
          <w:lang w:val="en-IN"/>
        </w:rPr>
        <w:t xml:space="preserve">for </w:t>
      </w:r>
      <w:r w:rsidR="00364C77">
        <w:rPr>
          <w:rFonts w:ascii="Cambria" w:eastAsia="Cambria" w:hAnsi="Cambria" w:cs="Cambria"/>
          <w:sz w:val="22"/>
          <w:szCs w:val="22"/>
          <w:lang w:val="en-IN"/>
        </w:rPr>
        <w:t xml:space="preserve">google paid search campaigns live performance tracking </w:t>
      </w:r>
      <w:r>
        <w:rPr>
          <w:rFonts w:ascii="Cambria" w:eastAsia="Cambria" w:hAnsi="Cambria" w:cs="Cambria"/>
          <w:sz w:val="22"/>
          <w:szCs w:val="22"/>
          <w:lang w:val="en-IN"/>
        </w:rPr>
        <w:t xml:space="preserve">at MDV and </w:t>
      </w:r>
      <w:r w:rsidR="008765FB">
        <w:rPr>
          <w:rFonts w:ascii="Cambria" w:eastAsia="Cambria" w:hAnsi="Cambria" w:cs="Cambria"/>
          <w:sz w:val="22"/>
          <w:szCs w:val="22"/>
          <w:lang w:val="en-IN"/>
        </w:rPr>
        <w:t>r</w:t>
      </w:r>
      <w:r>
        <w:rPr>
          <w:rFonts w:ascii="Cambria" w:eastAsia="Cambria" w:hAnsi="Cambria" w:cs="Cambria"/>
          <w:sz w:val="22"/>
          <w:szCs w:val="22"/>
          <w:lang w:val="en-IN"/>
        </w:rPr>
        <w:t>egion level with YoY comparison.</w:t>
      </w:r>
    </w:p>
    <w:p w:rsidR="006A0292" w14:paraId="712166AD" w14:textId="77777777">
      <w:pPr>
        <w:spacing w:line="276" w:lineRule="auto"/>
        <w:rPr>
          <w:rFonts w:ascii="Cambria" w:eastAsia="Cambria" w:hAnsi="Cambria" w:cs="Cambria"/>
          <w:b/>
          <w:color w:val="000000"/>
          <w:sz w:val="22"/>
          <w:szCs w:val="22"/>
        </w:rPr>
      </w:pPr>
    </w:p>
    <w:p w:rsidR="006A0292" w14:paraId="54E7F378" w14:textId="77777777">
      <w:pPr>
        <w:spacing w:line="276" w:lineRule="auto"/>
        <w:rPr>
          <w:rFonts w:ascii="Cambria" w:eastAsia="Cambria" w:hAnsi="Cambria" w:cs="Cambria"/>
          <w:b/>
          <w:color w:val="000000"/>
          <w:sz w:val="22"/>
          <w:szCs w:val="22"/>
        </w:rPr>
      </w:pPr>
    </w:p>
    <w:p w:rsidR="006A0292" w:rsidRPr="006A0292" w14:paraId="3F6DB4BF" w14:textId="77777777">
      <w:pPr>
        <w:spacing w:line="276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:rsidR="00CF56C9" w14:paraId="0000001D" w14:textId="617422F3">
      <w:pPr>
        <w:spacing w:line="276" w:lineRule="auto"/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Employer: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color w:val="1155CC"/>
          <w:sz w:val="22"/>
          <w:szCs w:val="22"/>
        </w:rPr>
        <w:t>Rebel Foods</w:t>
      </w:r>
      <w:r w:rsidR="00881C0A">
        <w:rPr>
          <w:rFonts w:ascii="Cambria" w:eastAsia="Cambria" w:hAnsi="Cambria" w:cs="Cambria"/>
          <w:b/>
          <w:color w:val="000000"/>
          <w:sz w:val="22"/>
          <w:szCs w:val="22"/>
        </w:rPr>
        <w:tab/>
      </w:r>
      <w:r w:rsidR="00881C0A">
        <w:rPr>
          <w:rFonts w:ascii="Cambria" w:eastAsia="Cambria" w:hAnsi="Cambria" w:cs="Cambria"/>
          <w:b/>
          <w:color w:val="000000"/>
          <w:sz w:val="22"/>
          <w:szCs w:val="22"/>
        </w:rPr>
        <w:tab/>
      </w:r>
      <w:r w:rsidR="00881C0A">
        <w:rPr>
          <w:rFonts w:ascii="Cambria" w:eastAsia="Cambria" w:hAnsi="Cambria" w:cs="Cambria"/>
          <w:b/>
          <w:color w:val="000000"/>
          <w:sz w:val="22"/>
          <w:szCs w:val="22"/>
        </w:rPr>
        <w:tab/>
      </w:r>
      <w:r w:rsidR="00881C0A">
        <w:rPr>
          <w:rFonts w:ascii="Cambria" w:eastAsia="Cambria" w:hAnsi="Cambria" w:cs="Cambria"/>
          <w:b/>
          <w:color w:val="000000"/>
          <w:sz w:val="22"/>
          <w:szCs w:val="22"/>
        </w:rPr>
        <w:tab/>
      </w:r>
      <w:r w:rsidR="00881C0A">
        <w:rPr>
          <w:rFonts w:ascii="Cambria" w:eastAsia="Cambria" w:hAnsi="Cambria" w:cs="Cambria"/>
          <w:b/>
          <w:color w:val="000000"/>
          <w:sz w:val="22"/>
          <w:szCs w:val="22"/>
        </w:rPr>
        <w:tab/>
      </w:r>
      <w:r w:rsidR="00881C0A">
        <w:rPr>
          <w:rFonts w:ascii="Cambria" w:eastAsia="Cambria" w:hAnsi="Cambria" w:cs="Cambria"/>
          <w:b/>
          <w:color w:val="000000"/>
          <w:sz w:val="22"/>
          <w:szCs w:val="22"/>
        </w:rPr>
        <w:tab/>
      </w: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Tenure: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Sept 2021 – </w:t>
      </w:r>
      <w:r w:rsidR="00216B88">
        <w:rPr>
          <w:rFonts w:ascii="Cambria" w:eastAsia="Cambria" w:hAnsi="Cambria" w:cs="Cambria"/>
          <w:sz w:val="22"/>
          <w:szCs w:val="22"/>
        </w:rPr>
        <w:t>May</w:t>
      </w:r>
      <w:r>
        <w:rPr>
          <w:rFonts w:ascii="Cambria" w:eastAsia="Cambria" w:hAnsi="Cambria" w:cs="Cambria"/>
          <w:sz w:val="22"/>
          <w:szCs w:val="22"/>
        </w:rPr>
        <w:t xml:space="preserve"> 2023</w:t>
      </w:r>
    </w:p>
    <w:p w:rsidR="00CF56C9" w14:paraId="0000001F" w14:textId="72CC2B66">
      <w:pPr>
        <w:spacing w:line="276" w:lineRule="auto"/>
        <w:rPr>
          <w:rFonts w:ascii="Cambria" w:eastAsia="Cambria" w:hAnsi="Cambria" w:cs="Cambria"/>
          <w:color w:val="000000"/>
          <w:sz w:val="10"/>
          <w:szCs w:val="10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Role: </w:t>
      </w:r>
      <w:r>
        <w:rPr>
          <w:rFonts w:ascii="Cambria" w:eastAsia="Cambria" w:hAnsi="Cambria" w:cs="Cambria"/>
          <w:color w:val="000000"/>
          <w:sz w:val="22"/>
          <w:szCs w:val="22"/>
        </w:rPr>
        <w:t>Senior Data Analyst</w:t>
      </w:r>
    </w:p>
    <w:p w:rsidR="00FE1E7E" w:rsidRPr="00785987" w14:paraId="3BF8DAA9" w14:textId="42095E78">
      <w:pPr>
        <w:spacing w:line="276" w:lineRule="auto"/>
        <w:rPr>
          <w:rFonts w:ascii="Cambria" w:eastAsia="Cambria" w:hAnsi="Cambria" w:cs="Cambria"/>
          <w:sz w:val="22"/>
          <w:szCs w:val="22"/>
        </w:rPr>
      </w:pPr>
      <w:r w:rsidRPr="00D22AFA">
        <w:rPr>
          <w:rFonts w:ascii="Cambria" w:eastAsia="Cambria" w:hAnsi="Cambria" w:cs="Cambria"/>
          <w:b/>
          <w:sz w:val="22"/>
          <w:szCs w:val="22"/>
        </w:rPr>
        <w:t>Skills: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 w:rsidR="0088764A">
        <w:rPr>
          <w:rFonts w:ascii="Cambria" w:eastAsia="Cambria" w:hAnsi="Cambria" w:cs="Cambria"/>
          <w:sz w:val="22"/>
          <w:szCs w:val="22"/>
        </w:rPr>
        <w:t>AWS-Quick</w:t>
      </w:r>
      <w:r w:rsidR="002C7061">
        <w:rPr>
          <w:rFonts w:ascii="Cambria" w:eastAsia="Cambria" w:hAnsi="Cambria" w:cs="Cambria"/>
          <w:sz w:val="22"/>
          <w:szCs w:val="22"/>
        </w:rPr>
        <w:t>-</w:t>
      </w:r>
      <w:r w:rsidR="0088764A">
        <w:rPr>
          <w:rFonts w:ascii="Cambria" w:eastAsia="Cambria" w:hAnsi="Cambria" w:cs="Cambria"/>
          <w:sz w:val="22"/>
          <w:szCs w:val="22"/>
        </w:rPr>
        <w:t xml:space="preserve">Sight, </w:t>
      </w:r>
      <w:r w:rsidR="002C7061">
        <w:rPr>
          <w:rFonts w:ascii="Cambria" w:eastAsia="Cambria" w:hAnsi="Cambria" w:cs="Cambria"/>
          <w:sz w:val="22"/>
          <w:szCs w:val="22"/>
        </w:rPr>
        <w:t xml:space="preserve">AWS </w:t>
      </w:r>
      <w:r w:rsidR="002C7061">
        <w:rPr>
          <w:rFonts w:ascii="Cambria" w:eastAsia="Cambria" w:hAnsi="Cambria" w:cs="Cambria"/>
          <w:sz w:val="22"/>
          <w:szCs w:val="22"/>
        </w:rPr>
        <w:t>Sagemaker</w:t>
      </w:r>
      <w:r w:rsidR="002C7061">
        <w:rPr>
          <w:rFonts w:ascii="Cambria" w:eastAsia="Cambria" w:hAnsi="Cambria" w:cs="Cambria"/>
          <w:sz w:val="22"/>
          <w:szCs w:val="22"/>
        </w:rPr>
        <w:t xml:space="preserve">, AWS Redshift, Docker, Python, SQL, </w:t>
      </w:r>
      <w:r w:rsidR="00785987">
        <w:rPr>
          <w:rFonts w:ascii="Cambria" w:eastAsia="Cambria" w:hAnsi="Cambria" w:cs="Cambria"/>
          <w:sz w:val="22"/>
          <w:szCs w:val="22"/>
        </w:rPr>
        <w:t>Postgresql</w:t>
      </w:r>
      <w:r w:rsidR="00F54275">
        <w:rPr>
          <w:rFonts w:ascii="Cambria" w:eastAsia="Cambria" w:hAnsi="Cambria" w:cs="Cambria"/>
          <w:sz w:val="22"/>
          <w:szCs w:val="22"/>
        </w:rPr>
        <w:t xml:space="preserve">, </w:t>
      </w:r>
    </w:p>
    <w:p w:rsidR="006A0292" w:rsidRPr="006A0292" w:rsidP="00D92F23" w14:paraId="2CEBF37F" w14:textId="77777777">
      <w:pPr>
        <w:spacing w:line="276" w:lineRule="auto"/>
        <w:jc w:val="both"/>
        <w:rPr>
          <w:rFonts w:ascii="Cambria" w:eastAsia="Cambria" w:hAnsi="Cambria" w:cs="Cambria"/>
          <w:b/>
          <w:color w:val="000000"/>
          <w:sz w:val="8"/>
          <w:szCs w:val="8"/>
        </w:rPr>
      </w:pPr>
    </w:p>
    <w:p w:rsidR="00D92F23" w:rsidP="00D92F23" w14:paraId="7D168589" w14:textId="2387D465">
      <w:pPr>
        <w:spacing w:line="276" w:lineRule="auto"/>
        <w:jc w:val="both"/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Key Responsibilities:</w:t>
      </w:r>
    </w:p>
    <w:p w:rsidR="00FE1E7E" w:rsidRPr="006A0292" w:rsidP="00D92F23" w14:paraId="1498F945" w14:textId="77777777">
      <w:pPr>
        <w:spacing w:line="276" w:lineRule="auto"/>
        <w:jc w:val="both"/>
        <w:rPr>
          <w:rFonts w:ascii="Cambria" w:eastAsia="Cambria" w:hAnsi="Cambria" w:cs="Cambria"/>
          <w:b/>
          <w:color w:val="000000"/>
          <w:sz w:val="8"/>
          <w:szCs w:val="8"/>
        </w:rPr>
      </w:pPr>
    </w:p>
    <w:p w:rsidR="00C56EBE" w:rsidRPr="00C56EBE" w:rsidP="00C56EBE" w14:paraId="3F5FA47A" w14:textId="1314103C">
      <w:pPr>
        <w:numPr>
          <w:ilvl w:val="0"/>
          <w:numId w:val="5"/>
        </w:numPr>
        <w:spacing w:line="256" w:lineRule="auto"/>
        <w:ind w:left="630" w:hanging="360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 w:rsidRPr="00525437">
        <w:rPr>
          <w:rFonts w:ascii="Cambria" w:eastAsia="Cambria" w:hAnsi="Cambria" w:cs="Cambria"/>
          <w:color w:val="000000"/>
          <w:sz w:val="22"/>
          <w:szCs w:val="22"/>
        </w:rPr>
        <w:t>Utilized AWS Sage</w:t>
      </w:r>
      <w:r>
        <w:rPr>
          <w:rFonts w:ascii="Cambria" w:eastAsia="Cambria" w:hAnsi="Cambria" w:cs="Cambria"/>
          <w:color w:val="000000"/>
          <w:sz w:val="22"/>
          <w:szCs w:val="22"/>
        </w:rPr>
        <w:t>-</w:t>
      </w:r>
      <w:r w:rsidRPr="00525437">
        <w:rPr>
          <w:rFonts w:ascii="Cambria" w:eastAsia="Cambria" w:hAnsi="Cambria" w:cs="Cambria"/>
          <w:color w:val="000000"/>
          <w:sz w:val="22"/>
          <w:szCs w:val="22"/>
        </w:rPr>
        <w:t>Maker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for extracting </w:t>
      </w:r>
      <w:r w:rsidRPr="00525437">
        <w:rPr>
          <w:rFonts w:ascii="Cambria" w:eastAsia="Cambria" w:hAnsi="Cambria" w:cs="Cambria"/>
          <w:color w:val="000000"/>
          <w:sz w:val="22"/>
          <w:szCs w:val="22"/>
        </w:rPr>
        <w:t>data from various platforms including SQL, Postgres DB, S3 buckets, Google Drive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and </w:t>
      </w:r>
      <w:r w:rsidRPr="00525437">
        <w:rPr>
          <w:rFonts w:ascii="Cambria" w:eastAsia="Cambria" w:hAnsi="Cambria" w:cs="Cambria"/>
          <w:color w:val="000000"/>
          <w:sz w:val="22"/>
          <w:szCs w:val="22"/>
        </w:rPr>
        <w:t>Stored transformed data efficiently on AWS S3 buckets, enabling quick and intuitive dashboard creation using Amazon Quick</w:t>
      </w:r>
      <w:r>
        <w:rPr>
          <w:rFonts w:ascii="Cambria" w:eastAsia="Cambria" w:hAnsi="Cambria" w:cs="Cambria"/>
          <w:color w:val="000000"/>
          <w:sz w:val="22"/>
          <w:szCs w:val="22"/>
        </w:rPr>
        <w:t>-</w:t>
      </w:r>
      <w:r w:rsidRPr="00525437">
        <w:rPr>
          <w:rFonts w:ascii="Cambria" w:eastAsia="Cambria" w:hAnsi="Cambria" w:cs="Cambria"/>
          <w:color w:val="000000"/>
          <w:sz w:val="22"/>
          <w:szCs w:val="22"/>
        </w:rPr>
        <w:t>Sight.</w:t>
      </w:r>
    </w:p>
    <w:p w:rsidR="00E23801" w:rsidP="00525437" w14:paraId="3F62E48D" w14:textId="2FB1498E">
      <w:pPr>
        <w:numPr>
          <w:ilvl w:val="0"/>
          <w:numId w:val="5"/>
        </w:numPr>
        <w:spacing w:line="256" w:lineRule="auto"/>
        <w:ind w:left="630" w:hanging="360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 w:rsidRPr="00E23801">
        <w:rPr>
          <w:rFonts w:ascii="Cambria" w:eastAsia="Cambria" w:hAnsi="Cambria" w:cs="Cambria"/>
          <w:color w:val="000000"/>
          <w:sz w:val="22"/>
          <w:szCs w:val="22"/>
        </w:rPr>
        <w:t>Led the development of automated reports tailored to the finance team’s requirements, enhancing the efficiency of year-end sales audits. Created and implemented distinct reports for Product, Combos, and Inventory levels.</w:t>
      </w:r>
      <w:r w:rsidRPr="00525437"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</w:p>
    <w:p w:rsidR="00525437" w:rsidRPr="00525437" w:rsidP="00525437" w14:paraId="6938105D" w14:textId="71254F5F">
      <w:pPr>
        <w:numPr>
          <w:ilvl w:val="0"/>
          <w:numId w:val="5"/>
        </w:numPr>
        <w:spacing w:line="256" w:lineRule="auto"/>
        <w:ind w:left="630" w:hanging="360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 w:rsidRPr="00525437">
        <w:rPr>
          <w:rFonts w:ascii="Cambria" w:eastAsia="Cambria" w:hAnsi="Cambria" w:cs="Cambria"/>
          <w:color w:val="000000"/>
          <w:sz w:val="22"/>
          <w:szCs w:val="22"/>
        </w:rPr>
        <w:t>Designed a Contribution Margin Dashboard for the Business team, facilitating detailed monitoring of critical KPIs such as gross margin and contribution margin. Played a key role in strategic decision-making processes.</w:t>
      </w:r>
    </w:p>
    <w:p w:rsidR="00E23801" w:rsidP="00410AD8" w14:paraId="44810990" w14:textId="2E3D70AE">
      <w:pPr>
        <w:numPr>
          <w:ilvl w:val="0"/>
          <w:numId w:val="5"/>
        </w:numPr>
        <w:spacing w:line="256" w:lineRule="auto"/>
        <w:ind w:left="630" w:hanging="360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 w:rsidRPr="00525437">
        <w:rPr>
          <w:rFonts w:ascii="Cambria" w:eastAsia="Cambria" w:hAnsi="Cambria" w:cs="Cambria"/>
          <w:color w:val="000000"/>
          <w:sz w:val="22"/>
          <w:szCs w:val="22"/>
        </w:rPr>
        <w:t>Automated essential weekly business review metrics, empowering senior management with timely and informed decision-making capabilities.</w:t>
      </w:r>
    </w:p>
    <w:p w:rsidR="00E07C61" w14:paraId="363F1C7D" w14:textId="77777777">
      <w:pPr>
        <w:spacing w:line="276" w:lineRule="auto"/>
        <w:rPr>
          <w:rFonts w:ascii="Cambria" w:eastAsia="Cambria" w:hAnsi="Cambria" w:cs="Cambria"/>
          <w:b/>
          <w:color w:val="000000"/>
          <w:sz w:val="22"/>
          <w:szCs w:val="22"/>
        </w:rPr>
      </w:pPr>
    </w:p>
    <w:p w:rsidR="00CF56C9" w14:paraId="00000029" w14:textId="077BA380">
      <w:pPr>
        <w:spacing w:line="276" w:lineRule="auto"/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Employer: </w:t>
      </w:r>
      <w:r>
        <w:rPr>
          <w:rFonts w:ascii="Cambria" w:eastAsia="Cambria" w:hAnsi="Cambria" w:cs="Cambria"/>
          <w:color w:val="1155CC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color w:val="1155CC"/>
          <w:sz w:val="22"/>
          <w:szCs w:val="22"/>
        </w:rPr>
        <w:t>Learning Mate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          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ab/>
      </w:r>
      <w:r>
        <w:rPr>
          <w:rFonts w:ascii="Cambria" w:eastAsia="Cambria" w:hAnsi="Cambria" w:cs="Cambria"/>
          <w:b/>
          <w:color w:val="000000"/>
          <w:sz w:val="22"/>
          <w:szCs w:val="22"/>
        </w:rPr>
        <w:tab/>
      </w:r>
      <w:r>
        <w:rPr>
          <w:rFonts w:ascii="Cambria" w:eastAsia="Cambria" w:hAnsi="Cambria" w:cs="Cambria"/>
          <w:b/>
          <w:color w:val="000000"/>
          <w:sz w:val="22"/>
          <w:szCs w:val="22"/>
        </w:rPr>
        <w:tab/>
        <w:t xml:space="preserve">             </w:t>
      </w:r>
      <w:r w:rsidR="00216B88">
        <w:rPr>
          <w:rFonts w:ascii="Cambria" w:eastAsia="Cambria" w:hAnsi="Cambria" w:cs="Cambria"/>
          <w:b/>
          <w:color w:val="000000"/>
          <w:sz w:val="22"/>
          <w:szCs w:val="22"/>
        </w:rPr>
        <w:tab/>
      </w:r>
      <w:r w:rsidR="00216B88">
        <w:rPr>
          <w:rFonts w:ascii="Cambria" w:eastAsia="Cambria" w:hAnsi="Cambria" w:cs="Cambria"/>
          <w:b/>
          <w:color w:val="000000"/>
          <w:sz w:val="22"/>
          <w:szCs w:val="22"/>
        </w:rPr>
        <w:tab/>
      </w: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Tenure: </w:t>
      </w:r>
      <w:r>
        <w:rPr>
          <w:rFonts w:ascii="Cambria" w:eastAsia="Cambria" w:hAnsi="Cambria" w:cs="Cambria"/>
          <w:color w:val="000000"/>
          <w:sz w:val="22"/>
          <w:szCs w:val="22"/>
        </w:rPr>
        <w:t>Nov 2020 – Sept 2021</w:t>
      </w:r>
    </w:p>
    <w:p w:rsidR="00CF56C9" w14:paraId="0000002B" w14:textId="43842AFD">
      <w:pPr>
        <w:spacing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Role: </w:t>
      </w:r>
      <w:r>
        <w:rPr>
          <w:rFonts w:ascii="Cambria" w:eastAsia="Cambria" w:hAnsi="Cambria" w:cs="Cambria"/>
          <w:color w:val="000000"/>
          <w:sz w:val="22"/>
          <w:szCs w:val="22"/>
        </w:rPr>
        <w:t>Senior Data Analyst</w:t>
      </w:r>
    </w:p>
    <w:p w:rsidR="002C7061" w:rsidP="002C7061" w14:paraId="2DDEEA05" w14:textId="1982534F">
      <w:pPr>
        <w:spacing w:line="276" w:lineRule="auto"/>
        <w:rPr>
          <w:rFonts w:ascii="Cambria" w:eastAsia="Cambria" w:hAnsi="Cambria" w:cs="Cambria"/>
          <w:sz w:val="22"/>
          <w:szCs w:val="22"/>
        </w:rPr>
      </w:pPr>
      <w:r w:rsidRPr="00D22AFA">
        <w:rPr>
          <w:rFonts w:ascii="Cambria" w:eastAsia="Cambria" w:hAnsi="Cambria" w:cs="Cambria"/>
          <w:b/>
          <w:sz w:val="22"/>
          <w:szCs w:val="22"/>
        </w:rPr>
        <w:t>Skills:</w:t>
      </w:r>
      <w:r>
        <w:rPr>
          <w:rFonts w:ascii="Cambria" w:eastAsia="Cambria" w:hAnsi="Cambria" w:cs="Cambria"/>
          <w:sz w:val="22"/>
          <w:szCs w:val="22"/>
        </w:rPr>
        <w:t xml:space="preserve"> Google Big-Query, Google Data Studio, GCS, Python, SQL</w:t>
      </w:r>
      <w:r w:rsidR="00785987">
        <w:rPr>
          <w:rFonts w:ascii="Cambria" w:eastAsia="Cambria" w:hAnsi="Cambria" w:cs="Cambria"/>
          <w:sz w:val="22"/>
          <w:szCs w:val="22"/>
        </w:rPr>
        <w:t xml:space="preserve">, </w:t>
      </w:r>
      <w:r w:rsidR="00785987">
        <w:rPr>
          <w:rFonts w:ascii="Cambria" w:eastAsia="Cambria" w:hAnsi="Cambria" w:cs="Cambria"/>
          <w:sz w:val="22"/>
          <w:szCs w:val="22"/>
        </w:rPr>
        <w:t>PowerBI</w:t>
      </w:r>
    </w:p>
    <w:p w:rsidR="00E07C61" w:rsidRPr="006A0292" w14:paraId="44D79EA7" w14:textId="77777777">
      <w:pPr>
        <w:spacing w:line="276" w:lineRule="auto"/>
        <w:rPr>
          <w:rFonts w:ascii="Cambria" w:eastAsia="Cambria" w:hAnsi="Cambria" w:cs="Cambria"/>
          <w:color w:val="000000"/>
          <w:sz w:val="8"/>
          <w:szCs w:val="8"/>
        </w:rPr>
      </w:pPr>
    </w:p>
    <w:p w:rsidR="00CF56C9" w14:paraId="0000002C" w14:textId="77777777">
      <w:pPr>
        <w:spacing w:line="276" w:lineRule="auto"/>
        <w:jc w:val="both"/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Key Responsibilities:</w:t>
      </w:r>
    </w:p>
    <w:p w:rsidR="00E05457" w:rsidRPr="006A0292" w14:paraId="70A13070" w14:textId="77777777">
      <w:pPr>
        <w:spacing w:line="276" w:lineRule="auto"/>
        <w:jc w:val="both"/>
        <w:rPr>
          <w:rFonts w:ascii="Cambria" w:eastAsia="Cambria" w:hAnsi="Cambria" w:cs="Cambria"/>
          <w:b/>
          <w:color w:val="000000"/>
          <w:sz w:val="8"/>
          <w:szCs w:val="8"/>
        </w:rPr>
      </w:pPr>
    </w:p>
    <w:p w:rsidR="00CF56C9" w14:paraId="0000002D" w14:textId="4EF064DA">
      <w:pPr>
        <w:numPr>
          <w:ilvl w:val="0"/>
          <w:numId w:val="5"/>
        </w:numPr>
        <w:spacing w:line="256" w:lineRule="auto"/>
        <w:ind w:left="630" w:hanging="360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Worked on SQL views creation in BigQuery Data Warehouse using </w:t>
      </w:r>
      <w:r>
        <w:rPr>
          <w:rFonts w:ascii="Cambria" w:eastAsia="Cambria" w:hAnsi="Cambria" w:cs="Cambria"/>
          <w:sz w:val="22"/>
          <w:szCs w:val="22"/>
        </w:rPr>
        <w:t>advanced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analytical functions, </w:t>
      </w:r>
      <w:r w:rsidR="00410AD8">
        <w:rPr>
          <w:rFonts w:ascii="Cambria" w:eastAsia="Cambria" w:hAnsi="Cambria" w:cs="Cambria"/>
          <w:color w:val="000000"/>
          <w:sz w:val="22"/>
          <w:szCs w:val="22"/>
        </w:rPr>
        <w:t>partitioning,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and clustering techniques.</w:t>
      </w:r>
    </w:p>
    <w:p w:rsidR="00CF56C9" w14:paraId="0000002E" w14:textId="77777777">
      <w:pPr>
        <w:numPr>
          <w:ilvl w:val="0"/>
          <w:numId w:val="5"/>
        </w:numPr>
        <w:spacing w:line="256" w:lineRule="auto"/>
        <w:ind w:left="630" w:hanging="360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Worked </w:t>
      </w:r>
      <w:r>
        <w:rPr>
          <w:rFonts w:ascii="Cambria" w:eastAsia="Cambria" w:hAnsi="Cambria" w:cs="Cambria"/>
          <w:sz w:val="22"/>
          <w:szCs w:val="22"/>
        </w:rPr>
        <w:t>with the Data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Engineering team to understand the ETL process and data stored structure into the BQ Data Warehouse in the form of Fact and </w:t>
      </w:r>
      <w:r>
        <w:rPr>
          <w:rFonts w:ascii="Cambria" w:eastAsia="Cambria" w:hAnsi="Cambria" w:cs="Cambria"/>
          <w:sz w:val="22"/>
          <w:szCs w:val="22"/>
        </w:rPr>
        <w:t>Dimension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tables.</w:t>
      </w:r>
    </w:p>
    <w:p w:rsidR="00CF56C9" w14:paraId="0000002F" w14:textId="77777777">
      <w:pPr>
        <w:numPr>
          <w:ilvl w:val="0"/>
          <w:numId w:val="5"/>
        </w:numPr>
        <w:spacing w:line="256" w:lineRule="auto"/>
        <w:ind w:left="630" w:hanging="360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Supporting the BI team by providing them Big Query connections for the Dashboard in the form of </w:t>
      </w:r>
      <w:r>
        <w:rPr>
          <w:rFonts w:ascii="Cambria" w:eastAsia="Cambria" w:hAnsi="Cambria" w:cs="Cambria"/>
          <w:sz w:val="22"/>
          <w:szCs w:val="22"/>
        </w:rPr>
        <w:t>optimised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queries.  I was able to </w:t>
      </w:r>
      <w:r>
        <w:rPr>
          <w:rFonts w:ascii="Cambria" w:eastAsia="Cambria" w:hAnsi="Cambria" w:cs="Cambria"/>
          <w:sz w:val="22"/>
          <w:szCs w:val="22"/>
        </w:rPr>
        <w:t>optimise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the queries from many </w:t>
      </w:r>
      <w:r>
        <w:rPr>
          <w:rFonts w:ascii="Cambria" w:eastAsia="Cambria" w:hAnsi="Cambria" w:cs="Cambria"/>
          <w:sz w:val="22"/>
          <w:szCs w:val="22"/>
        </w:rPr>
        <w:t>Gigabytes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>to a few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MBs using partitioning and clustering, </w:t>
      </w:r>
      <w:r>
        <w:rPr>
          <w:rFonts w:ascii="Cambria" w:eastAsia="Cambria" w:hAnsi="Cambria" w:cs="Cambria"/>
          <w:sz w:val="22"/>
          <w:szCs w:val="22"/>
        </w:rPr>
        <w:t>persisted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views techniques.</w:t>
      </w:r>
    </w:p>
    <w:p w:rsidR="00CF56C9" w14:paraId="00000030" w14:textId="77777777">
      <w:pPr>
        <w:numPr>
          <w:ilvl w:val="0"/>
          <w:numId w:val="5"/>
        </w:numPr>
        <w:spacing w:line="256" w:lineRule="auto"/>
        <w:ind w:left="630" w:hanging="360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Understanding the data model </w:t>
      </w:r>
      <w:r>
        <w:rPr>
          <w:rFonts w:ascii="Cambria" w:eastAsia="Cambria" w:hAnsi="Cambria" w:cs="Cambria"/>
          <w:sz w:val="22"/>
          <w:szCs w:val="22"/>
        </w:rPr>
        <w:t>in the form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of Facts and Dimensions tables created by the DB team. This helps in creating the SQL queries efficiently as per the Business requirements.</w:t>
      </w:r>
    </w:p>
    <w:p w:rsidR="00CF56C9" w14:paraId="00000031" w14:textId="77777777">
      <w:pPr>
        <w:numPr>
          <w:ilvl w:val="0"/>
          <w:numId w:val="5"/>
        </w:numPr>
        <w:spacing w:line="256" w:lineRule="auto"/>
        <w:ind w:left="630" w:hanging="360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 xml:space="preserve">Supporting BI teams for the data quality testing and validation in the Data Studio reports with the warehouse data. </w:t>
      </w:r>
    </w:p>
    <w:p w:rsidR="00216B88" w:rsidRPr="00A86504" w:rsidP="00216B88" w14:paraId="679280B5" w14:textId="77777777">
      <w:pPr>
        <w:spacing w:line="256" w:lineRule="auto"/>
        <w:jc w:val="both"/>
        <w:rPr>
          <w:rFonts w:ascii="Cambria" w:eastAsia="Cambria" w:hAnsi="Cambria" w:cs="Cambria"/>
          <w:color w:val="000000"/>
          <w:sz w:val="10"/>
          <w:szCs w:val="10"/>
        </w:rPr>
      </w:pPr>
    </w:p>
    <w:p w:rsidR="00216B88" w:rsidP="00216B88" w14:paraId="6624DFD9" w14:textId="77777777">
      <w:pPr>
        <w:spacing w:line="256" w:lineRule="auto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:rsidR="00CF56C9" w14:paraId="00000032" w14:textId="77777777">
      <w:pPr>
        <w:spacing w:line="276" w:lineRule="auto"/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Employer: 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color w:val="1155CC"/>
          <w:sz w:val="22"/>
          <w:szCs w:val="22"/>
        </w:rPr>
        <w:t>Tata Community Initiatives Trust</w:t>
      </w:r>
      <w:r>
        <w:rPr>
          <w:rFonts w:ascii="Cambria" w:eastAsia="Cambria" w:hAnsi="Cambria" w:cs="Cambria"/>
          <w:color w:val="000000"/>
          <w:sz w:val="22"/>
          <w:szCs w:val="22"/>
        </w:rPr>
        <w:tab/>
      </w:r>
      <w:r>
        <w:rPr>
          <w:rFonts w:ascii="Cambria" w:eastAsia="Cambria" w:hAnsi="Cambria" w:cs="Cambria"/>
          <w:b/>
          <w:color w:val="000000"/>
          <w:sz w:val="22"/>
          <w:szCs w:val="22"/>
        </w:rPr>
        <w:t xml:space="preserve">             </w:t>
      </w:r>
      <w:r>
        <w:rPr>
          <w:rFonts w:ascii="Cambria" w:eastAsia="Cambria" w:hAnsi="Cambria" w:cs="Cambria"/>
          <w:b/>
          <w:color w:val="000000"/>
          <w:sz w:val="22"/>
          <w:szCs w:val="22"/>
        </w:rPr>
        <w:tab/>
      </w:r>
      <w:r>
        <w:rPr>
          <w:rFonts w:ascii="Cambria" w:eastAsia="Cambria" w:hAnsi="Cambria" w:cs="Cambria"/>
          <w:b/>
          <w:color w:val="000000"/>
          <w:sz w:val="22"/>
          <w:szCs w:val="22"/>
        </w:rPr>
        <w:tab/>
        <w:t xml:space="preserve">Tenure: </w:t>
      </w:r>
      <w:r>
        <w:rPr>
          <w:rFonts w:ascii="Cambria" w:eastAsia="Cambria" w:hAnsi="Cambria" w:cs="Cambria"/>
          <w:color w:val="000000"/>
          <w:sz w:val="22"/>
          <w:szCs w:val="22"/>
        </w:rPr>
        <w:t>Feb 2019 – Nov 2020</w:t>
      </w:r>
    </w:p>
    <w:p w:rsidR="00CF56C9" w14:paraId="00000034" w14:textId="120927FA">
      <w:pPr>
        <w:spacing w:line="276" w:lineRule="auto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Role: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Data Analyst</w:t>
      </w:r>
    </w:p>
    <w:p w:rsidR="002C7061" w14:paraId="415C50A3" w14:textId="5DDD9B51">
      <w:pPr>
        <w:spacing w:line="276" w:lineRule="auto"/>
        <w:rPr>
          <w:rFonts w:ascii="Cambria" w:eastAsia="Cambria" w:hAnsi="Cambria" w:cs="Cambria"/>
          <w:sz w:val="22"/>
          <w:szCs w:val="22"/>
        </w:rPr>
      </w:pPr>
      <w:r w:rsidRPr="00D22AFA">
        <w:rPr>
          <w:rFonts w:ascii="Cambria" w:eastAsia="Cambria" w:hAnsi="Cambria" w:cs="Cambria"/>
          <w:b/>
          <w:sz w:val="22"/>
          <w:szCs w:val="22"/>
        </w:rPr>
        <w:t>Skills:</w:t>
      </w:r>
      <w:r>
        <w:rPr>
          <w:rFonts w:ascii="Cambria" w:eastAsia="Cambria" w:hAnsi="Cambria" w:cs="Cambria"/>
          <w:sz w:val="22"/>
          <w:szCs w:val="22"/>
        </w:rPr>
        <w:t xml:space="preserve"> Google Big-Query, Google Data Studio, Google </w:t>
      </w:r>
      <w:r>
        <w:rPr>
          <w:rFonts w:ascii="Cambria" w:eastAsia="Cambria" w:hAnsi="Cambria" w:cs="Cambria"/>
          <w:sz w:val="22"/>
          <w:szCs w:val="22"/>
        </w:rPr>
        <w:t>Dialogflow</w:t>
      </w:r>
      <w:r>
        <w:rPr>
          <w:rFonts w:ascii="Cambria" w:eastAsia="Cambria" w:hAnsi="Cambria" w:cs="Cambria"/>
          <w:sz w:val="22"/>
          <w:szCs w:val="22"/>
        </w:rPr>
        <w:t>, Python, SQL</w:t>
      </w:r>
      <w:r w:rsidR="008134E1">
        <w:rPr>
          <w:rFonts w:ascii="Cambria" w:eastAsia="Cambria" w:hAnsi="Cambria" w:cs="Cambria"/>
          <w:sz w:val="22"/>
          <w:szCs w:val="22"/>
        </w:rPr>
        <w:t>, Tableau</w:t>
      </w:r>
    </w:p>
    <w:p w:rsidR="00E07C61" w:rsidRPr="00E07C61" w14:paraId="33451B3B" w14:textId="77777777">
      <w:pPr>
        <w:spacing w:line="276" w:lineRule="auto"/>
        <w:rPr>
          <w:rFonts w:ascii="Cambria" w:eastAsia="Cambria" w:hAnsi="Cambria" w:cs="Cambria"/>
          <w:color w:val="000000"/>
          <w:sz w:val="10"/>
          <w:szCs w:val="10"/>
        </w:rPr>
      </w:pPr>
    </w:p>
    <w:p w:rsidR="00CF56C9" w14:paraId="00000035" w14:textId="77777777">
      <w:pPr>
        <w:spacing w:line="276" w:lineRule="auto"/>
        <w:jc w:val="both"/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Key Responsibilities:</w:t>
      </w:r>
    </w:p>
    <w:p w:rsidR="00CE1906" w14:paraId="566423C0" w14:textId="77777777">
      <w:pPr>
        <w:spacing w:line="276" w:lineRule="auto"/>
        <w:jc w:val="both"/>
        <w:rPr>
          <w:rFonts w:ascii="Cambria" w:eastAsia="Cambria" w:hAnsi="Cambria" w:cs="Cambria"/>
          <w:b/>
          <w:color w:val="000000"/>
          <w:sz w:val="22"/>
          <w:szCs w:val="22"/>
        </w:rPr>
      </w:pPr>
    </w:p>
    <w:p w:rsidR="00FA79CD" w:rsidRPr="00FA79CD" w:rsidP="00FA79CD" w14:paraId="30E598D7" w14:textId="5A5D944D">
      <w:pPr>
        <w:numPr>
          <w:ilvl w:val="0"/>
          <w:numId w:val="5"/>
        </w:numPr>
        <w:spacing w:line="256" w:lineRule="auto"/>
        <w:ind w:left="630" w:hanging="360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 w:rsidRPr="00FA79CD">
        <w:rPr>
          <w:rFonts w:ascii="Cambria" w:eastAsia="Cambria" w:hAnsi="Cambria" w:cs="Cambria"/>
          <w:color w:val="000000"/>
          <w:sz w:val="22"/>
          <w:szCs w:val="22"/>
        </w:rPr>
        <w:t xml:space="preserve">Developed tailored Dashboards and </w:t>
      </w:r>
      <w:r w:rsidR="00216D1E">
        <w:rPr>
          <w:rFonts w:ascii="Cambria" w:eastAsia="Cambria" w:hAnsi="Cambria" w:cs="Cambria"/>
          <w:color w:val="000000"/>
          <w:sz w:val="22"/>
          <w:szCs w:val="22"/>
        </w:rPr>
        <w:t xml:space="preserve">Automated </w:t>
      </w:r>
      <w:r w:rsidRPr="00FA79CD">
        <w:rPr>
          <w:rFonts w:ascii="Cambria" w:eastAsia="Cambria" w:hAnsi="Cambria" w:cs="Cambria"/>
          <w:color w:val="000000"/>
          <w:sz w:val="22"/>
          <w:szCs w:val="22"/>
        </w:rPr>
        <w:t>Reports to effectively communicate insights aligned with stakeholder needs</w:t>
      </w:r>
      <w:r w:rsidR="00216D1E">
        <w:rPr>
          <w:rFonts w:ascii="Cambria" w:eastAsia="Cambria" w:hAnsi="Cambria" w:cs="Cambria"/>
          <w:color w:val="000000"/>
          <w:sz w:val="22"/>
          <w:szCs w:val="22"/>
        </w:rPr>
        <w:t xml:space="preserve"> using SQL and Python</w:t>
      </w:r>
      <w:r w:rsidRPr="00FA79CD">
        <w:rPr>
          <w:rFonts w:ascii="Cambria" w:eastAsia="Cambria" w:hAnsi="Cambria" w:cs="Cambria"/>
          <w:color w:val="000000"/>
          <w:sz w:val="22"/>
          <w:szCs w:val="22"/>
        </w:rPr>
        <w:t>.</w:t>
      </w:r>
    </w:p>
    <w:p w:rsidR="00FA79CD" w:rsidRPr="00D27460" w:rsidP="00D27460" w14:paraId="797E4FFA" w14:textId="22675464">
      <w:pPr>
        <w:numPr>
          <w:ilvl w:val="0"/>
          <w:numId w:val="5"/>
        </w:numPr>
        <w:spacing w:line="256" w:lineRule="auto"/>
        <w:ind w:left="630" w:hanging="360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Deployed</w:t>
      </w:r>
      <w:r w:rsidRPr="00FA79CD">
        <w:rPr>
          <w:rFonts w:ascii="Cambria" w:eastAsia="Cambria" w:hAnsi="Cambria" w:cs="Cambria"/>
          <w:color w:val="000000"/>
          <w:sz w:val="22"/>
          <w:szCs w:val="22"/>
        </w:rPr>
        <w:t xml:space="preserve"> a streamlined data transfer pipeline from MySQL to Google BigQuery on Google Cloud Platform using Python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r w:rsidRPr="00FA79CD">
        <w:rPr>
          <w:rFonts w:ascii="Cambria" w:eastAsia="Cambria" w:hAnsi="Cambria" w:cs="Cambria"/>
          <w:color w:val="000000"/>
          <w:sz w:val="22"/>
          <w:szCs w:val="22"/>
        </w:rPr>
        <w:t>scripts on AWS Linux Server</w:t>
      </w:r>
      <w:r>
        <w:rPr>
          <w:rFonts w:ascii="Cambria" w:eastAsia="Cambria" w:hAnsi="Cambria" w:cs="Cambria"/>
          <w:color w:val="000000"/>
          <w:sz w:val="22"/>
          <w:szCs w:val="22"/>
        </w:rPr>
        <w:t xml:space="preserve"> </w:t>
      </w:r>
      <w:r w:rsidRPr="00D27460">
        <w:rPr>
          <w:rFonts w:ascii="Cambria" w:eastAsia="Cambria" w:hAnsi="Cambria" w:cs="Cambria"/>
          <w:color w:val="000000"/>
          <w:sz w:val="22"/>
          <w:szCs w:val="22"/>
        </w:rPr>
        <w:t>to ensure high performance and reliability.</w:t>
      </w:r>
    </w:p>
    <w:p w:rsidR="00CE1906" w:rsidRPr="00FA79CD" w:rsidP="00FA79CD" w14:paraId="073F612B" w14:textId="189484D1">
      <w:pPr>
        <w:numPr>
          <w:ilvl w:val="0"/>
          <w:numId w:val="5"/>
        </w:numPr>
        <w:spacing w:line="256" w:lineRule="auto"/>
        <w:ind w:left="630" w:hanging="360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 w:rsidRPr="00FA79CD">
        <w:rPr>
          <w:rFonts w:ascii="Cambria" w:eastAsia="Cambria" w:hAnsi="Cambria" w:cs="Cambria"/>
          <w:color w:val="000000"/>
          <w:sz w:val="22"/>
          <w:szCs w:val="22"/>
        </w:rPr>
        <w:t>Enhanced data visualization capabilities by integrating BigQuery databases with the Data Studio Platform through custom</w:t>
      </w:r>
      <w:r w:rsidR="000841CF">
        <w:rPr>
          <w:rFonts w:ascii="Cambria" w:eastAsia="Cambria" w:hAnsi="Cambria" w:cs="Cambria"/>
          <w:color w:val="000000"/>
          <w:sz w:val="22"/>
          <w:szCs w:val="22"/>
        </w:rPr>
        <w:t xml:space="preserve"> SQL</w:t>
      </w:r>
      <w:r w:rsidRPr="00FA79CD">
        <w:rPr>
          <w:rFonts w:ascii="Cambria" w:eastAsia="Cambria" w:hAnsi="Cambria" w:cs="Cambria"/>
          <w:color w:val="000000"/>
          <w:sz w:val="22"/>
          <w:szCs w:val="22"/>
        </w:rPr>
        <w:t xml:space="preserve"> queries.</w:t>
      </w:r>
    </w:p>
    <w:p w:rsidR="004B4390" w14:paraId="0AD92D21" w14:textId="77777777">
      <w:pPr>
        <w:spacing w:line="288" w:lineRule="auto"/>
        <w:ind w:right="-630"/>
        <w:jc w:val="both"/>
        <w:rPr>
          <w:rFonts w:ascii="Cambria" w:eastAsia="Cambria" w:hAnsi="Cambria" w:cs="Cambria"/>
          <w:b/>
          <w:sz w:val="22"/>
          <w:szCs w:val="22"/>
        </w:rPr>
      </w:pPr>
    </w:p>
    <w:p w:rsidR="00CF56C9" w14:paraId="00000041" w14:textId="5831D585">
      <w:pPr>
        <w:spacing w:line="288" w:lineRule="auto"/>
        <w:ind w:right="-630"/>
        <w:jc w:val="both"/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Employer:</w:t>
      </w:r>
      <w:r>
        <w:rPr>
          <w:rFonts w:ascii="Verdana" w:eastAsia="Verdana" w:hAnsi="Verdana" w:cs="Verdana"/>
          <w:b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color w:val="1155CC"/>
          <w:sz w:val="22"/>
          <w:szCs w:val="22"/>
        </w:rPr>
        <w:t xml:space="preserve"> Cinda Engineering Const. </w:t>
      </w:r>
      <w:r>
        <w:rPr>
          <w:rFonts w:ascii="Cambria" w:eastAsia="Cambria" w:hAnsi="Cambria" w:cs="Cambria"/>
          <w:b/>
          <w:color w:val="1155CC"/>
          <w:sz w:val="22"/>
          <w:szCs w:val="22"/>
        </w:rPr>
        <w:t>Pvt.</w:t>
      </w:r>
      <w:r>
        <w:rPr>
          <w:rFonts w:ascii="Cambria" w:eastAsia="Cambria" w:hAnsi="Cambria" w:cs="Cambria"/>
          <w:b/>
          <w:color w:val="1155CC"/>
          <w:sz w:val="22"/>
          <w:szCs w:val="22"/>
        </w:rPr>
        <w:t xml:space="preserve"> Ltd.</w:t>
      </w:r>
      <w:r>
        <w:rPr>
          <w:rFonts w:ascii="Verdana" w:eastAsia="Verdana" w:hAnsi="Verdana" w:cs="Verdana"/>
          <w:b/>
          <w:color w:val="000000"/>
          <w:sz w:val="18"/>
          <w:szCs w:val="18"/>
        </w:rPr>
        <w:t xml:space="preserve">                     </w:t>
      </w:r>
      <w:r>
        <w:rPr>
          <w:rFonts w:ascii="Verdana" w:eastAsia="Verdana" w:hAnsi="Verdana" w:cs="Verdana"/>
          <w:b/>
          <w:color w:val="000000"/>
          <w:sz w:val="18"/>
          <w:szCs w:val="18"/>
        </w:rPr>
        <w:tab/>
      </w:r>
      <w:r>
        <w:rPr>
          <w:rFonts w:ascii="Cambria" w:eastAsia="Cambria" w:hAnsi="Cambria" w:cs="Cambria"/>
          <w:b/>
          <w:sz w:val="22"/>
          <w:szCs w:val="22"/>
        </w:rPr>
        <w:t xml:space="preserve">  Tenure:</w:t>
      </w:r>
      <w:r>
        <w:rPr>
          <w:rFonts w:ascii="Cambria" w:eastAsia="Cambria" w:hAnsi="Cambria" w:cs="Cambria"/>
          <w:sz w:val="22"/>
          <w:szCs w:val="22"/>
        </w:rPr>
        <w:t xml:space="preserve"> July 2014 - Feb 2018</w:t>
      </w:r>
      <w:r>
        <w:rPr>
          <w:rFonts w:ascii="Cambria" w:eastAsia="Cambria" w:hAnsi="Cambria" w:cs="Cambria"/>
          <w:b/>
          <w:sz w:val="22"/>
          <w:szCs w:val="22"/>
        </w:rPr>
        <w:t xml:space="preserve"> </w:t>
      </w:r>
    </w:p>
    <w:p w:rsidR="00E07C61" w14:paraId="2990C91D" w14:textId="711892F0">
      <w:pPr>
        <w:spacing w:line="288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Role</w:t>
      </w:r>
      <w:r>
        <w:rPr>
          <w:rFonts w:ascii="Verdana" w:eastAsia="Verdana" w:hAnsi="Verdana" w:cs="Verdana"/>
          <w:b/>
          <w:color w:val="000000"/>
          <w:sz w:val="18"/>
          <w:szCs w:val="18"/>
        </w:rPr>
        <w:t>:</w:t>
      </w:r>
      <w:r>
        <w:rPr>
          <w:rFonts w:ascii="Cambria" w:eastAsia="Cambria" w:hAnsi="Cambria" w:cs="Cambria"/>
          <w:sz w:val="22"/>
          <w:szCs w:val="22"/>
        </w:rPr>
        <w:t xml:space="preserve"> Electrical Engineer</w:t>
      </w:r>
    </w:p>
    <w:p w:rsidR="006A0292" w:rsidRPr="006A0292" w14:paraId="1B263339" w14:textId="77777777">
      <w:pPr>
        <w:spacing w:line="288" w:lineRule="auto"/>
        <w:jc w:val="both"/>
        <w:rPr>
          <w:rFonts w:ascii="Cambria" w:eastAsia="Cambria" w:hAnsi="Cambria" w:cs="Cambria"/>
          <w:sz w:val="8"/>
          <w:szCs w:val="8"/>
        </w:rPr>
      </w:pPr>
    </w:p>
    <w:p w:rsidR="00564E6A" w:rsidP="00564E6A" w14:paraId="15F27898" w14:textId="77777777">
      <w:pPr>
        <w:spacing w:line="276" w:lineRule="auto"/>
        <w:jc w:val="both"/>
        <w:rPr>
          <w:rFonts w:ascii="Cambria" w:eastAsia="Cambria" w:hAnsi="Cambria" w:cs="Cambria"/>
          <w:b/>
          <w:color w:val="000000"/>
          <w:sz w:val="22"/>
          <w:szCs w:val="22"/>
        </w:rPr>
      </w:pPr>
      <w:r>
        <w:rPr>
          <w:rFonts w:ascii="Cambria" w:eastAsia="Cambria" w:hAnsi="Cambria" w:cs="Cambria"/>
          <w:b/>
          <w:color w:val="000000"/>
          <w:sz w:val="22"/>
          <w:szCs w:val="22"/>
        </w:rPr>
        <w:t>Key Responsibilities:</w:t>
      </w:r>
    </w:p>
    <w:p w:rsidR="00CF56C9" w:rsidRPr="006A0292" w14:paraId="00000043" w14:textId="77777777">
      <w:pPr>
        <w:spacing w:line="288" w:lineRule="auto"/>
        <w:jc w:val="both"/>
        <w:rPr>
          <w:rFonts w:ascii="Verdana" w:eastAsia="Verdana" w:hAnsi="Verdana" w:cs="Verdana"/>
          <w:b/>
          <w:color w:val="000000"/>
          <w:sz w:val="8"/>
          <w:szCs w:val="8"/>
        </w:rPr>
      </w:pPr>
    </w:p>
    <w:p w:rsidR="006C5A77" w:rsidP="00564E6A" w14:paraId="257AA588" w14:textId="2AED2C06">
      <w:pPr>
        <w:numPr>
          <w:ilvl w:val="0"/>
          <w:numId w:val="4"/>
        </w:numPr>
        <w:spacing w:line="256" w:lineRule="auto"/>
        <w:ind w:left="720" w:hanging="360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rPr>
          <w:rFonts w:ascii="Cambria" w:eastAsia="Cambria" w:hAnsi="Cambria" w:cs="Cambria"/>
          <w:color w:val="000000"/>
          <w:sz w:val="22"/>
          <w:szCs w:val="22"/>
        </w:rPr>
        <w:t>Planning, Managing and Executing Electrical equipment installation works on site.</w:t>
      </w:r>
    </w:p>
    <w:p w:rsidR="00E07C61" w:rsidRPr="007675C2" w:rsidP="007675C2" w14:paraId="0D06FF85" w14:textId="61BEC97E">
      <w:pPr>
        <w:numPr>
          <w:ilvl w:val="0"/>
          <w:numId w:val="4"/>
        </w:numPr>
        <w:spacing w:line="256" w:lineRule="auto"/>
        <w:ind w:left="720" w:hanging="360"/>
        <w:jc w:val="both"/>
        <w:rPr>
          <w:rFonts w:ascii="Cambria" w:eastAsia="Cambria" w:hAnsi="Cambria" w:cs="Cambria"/>
          <w:color w:val="000000"/>
          <w:sz w:val="22"/>
          <w:szCs w:val="22"/>
        </w:rPr>
      </w:pPr>
      <w:r w:rsidRPr="007675C2">
        <w:rPr>
          <w:rFonts w:ascii="Cambria" w:eastAsia="Cambria" w:hAnsi="Cambria" w:cs="Cambria"/>
          <w:color w:val="000000"/>
          <w:sz w:val="22"/>
          <w:szCs w:val="22"/>
        </w:rPr>
        <w:t>Supervisi</w:t>
      </w:r>
      <w:r w:rsidRPr="007675C2" w:rsidR="006C5A77">
        <w:rPr>
          <w:rFonts w:ascii="Cambria" w:eastAsia="Cambria" w:hAnsi="Cambria" w:cs="Cambria"/>
          <w:color w:val="000000"/>
          <w:sz w:val="22"/>
          <w:szCs w:val="22"/>
        </w:rPr>
        <w:t xml:space="preserve">ng, </w:t>
      </w:r>
      <w:r w:rsidRPr="007675C2" w:rsidR="006C5A77">
        <w:rPr>
          <w:rFonts w:ascii="Cambria" w:eastAsia="Cambria" w:hAnsi="Cambria" w:cs="Cambria"/>
          <w:sz w:val="22"/>
          <w:szCs w:val="22"/>
        </w:rPr>
        <w:t>Installing and Testing fire alarm and</w:t>
      </w:r>
      <w:r w:rsidRPr="007675C2">
        <w:rPr>
          <w:rFonts w:ascii="Cambria" w:eastAsia="Cambria" w:hAnsi="Cambria" w:cs="Cambria"/>
          <w:color w:val="000000"/>
          <w:sz w:val="22"/>
          <w:szCs w:val="22"/>
        </w:rPr>
        <w:t xml:space="preserve"> earthing system </w:t>
      </w:r>
      <w:r w:rsidRPr="007675C2" w:rsidR="006C5A77">
        <w:rPr>
          <w:rFonts w:ascii="Cambria" w:eastAsia="Cambria" w:hAnsi="Cambria" w:cs="Cambria"/>
          <w:color w:val="000000"/>
          <w:sz w:val="22"/>
          <w:szCs w:val="22"/>
        </w:rPr>
        <w:t>at</w:t>
      </w:r>
      <w:r w:rsidRPr="007675C2">
        <w:rPr>
          <w:rFonts w:ascii="Cambria" w:eastAsia="Cambria" w:hAnsi="Cambria" w:cs="Cambria"/>
          <w:color w:val="000000"/>
          <w:sz w:val="22"/>
          <w:szCs w:val="22"/>
        </w:rPr>
        <w:t xml:space="preserve"> site</w:t>
      </w:r>
      <w:r w:rsidRPr="007675C2" w:rsidR="006C5A77">
        <w:rPr>
          <w:rFonts w:ascii="Cambria" w:eastAsia="Cambria" w:hAnsi="Cambria" w:cs="Cambria"/>
          <w:color w:val="000000"/>
          <w:sz w:val="22"/>
          <w:szCs w:val="22"/>
        </w:rPr>
        <w:t>.</w:t>
      </w:r>
    </w:p>
    <w:p w:rsidR="004B4390" w:rsidRPr="006A0292" w14:paraId="7F24517B" w14:textId="77777777">
      <w:pPr>
        <w:spacing w:line="288" w:lineRule="auto"/>
        <w:rPr>
          <w:rFonts w:ascii="Cambria" w:eastAsia="Cambria" w:hAnsi="Cambria" w:cs="Cambria"/>
          <w:b/>
          <w:color w:val="073763"/>
          <w:sz w:val="22"/>
          <w:szCs w:val="22"/>
        </w:rPr>
      </w:pPr>
    </w:p>
    <w:p w:rsidR="007675C2" w14:paraId="53587FF3" w14:textId="77777777">
      <w:pPr>
        <w:spacing w:line="288" w:lineRule="auto"/>
        <w:rPr>
          <w:rFonts w:ascii="Cambria" w:eastAsia="Cambria" w:hAnsi="Cambria" w:cs="Cambria"/>
          <w:b/>
          <w:color w:val="073763"/>
          <w:sz w:val="24"/>
          <w:szCs w:val="24"/>
        </w:rPr>
      </w:pPr>
      <w:r>
        <w:rPr>
          <w:rFonts w:ascii="Cambria" w:eastAsia="Cambria" w:hAnsi="Cambria" w:cs="Cambria"/>
          <w:b/>
          <w:color w:val="073763"/>
          <w:sz w:val="24"/>
          <w:szCs w:val="24"/>
        </w:rPr>
        <w:t xml:space="preserve">DEGREE </w:t>
      </w:r>
    </w:p>
    <w:p w:rsidR="007675C2" w:rsidRPr="004A3763" w:rsidP="004A3763" w14:paraId="566CD79E" w14:textId="6FC4876B">
      <w:pPr>
        <w:pStyle w:val="ListParagraph"/>
        <w:numPr>
          <w:ilvl w:val="0"/>
          <w:numId w:val="11"/>
        </w:numPr>
        <w:spacing w:line="288" w:lineRule="auto"/>
        <w:ind w:right="122"/>
        <w:rPr>
          <w:rFonts w:ascii="Cambria" w:eastAsia="Cambria" w:hAnsi="Cambria" w:cs="Cambria"/>
          <w:bCs/>
          <w:color w:val="000000"/>
        </w:rPr>
      </w:pPr>
      <w:r w:rsidRPr="004A3763">
        <w:rPr>
          <w:rFonts w:ascii="Cambria" w:eastAsia="Cambria" w:hAnsi="Cambria" w:cs="Cambria"/>
          <w:bCs/>
          <w:color w:val="000000"/>
        </w:rPr>
        <w:t xml:space="preserve">Post Graduate Diploma in Big Data Analytics | </w:t>
      </w:r>
      <w:r w:rsidRPr="000915B7" w:rsidR="006920BC">
        <w:rPr>
          <w:rFonts w:ascii="Cambria" w:eastAsia="Cambria" w:hAnsi="Cambria" w:cs="Cambria"/>
          <w:b/>
          <w:color w:val="000000"/>
        </w:rPr>
        <w:t>CDAC Mumbai</w:t>
      </w:r>
      <w:r w:rsidRPr="004A3763" w:rsidR="006920BC">
        <w:rPr>
          <w:rFonts w:ascii="Cambria" w:eastAsia="Cambria" w:hAnsi="Cambria" w:cs="Cambria"/>
          <w:bCs/>
          <w:color w:val="000000"/>
        </w:rPr>
        <w:t xml:space="preserve"> | 2018-2019</w:t>
      </w:r>
    </w:p>
    <w:p w:rsidR="006920BC" w:rsidRPr="004A3763" w:rsidP="004A3763" w14:paraId="27673C1A" w14:textId="5310CF7F">
      <w:pPr>
        <w:pStyle w:val="ListParagraph"/>
        <w:numPr>
          <w:ilvl w:val="0"/>
          <w:numId w:val="11"/>
        </w:numPr>
        <w:spacing w:line="288" w:lineRule="auto"/>
        <w:ind w:right="122"/>
        <w:rPr>
          <w:rFonts w:ascii="Cambria" w:eastAsia="Cambria" w:hAnsi="Cambria" w:cs="Cambria"/>
          <w:bCs/>
          <w:color w:val="000000"/>
        </w:rPr>
      </w:pPr>
      <w:r w:rsidRPr="004A3763">
        <w:rPr>
          <w:rFonts w:ascii="Cambria" w:eastAsia="Cambria" w:hAnsi="Cambria" w:cs="Cambria"/>
          <w:bCs/>
          <w:color w:val="000000"/>
        </w:rPr>
        <w:t xml:space="preserve">Under Graduate in Electrical and Electronics | </w:t>
      </w:r>
      <w:r w:rsidRPr="000915B7">
        <w:rPr>
          <w:rFonts w:ascii="Cambria" w:eastAsia="Cambria" w:hAnsi="Cambria" w:cs="Cambria"/>
          <w:b/>
          <w:color w:val="000000"/>
        </w:rPr>
        <w:t>PSIT Kanpur</w:t>
      </w:r>
      <w:r w:rsidRPr="004A3763">
        <w:rPr>
          <w:rFonts w:ascii="Cambria" w:eastAsia="Cambria" w:hAnsi="Cambria" w:cs="Cambria"/>
          <w:bCs/>
          <w:color w:val="000000"/>
        </w:rPr>
        <w:t xml:space="preserve"> | 2010-2014</w:t>
      </w:r>
    </w:p>
    <w:p w:rsidR="004A3763" w:rsidRPr="006A0292" w:rsidP="004A3763" w14:paraId="07EE2EFF" w14:textId="77777777">
      <w:pPr>
        <w:pStyle w:val="ListParagraph"/>
        <w:spacing w:line="288" w:lineRule="auto"/>
        <w:rPr>
          <w:rFonts w:ascii="Cambria" w:eastAsia="Cambria" w:hAnsi="Cambria" w:cs="Cambria"/>
          <w:b/>
          <w:color w:val="073763"/>
          <w:sz w:val="22"/>
          <w:szCs w:val="22"/>
        </w:rPr>
      </w:pPr>
    </w:p>
    <w:p w:rsidR="004A3763" w:rsidRPr="004A3763" w:rsidP="004A3763" w14:paraId="02657577" w14:textId="0958164C">
      <w:pPr>
        <w:spacing w:line="288" w:lineRule="auto"/>
        <w:rPr>
          <w:rFonts w:ascii="Cambria" w:eastAsia="Cambria" w:hAnsi="Cambria" w:cs="Cambria"/>
          <w:b/>
          <w:color w:val="073763"/>
          <w:sz w:val="22"/>
          <w:szCs w:val="22"/>
        </w:rPr>
      </w:pPr>
      <w:r>
        <w:rPr>
          <w:rFonts w:ascii="Cambria" w:eastAsia="Cambria" w:hAnsi="Cambria" w:cs="Cambria"/>
          <w:b/>
          <w:color w:val="073763"/>
          <w:sz w:val="24"/>
          <w:szCs w:val="24"/>
        </w:rPr>
        <w:t>CERTIFICATION</w:t>
      </w:r>
      <w:r>
        <w:rPr>
          <w:rFonts w:ascii="Cambria" w:eastAsia="Cambria" w:hAnsi="Cambria" w:cs="Cambria"/>
          <w:b/>
          <w:color w:val="073763"/>
          <w:sz w:val="22"/>
          <w:szCs w:val="22"/>
        </w:rPr>
        <w:t xml:space="preserve"> </w:t>
      </w:r>
    </w:p>
    <w:p w:rsidR="00CF56C9" w:rsidRPr="00564E6A" w:rsidP="00564E6A" w14:paraId="00000058" w14:textId="19698FDD">
      <w:pPr>
        <w:pStyle w:val="ListParagraph"/>
        <w:numPr>
          <w:ilvl w:val="0"/>
          <w:numId w:val="11"/>
        </w:numPr>
        <w:spacing w:line="288" w:lineRule="auto"/>
        <w:ind w:right="122"/>
        <w:rPr>
          <w:rFonts w:ascii="Cambria" w:eastAsia="Cambria" w:hAnsi="Cambria" w:cs="Cambria"/>
          <w:bCs/>
          <w:color w:val="000000"/>
        </w:rPr>
      </w:pPr>
      <w:r w:rsidRPr="00564E6A">
        <w:rPr>
          <w:rFonts w:ascii="Cambria" w:eastAsia="Cambria" w:hAnsi="Cambria" w:cs="Cambria"/>
          <w:bCs/>
          <w:color w:val="000000"/>
        </w:rPr>
        <w:t>Professional Certification course on AI and Data Science - IIT Madras</w:t>
      </w:r>
      <w:r w:rsidR="00835048">
        <w:rPr>
          <w:rFonts w:ascii="Cambria" w:eastAsia="Cambria" w:hAnsi="Cambria" w:cs="Cambria"/>
          <w:bCs/>
          <w:color w:val="000000"/>
        </w:rPr>
        <w:t xml:space="preserve"> (Online)</w:t>
      </w:r>
    </w:p>
    <w:p w:rsidR="00CF56C9" w:rsidP="00564E6A" w14:paraId="0000005B" w14:textId="7CFB5E58">
      <w:pPr>
        <w:pStyle w:val="ListParagraph"/>
        <w:numPr>
          <w:ilvl w:val="0"/>
          <w:numId w:val="11"/>
        </w:numPr>
        <w:spacing w:line="288" w:lineRule="auto"/>
        <w:ind w:right="122"/>
        <w:rPr>
          <w:rFonts w:ascii="Cambria" w:eastAsia="Cambria" w:hAnsi="Cambria" w:cs="Cambria"/>
          <w:bCs/>
          <w:color w:val="000000"/>
        </w:rPr>
      </w:pPr>
      <w:r w:rsidRPr="00564E6A">
        <w:rPr>
          <w:rFonts w:ascii="Cambria" w:eastAsia="Cambria" w:hAnsi="Cambria" w:cs="Cambria"/>
          <w:bCs/>
          <w:color w:val="000000"/>
        </w:rPr>
        <w:t xml:space="preserve">Feature Engineering for Machine Learning </w:t>
      </w:r>
    </w:p>
    <w:p w:rsidR="00900ADF" w:rsidRPr="0091679B" w:rsidP="0091679B" w14:paraId="16BBF107" w14:textId="0AE96680">
      <w:pPr>
        <w:pStyle w:val="ListParagraph"/>
        <w:numPr>
          <w:ilvl w:val="0"/>
          <w:numId w:val="11"/>
        </w:numPr>
        <w:spacing w:line="288" w:lineRule="auto"/>
        <w:ind w:right="122"/>
        <w:rPr>
          <w:rFonts w:ascii="Cambria" w:eastAsia="Cambria" w:hAnsi="Cambria" w:cs="Cambria"/>
          <w:bCs/>
          <w:color w:val="000000"/>
        </w:rPr>
      </w:pPr>
      <w:r w:rsidRPr="0091679B">
        <w:rPr>
          <w:rFonts w:ascii="Cambria" w:eastAsia="Cambria" w:hAnsi="Cambria" w:cs="Cambria"/>
          <w:bCs/>
          <w:color w:val="000000"/>
        </w:rPr>
        <w:t>Machine Learning A-Z: Hands on Python in Data Science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5"/>
          </v:shape>
        </w:pict>
      </w:r>
    </w:p>
    <w:sectPr w:rsidSect="004B4390">
      <w:headerReference w:type="default" r:id="rId6"/>
      <w:pgSz w:w="12240" w:h="15840"/>
      <w:pgMar w:top="1440" w:right="1183" w:bottom="1440" w:left="1440" w:header="794" w:footer="0" w:gutter="0"/>
      <w:pgNumType w:start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adea">
    <w:altName w:val="Times New Roman"/>
    <w:charset w:val="00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00F48" w:rsidP="00A00F48" w14:paraId="692895FE" w14:textId="77777777">
    <w:pPr>
      <w:rPr>
        <w:rFonts w:ascii="Georgia" w:eastAsia="Georgia" w:hAnsi="Georgia" w:cs="Georgia"/>
        <w:color w:val="0B5394"/>
        <w:sz w:val="40"/>
        <w:szCs w:val="40"/>
      </w:rPr>
    </w:pPr>
    <w:r>
      <w:rPr>
        <w:rFonts w:ascii="Georgia" w:eastAsia="Georgia" w:hAnsi="Georgia" w:cs="Georgia"/>
        <w:color w:val="0B5394"/>
        <w:sz w:val="40"/>
        <w:szCs w:val="40"/>
      </w:rPr>
      <w:t>Vinay Kumar Verma</w:t>
    </w:r>
    <w:r>
      <w:rPr>
        <w:rFonts w:ascii="Georgia" w:eastAsia="Georgia" w:hAnsi="Georgia" w:cs="Georgia"/>
        <w:color w:val="0B5394"/>
        <w:sz w:val="40"/>
        <w:szCs w:val="40"/>
      </w:rPr>
      <w:tab/>
    </w:r>
    <w:r>
      <w:rPr>
        <w:rFonts w:ascii="Georgia" w:eastAsia="Georgia" w:hAnsi="Georgia" w:cs="Georgia"/>
        <w:color w:val="0B5394"/>
        <w:sz w:val="40"/>
        <w:szCs w:val="40"/>
      </w:rPr>
      <w:tab/>
    </w:r>
    <w:r>
      <w:rPr>
        <w:rFonts w:ascii="Georgia" w:eastAsia="Georgia" w:hAnsi="Georgia" w:cs="Georgia"/>
        <w:color w:val="0B5394"/>
        <w:sz w:val="40"/>
        <w:szCs w:val="40"/>
      </w:rPr>
      <w:tab/>
    </w:r>
    <w:r>
      <w:rPr>
        <w:rFonts w:ascii="Georgia" w:eastAsia="Georgia" w:hAnsi="Georgia" w:cs="Georgia"/>
        <w:color w:val="0B5394"/>
        <w:sz w:val="40"/>
        <w:szCs w:val="40"/>
      </w:rPr>
      <w:tab/>
    </w:r>
  </w:p>
  <w:p w:rsidR="00CF56C9" w:rsidP="00A00F48" w14:paraId="0000006F" w14:textId="56624128">
    <w:pPr>
      <w:rPr>
        <w:rFonts w:ascii="Georgia" w:eastAsia="Georgia" w:hAnsi="Georgia" w:cs="Georgia"/>
        <w:color w:val="1155CC"/>
        <w:sz w:val="24"/>
        <w:szCs w:val="24"/>
        <w:u w:val="single"/>
      </w:rPr>
    </w:pPr>
    <w:r>
      <w:rPr>
        <w:rFonts w:ascii="Georgia" w:eastAsia="Georgia" w:hAnsi="Georgia" w:cs="Georgia"/>
        <w:sz w:val="24"/>
        <w:szCs w:val="24"/>
      </w:rPr>
      <w:t>Sr Data Analyst</w:t>
    </w:r>
    <w:r w:rsidR="00A00F48">
      <w:rPr>
        <w:rFonts w:ascii="Georgia" w:eastAsia="Georgia" w:hAnsi="Georgia" w:cs="Georgia"/>
        <w:sz w:val="24"/>
        <w:szCs w:val="24"/>
      </w:rPr>
      <w:t xml:space="preserve"> (</w:t>
    </w:r>
    <w:r>
      <w:rPr>
        <w:rFonts w:ascii="Georgia" w:eastAsia="Georgia" w:hAnsi="Georgia" w:cs="Georgia"/>
        <w:sz w:val="24"/>
        <w:szCs w:val="24"/>
      </w:rPr>
      <w:t>Bangalore</w:t>
    </w:r>
    <w:r w:rsidR="00A00F48">
      <w:rPr>
        <w:rFonts w:ascii="Georgia" w:eastAsia="Georgia" w:hAnsi="Georgia" w:cs="Georgia"/>
        <w:sz w:val="24"/>
        <w:szCs w:val="24"/>
      </w:rPr>
      <w:t xml:space="preserve">) | </w:t>
    </w:r>
    <w:r>
      <w:rPr>
        <w:rFonts w:ascii="Calibri" w:eastAsia="Calibri" w:hAnsi="Calibri" w:cs="Calibri"/>
        <w:sz w:val="24"/>
        <w:szCs w:val="24"/>
      </w:rPr>
      <w:t>+91-6388377426</w:t>
    </w:r>
    <w:r>
      <w:rPr>
        <w:rFonts w:ascii="Georgia" w:eastAsia="Georgia" w:hAnsi="Georgia" w:cs="Georgia"/>
        <w:sz w:val="24"/>
        <w:szCs w:val="24"/>
      </w:rPr>
      <w:t xml:space="preserve"> | </w:t>
    </w:r>
    <w:hyperlink r:id="rId1" w:history="1">
      <w:r>
        <w:rPr>
          <w:rFonts w:ascii="Georgia" w:eastAsia="Georgia" w:hAnsi="Georgia" w:cs="Georgia"/>
          <w:color w:val="1155CC"/>
          <w:sz w:val="24"/>
          <w:szCs w:val="24"/>
          <w:u w:val="single"/>
        </w:rPr>
        <w:t>vinayverma1707@gmail.com</w:t>
      </w:r>
    </w:hyperlink>
  </w:p>
  <w:p w:rsidR="004B4390" w:rsidRPr="004B4390" w:rsidP="00A00F48" w14:paraId="43825F4D" w14:textId="77777777">
    <w:pPr>
      <w:rPr>
        <w:rFonts w:ascii="Georgia" w:eastAsia="Georgia" w:hAnsi="Georgia" w:cs="Georgia"/>
        <w:color w:val="0B5394"/>
        <w:sz w:val="8"/>
        <w:szCs w:val="8"/>
      </w:rPr>
    </w:pPr>
  </w:p>
  <w:p w:rsidR="00CF56C9" w14:paraId="00000072" w14:textId="09CE9CCE">
    <w:pPr>
      <w:rPr>
        <w:rFonts w:ascii="Georgia" w:eastAsia="Georgia" w:hAnsi="Georgia" w:cs="Georgia"/>
        <w:sz w:val="24"/>
        <w:szCs w:val="24"/>
      </w:rPr>
    </w:pPr>
    <w:r>
      <w:pict>
        <v:rect id="_x0000_i2049" style="width:0;height:1.5pt" o:hralign="center" o:hrstd="t" o:hr="t" o:bullet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rect id="_x0000_i1025" style="width:0;height:1.5pt" o:hralign="center" o:hrstd="t" o:hr="t" o:bullet="t" fillcolor="#a0a0a0" stroked="f"/>
    </w:pict>
  </w:numPicBullet>
  <w:abstractNum w:abstractNumId="0">
    <w:nsid w:val="0C833EFA"/>
    <w:multiLevelType w:val="multilevel"/>
    <w:tmpl w:val="6BC8581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1">
    <w:nsid w:val="29514CC3"/>
    <w:multiLevelType w:val="hybridMultilevel"/>
    <w:tmpl w:val="3F0290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2E781D"/>
    <w:multiLevelType w:val="multilevel"/>
    <w:tmpl w:val="9798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4892907"/>
    <w:multiLevelType w:val="multilevel"/>
    <w:tmpl w:val="48B6D460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4">
    <w:nsid w:val="3C31542A"/>
    <w:multiLevelType w:val="multilevel"/>
    <w:tmpl w:val="18FA851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5">
    <w:nsid w:val="3F380B25"/>
    <w:multiLevelType w:val="hybridMultilevel"/>
    <w:tmpl w:val="7BF4B358"/>
    <w:lvl w:ilvl="0">
      <w:start w:val="0"/>
      <w:numFmt w:val="bullet"/>
      <w:lvlText w:val="•"/>
      <w:lvlJc w:val="left"/>
      <w:pPr>
        <w:ind w:left="820" w:hanging="360"/>
      </w:pPr>
      <w:rPr>
        <w:rFonts w:ascii="Caladea" w:eastAsia="Caladea" w:hAnsi="Caladea" w:cs="Calade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</w:abstractNum>
  <w:abstractNum w:abstractNumId="6">
    <w:nsid w:val="47223168"/>
    <w:multiLevelType w:val="hybridMultilevel"/>
    <w:tmpl w:val="410031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422208"/>
    <w:multiLevelType w:val="hybridMultilevel"/>
    <w:tmpl w:val="A7340E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6F654B"/>
    <w:multiLevelType w:val="multilevel"/>
    <w:tmpl w:val="794A7186"/>
    <w:lvl w:ilvl="0">
      <w:start w:val="1"/>
      <w:numFmt w:val="bullet"/>
      <w:lvlText w:val="•"/>
      <w:lvlJc w:val="left"/>
      <w:pPr>
        <w:ind w:left="0" w:firstLine="0"/>
      </w:pPr>
      <w:rPr>
        <w:b/>
        <w:bCs/>
      </w:r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9">
    <w:nsid w:val="529857C7"/>
    <w:multiLevelType w:val="multilevel"/>
    <w:tmpl w:val="897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5294724"/>
    <w:multiLevelType w:val="multilevel"/>
    <w:tmpl w:val="E092C674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11">
    <w:nsid w:val="6D61016C"/>
    <w:multiLevelType w:val="multilevel"/>
    <w:tmpl w:val="93F0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87B55E1"/>
    <w:multiLevelType w:val="multilevel"/>
    <w:tmpl w:val="AF6C5CE4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num w:numId="1">
    <w:abstractNumId w:val="4"/>
  </w:num>
  <w:num w:numId="2">
    <w:abstractNumId w:val="12"/>
  </w:num>
  <w:num w:numId="3">
    <w:abstractNumId w:val="3"/>
  </w:num>
  <w:num w:numId="4">
    <w:abstractNumId w:val="8"/>
  </w:num>
  <w:num w:numId="5">
    <w:abstractNumId w:val="10"/>
  </w:num>
  <w:num w:numId="6">
    <w:abstractNumId w:val="0"/>
  </w:num>
  <w:num w:numId="7">
    <w:abstractNumId w:val="11"/>
  </w:num>
  <w:num w:numId="8">
    <w:abstractNumId w:val="9"/>
  </w:num>
  <w:num w:numId="9">
    <w:abstractNumId w:val="2"/>
  </w:num>
  <w:num w:numId="10">
    <w:abstractNumId w:val="6"/>
  </w:num>
  <w:num w:numId="11">
    <w:abstractNumId w:val="7"/>
  </w:num>
  <w:num w:numId="12">
    <w:abstractNumId w:val="5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6C9"/>
    <w:rsid w:val="00000E41"/>
    <w:rsid w:val="0001031F"/>
    <w:rsid w:val="000529DA"/>
    <w:rsid w:val="000841CF"/>
    <w:rsid w:val="000915B7"/>
    <w:rsid w:val="00095892"/>
    <w:rsid w:val="000B2EEE"/>
    <w:rsid w:val="00167695"/>
    <w:rsid w:val="001B0E51"/>
    <w:rsid w:val="00216B88"/>
    <w:rsid w:val="00216D1E"/>
    <w:rsid w:val="00287BBB"/>
    <w:rsid w:val="002A572C"/>
    <w:rsid w:val="002C7061"/>
    <w:rsid w:val="002D383F"/>
    <w:rsid w:val="002E1D5C"/>
    <w:rsid w:val="00336B73"/>
    <w:rsid w:val="00347D0A"/>
    <w:rsid w:val="00364C77"/>
    <w:rsid w:val="003B3886"/>
    <w:rsid w:val="003F2A75"/>
    <w:rsid w:val="00410AD8"/>
    <w:rsid w:val="00490316"/>
    <w:rsid w:val="004A3763"/>
    <w:rsid w:val="004A5118"/>
    <w:rsid w:val="004B4390"/>
    <w:rsid w:val="004D7CD9"/>
    <w:rsid w:val="0050395E"/>
    <w:rsid w:val="005062FD"/>
    <w:rsid w:val="00525437"/>
    <w:rsid w:val="005268BD"/>
    <w:rsid w:val="00540136"/>
    <w:rsid w:val="0054300D"/>
    <w:rsid w:val="00564E6A"/>
    <w:rsid w:val="00573F08"/>
    <w:rsid w:val="00590F22"/>
    <w:rsid w:val="005D3BCB"/>
    <w:rsid w:val="00655A42"/>
    <w:rsid w:val="0066584A"/>
    <w:rsid w:val="006804F3"/>
    <w:rsid w:val="0068653D"/>
    <w:rsid w:val="006920BC"/>
    <w:rsid w:val="006A0292"/>
    <w:rsid w:val="006A5783"/>
    <w:rsid w:val="006C5A77"/>
    <w:rsid w:val="006D66BA"/>
    <w:rsid w:val="00723862"/>
    <w:rsid w:val="0075306B"/>
    <w:rsid w:val="0075687F"/>
    <w:rsid w:val="0076106B"/>
    <w:rsid w:val="007675C2"/>
    <w:rsid w:val="00785987"/>
    <w:rsid w:val="007B661C"/>
    <w:rsid w:val="007D64BC"/>
    <w:rsid w:val="008134E1"/>
    <w:rsid w:val="00815E19"/>
    <w:rsid w:val="00835048"/>
    <w:rsid w:val="008765FB"/>
    <w:rsid w:val="00881C0A"/>
    <w:rsid w:val="0088764A"/>
    <w:rsid w:val="008A1CE6"/>
    <w:rsid w:val="008A634B"/>
    <w:rsid w:val="008B1EB2"/>
    <w:rsid w:val="008B2EB1"/>
    <w:rsid w:val="008F589E"/>
    <w:rsid w:val="00900ADF"/>
    <w:rsid w:val="00912404"/>
    <w:rsid w:val="0091679B"/>
    <w:rsid w:val="009242C8"/>
    <w:rsid w:val="00947E89"/>
    <w:rsid w:val="0096519D"/>
    <w:rsid w:val="009956D2"/>
    <w:rsid w:val="009A56AF"/>
    <w:rsid w:val="009D7094"/>
    <w:rsid w:val="009E650B"/>
    <w:rsid w:val="00A00F48"/>
    <w:rsid w:val="00A76D13"/>
    <w:rsid w:val="00A86504"/>
    <w:rsid w:val="00AA5DC2"/>
    <w:rsid w:val="00AC6CDC"/>
    <w:rsid w:val="00B01F73"/>
    <w:rsid w:val="00B42E83"/>
    <w:rsid w:val="00B839F7"/>
    <w:rsid w:val="00B94F9A"/>
    <w:rsid w:val="00BB3CC2"/>
    <w:rsid w:val="00BD1CCB"/>
    <w:rsid w:val="00C263BB"/>
    <w:rsid w:val="00C40748"/>
    <w:rsid w:val="00C56EBE"/>
    <w:rsid w:val="00C668E5"/>
    <w:rsid w:val="00C82537"/>
    <w:rsid w:val="00CA77D7"/>
    <w:rsid w:val="00CB697E"/>
    <w:rsid w:val="00CE1906"/>
    <w:rsid w:val="00CF56C9"/>
    <w:rsid w:val="00D11A67"/>
    <w:rsid w:val="00D133D9"/>
    <w:rsid w:val="00D22AFA"/>
    <w:rsid w:val="00D27460"/>
    <w:rsid w:val="00D46425"/>
    <w:rsid w:val="00D548AF"/>
    <w:rsid w:val="00D92F23"/>
    <w:rsid w:val="00DE7708"/>
    <w:rsid w:val="00E05457"/>
    <w:rsid w:val="00E07C61"/>
    <w:rsid w:val="00E23801"/>
    <w:rsid w:val="00E7177F"/>
    <w:rsid w:val="00E745D2"/>
    <w:rsid w:val="00E84927"/>
    <w:rsid w:val="00EC2961"/>
    <w:rsid w:val="00F16B74"/>
    <w:rsid w:val="00F2657B"/>
    <w:rsid w:val="00F52E1C"/>
    <w:rsid w:val="00F54275"/>
    <w:rsid w:val="00FA49F9"/>
    <w:rsid w:val="00FA79CD"/>
    <w:rsid w:val="00FB0D38"/>
    <w:rsid w:val="00FE1E7E"/>
  </w:rsids>
  <m:mathPr>
    <m:mathFont m:val="Cambria Math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1DA7CC0-AEEC-4CEE-BECE-10FB5FE4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1"/>
    <w:qFormat/>
    <w:rsid w:val="002A572C"/>
    <w:pPr>
      <w:ind w:left="720"/>
      <w:contextualSpacing/>
    </w:pPr>
    <w:rPr>
      <w:rFonts w:cs="Mangal"/>
      <w:szCs w:val="18"/>
    </w:rPr>
  </w:style>
  <w:style w:type="paragraph" w:styleId="NormalWeb">
    <w:name w:val="Normal (Web)"/>
    <w:basedOn w:val="Normal"/>
    <w:uiPriority w:val="99"/>
    <w:semiHidden/>
    <w:unhideWhenUsed/>
    <w:rsid w:val="00525437"/>
    <w:pPr>
      <w:spacing w:before="100" w:beforeAutospacing="1" w:after="100" w:afterAutospacing="1"/>
    </w:pPr>
    <w:rPr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FE1E7E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E1E7E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FE1E7E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E1E7E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f6218f447624e2dea53f3d0c452df3cb134f4b0419514c4847440321091b5b58120b12041848585c0a435601514841481f0f2b561358191b195115495d0c00584e4209430247460c590858184508105042445b0c0f054e4108120211474a411b02154e49405d58380c4f03434f140d100415434a411b0b15416a44564a141a245d43400100190618475c5c094356014a4857034b4a5a0b58481709180111454a106&amp;docType=docx" TargetMode="Externa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hyperlink" Target="mailto:vinayverma1707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XKZWGypgZk8sT8MArnDkphtoyQ==">CgMxLjAi7QIKC0FBQUEzV0FYbE13ErkCCgtBQUFBM1dBWGxNdxILQUFBQTNXQVhsTXcaDQoJdGV4dC9odG1sEgAiDgoKdGV4dC9wbGFpbhIAKhsiFTEwNTQ2MjExNjU2Mzc4NTY4NjE3OCgAOAAwoqellqIxOKKnpZaiMUqeAQokYXBwbGljYXRpb24vdm5kLmdvb2dsZS1hcHBzLmRvY3MubWRzGnbC19rkAXASbgpqCmRQRVJTT05BTCBQUk9KRUNUUyAxLiBTZW50aW1lbnQgYW5hbHlzaXMgb24gdHdpdHRlciBkYXRhIENvbGxlY3RlZCB0d2l0dGVyIGRhdGEgZnJvbSBLYWdnbGUgaGF2aW5nIHR3EAEYARABWgx5NjBocm1sNjBqYmdyAiAAeACCARRzdWdnZXN0Lmc0dms3ZTdoZm1jcpoBBggAEAAYABiip6WWojEgoqellqIxQhRzdWdnZXN0Lmc0dms3ZTdoZm1jcjgAaiMKFHN1Z2dlc3QuZzR2azdlN2hmbWNyEgtWaW5heSBWZXJtYXIhMXdlaEE1VnAtaEJxNWpnSVMwMVZSOXhYZHp3b3hhMV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 verma</dc:creator>
  <cp:lastModifiedBy>vinay verma</cp:lastModifiedBy>
  <cp:revision>2</cp:revision>
  <cp:lastPrinted>2024-06-24T11:19:00Z</cp:lastPrinted>
  <dcterms:created xsi:type="dcterms:W3CDTF">2024-08-07T17:04:00Z</dcterms:created>
  <dcterms:modified xsi:type="dcterms:W3CDTF">2024-08-07T17:04:00Z</dcterms:modified>
</cp:coreProperties>
</file>