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e06666"/>
          <w:sz w:val="36"/>
          <w:szCs w:val="36"/>
        </w:rPr>
      </w:pPr>
      <w:r w:rsidDel="00000000" w:rsidR="00000000" w:rsidRPr="00000000">
        <w:rPr>
          <w:b w:val="1"/>
          <w:sz w:val="36"/>
          <w:szCs w:val="36"/>
          <w:rtl w:val="0"/>
        </w:rPr>
        <w:t xml:space="preserve">PROBLEM STATEMENT: </w:t>
      </w:r>
      <w:r w:rsidDel="00000000" w:rsidR="00000000" w:rsidRPr="00000000">
        <w:rPr>
          <w:b w:val="1"/>
          <w:color w:val="e06666"/>
          <w:sz w:val="36"/>
          <w:szCs w:val="36"/>
          <w:rtl w:val="0"/>
        </w:rPr>
        <w:t xml:space="preserve">Product Sales Analysis</w:t>
      </w:r>
    </w:p>
    <w:p w:rsidR="00000000" w:rsidDel="00000000" w:rsidP="00000000" w:rsidRDefault="00000000" w:rsidRPr="00000000" w14:paraId="00000002">
      <w:pPr>
        <w:rPr>
          <w:b w:val="1"/>
          <w:color w:val="6d9eeb"/>
          <w:sz w:val="28"/>
          <w:szCs w:val="28"/>
        </w:rPr>
      </w:pPr>
      <w:r w:rsidDel="00000000" w:rsidR="00000000" w:rsidRPr="00000000">
        <w:rPr>
          <w:b w:val="1"/>
          <w:sz w:val="28"/>
          <w:szCs w:val="28"/>
          <w:rtl w:val="0"/>
        </w:rPr>
        <w:t xml:space="preserve">Existing Ideas:</w:t>
      </w:r>
      <w:r w:rsidDel="00000000" w:rsidR="00000000" w:rsidRPr="00000000">
        <w:rPr>
          <w:rtl w:val="0"/>
        </w:rPr>
      </w:r>
    </w:p>
    <w:p w:rsidR="00000000" w:rsidDel="00000000" w:rsidP="00000000" w:rsidRDefault="00000000" w:rsidRPr="00000000" w14:paraId="00000003">
      <w:pPr>
        <w:rPr>
          <w:b w:val="1"/>
          <w:color w:val="6d9eeb"/>
          <w:sz w:val="28"/>
          <w:szCs w:val="28"/>
        </w:rPr>
      </w:pPr>
      <w:r w:rsidDel="00000000" w:rsidR="00000000" w:rsidRPr="00000000">
        <w:rPr>
          <w:b w:val="1"/>
          <w:color w:val="6d9eeb"/>
          <w:sz w:val="28"/>
          <w:szCs w:val="28"/>
          <w:rtl w:val="0"/>
        </w:rPr>
        <w:t xml:space="preserve"> Data Visualization and Dashboards:</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   - Utilising tools like Tableau, Power BI, or Google Data Studio to create interactive dashboards that provide real-time insights into product sales data. This allows for easy visualisation and interpretation of trends, patterns, and performance metrics.</w:t>
      </w:r>
    </w:p>
    <w:p w:rsidR="00000000" w:rsidDel="00000000" w:rsidP="00000000" w:rsidRDefault="00000000" w:rsidRPr="00000000" w14:paraId="00000005">
      <w:pPr>
        <w:rPr>
          <w:b w:val="1"/>
          <w:color w:val="6d9eeb"/>
          <w:sz w:val="28"/>
          <w:szCs w:val="28"/>
        </w:rPr>
      </w:pPr>
      <w:r w:rsidDel="00000000" w:rsidR="00000000" w:rsidRPr="00000000">
        <w:rPr>
          <w:rtl w:val="0"/>
        </w:rPr>
      </w:r>
    </w:p>
    <w:p w:rsidR="00000000" w:rsidDel="00000000" w:rsidP="00000000" w:rsidRDefault="00000000" w:rsidRPr="00000000" w14:paraId="00000006">
      <w:pPr>
        <w:rPr>
          <w:b w:val="1"/>
          <w:color w:val="6d9eeb"/>
          <w:sz w:val="28"/>
          <w:szCs w:val="28"/>
        </w:rPr>
      </w:pPr>
      <w:r w:rsidDel="00000000" w:rsidR="00000000" w:rsidRPr="00000000">
        <w:rPr>
          <w:b w:val="1"/>
          <w:color w:val="6d9eeb"/>
          <w:sz w:val="28"/>
          <w:szCs w:val="28"/>
          <w:rtl w:val="0"/>
        </w:rPr>
        <w:t xml:space="preserve">Segmentation and Customer Profiling:</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   - Dividing customers into segments based on various factors like demographics, purchasing behaviour, location, etc. This helps in tailoring marketing strategies and product offerings to specific customer groups.</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color w:val="6d9eeb"/>
          <w:sz w:val="28"/>
          <w:szCs w:val="28"/>
        </w:rPr>
      </w:pPr>
      <w:r w:rsidDel="00000000" w:rsidR="00000000" w:rsidRPr="00000000">
        <w:rPr>
          <w:b w:val="1"/>
          <w:color w:val="6d9eeb"/>
          <w:sz w:val="28"/>
          <w:szCs w:val="28"/>
          <w:rtl w:val="0"/>
        </w:rPr>
        <w:t xml:space="preserve">Time-Series Analysis:</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   - Analysing sales data over time to identify seasonal trends, cyclical patterns, and any long-term growth or decline trends. This can help in planning inventory, promotions, and marketing campaigns.</w:t>
      </w:r>
    </w:p>
    <w:p w:rsidR="00000000" w:rsidDel="00000000" w:rsidP="00000000" w:rsidRDefault="00000000" w:rsidRPr="00000000" w14:paraId="0000000B">
      <w:pPr>
        <w:rPr>
          <w:b w:val="1"/>
          <w:color w:val="e06666"/>
          <w:sz w:val="28"/>
          <w:szCs w:val="28"/>
        </w:rPr>
      </w:pPr>
      <w:r w:rsidDel="00000000" w:rsidR="00000000" w:rsidRPr="00000000">
        <w:rPr>
          <w:rtl w:val="0"/>
        </w:rPr>
      </w:r>
    </w:p>
    <w:p w:rsidR="00000000" w:rsidDel="00000000" w:rsidP="00000000" w:rsidRDefault="00000000" w:rsidRPr="00000000" w14:paraId="0000000C">
      <w:pPr>
        <w:rPr>
          <w:b w:val="1"/>
          <w:color w:val="6d9eeb"/>
          <w:sz w:val="28"/>
          <w:szCs w:val="28"/>
        </w:rPr>
      </w:pPr>
      <w:r w:rsidDel="00000000" w:rsidR="00000000" w:rsidRPr="00000000">
        <w:rPr>
          <w:b w:val="1"/>
          <w:color w:val="6d9eeb"/>
          <w:sz w:val="28"/>
          <w:szCs w:val="28"/>
          <w:rtl w:val="0"/>
        </w:rPr>
        <w:t xml:space="preserve">Market Basket Analysis:</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   - Identifying which products are frequently purchased together. This can lead to cross-selling opportunities and inform inventory management.</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color w:val="6d9eeb"/>
          <w:sz w:val="28"/>
          <w:szCs w:val="28"/>
        </w:rPr>
      </w:pPr>
      <w:r w:rsidDel="00000000" w:rsidR="00000000" w:rsidRPr="00000000">
        <w:rPr>
          <w:b w:val="1"/>
          <w:color w:val="6d9eeb"/>
          <w:sz w:val="28"/>
          <w:szCs w:val="28"/>
          <w:rtl w:val="0"/>
        </w:rPr>
        <w:t xml:space="preserve">Predictive Analytics and Forecasting:</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   - Using statistical models or machine learning algorithms to forecast future sales based on historical data. This helps in demand planning, production scheduling, and inventory optimization.</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color w:val="6d9eeb"/>
          <w:sz w:val="28"/>
          <w:szCs w:val="28"/>
        </w:rPr>
      </w:pPr>
      <w:r w:rsidDel="00000000" w:rsidR="00000000" w:rsidRPr="00000000">
        <w:rPr>
          <w:b w:val="1"/>
          <w:color w:val="6d9eeb"/>
          <w:sz w:val="28"/>
          <w:szCs w:val="28"/>
          <w:rtl w:val="0"/>
        </w:rPr>
        <w:t xml:space="preserve">Customer Lifetime Value (CLTV) Analysis:</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   - Determining the value a customer is likely to bring over the entire relationship with the business. This guides decisions about customer acquisition, retention, and marketing investments.</w:t>
      </w:r>
    </w:p>
    <w:p w:rsidR="00000000" w:rsidDel="00000000" w:rsidP="00000000" w:rsidRDefault="00000000" w:rsidRPr="00000000" w14:paraId="00000014">
      <w:pPr>
        <w:rPr>
          <w:b w:val="1"/>
          <w:color w:val="6d9eeb"/>
          <w:sz w:val="28"/>
          <w:szCs w:val="28"/>
        </w:rPr>
      </w:pPr>
      <w:r w:rsidDel="00000000" w:rsidR="00000000" w:rsidRPr="00000000">
        <w:rPr>
          <w:rtl w:val="0"/>
        </w:rPr>
      </w:r>
    </w:p>
    <w:p w:rsidR="00000000" w:rsidDel="00000000" w:rsidP="00000000" w:rsidRDefault="00000000" w:rsidRPr="00000000" w14:paraId="00000015">
      <w:pPr>
        <w:rPr>
          <w:b w:val="1"/>
          <w:color w:val="6d9eeb"/>
          <w:sz w:val="28"/>
          <w:szCs w:val="28"/>
        </w:rPr>
      </w:pPr>
      <w:r w:rsidDel="00000000" w:rsidR="00000000" w:rsidRPr="00000000">
        <w:rPr>
          <w:b w:val="1"/>
          <w:color w:val="6d9eeb"/>
          <w:sz w:val="28"/>
          <w:szCs w:val="28"/>
          <w:rtl w:val="0"/>
        </w:rPr>
        <w:t xml:space="preserve">Product Performance Metrics:</w:t>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   - Tracking metrics like sell-through rate, inventory turnover, and gross margin for each product. This helps in identifying high-performing and low-performing products.</w:t>
      </w:r>
    </w:p>
    <w:p w:rsidR="00000000" w:rsidDel="00000000" w:rsidP="00000000" w:rsidRDefault="00000000" w:rsidRPr="00000000" w14:paraId="00000017">
      <w:pPr>
        <w:rPr>
          <w:b w:val="1"/>
          <w:color w:val="6fa8dc"/>
          <w:sz w:val="28"/>
          <w:szCs w:val="28"/>
        </w:rPr>
      </w:pPr>
      <w:r w:rsidDel="00000000" w:rsidR="00000000" w:rsidRPr="00000000">
        <w:rPr>
          <w:rtl w:val="0"/>
        </w:rPr>
      </w:r>
    </w:p>
    <w:p w:rsidR="00000000" w:rsidDel="00000000" w:rsidP="00000000" w:rsidRDefault="00000000" w:rsidRPr="00000000" w14:paraId="00000018">
      <w:pPr>
        <w:rPr>
          <w:b w:val="1"/>
          <w:color w:val="6fa8dc"/>
          <w:sz w:val="28"/>
          <w:szCs w:val="28"/>
        </w:rPr>
      </w:pPr>
      <w:r w:rsidDel="00000000" w:rsidR="00000000" w:rsidRPr="00000000">
        <w:rPr>
          <w:b w:val="1"/>
          <w:color w:val="6fa8dc"/>
          <w:sz w:val="28"/>
          <w:szCs w:val="28"/>
          <w:rtl w:val="0"/>
        </w:rPr>
        <w:t xml:space="preserve">Market Research and Competitive Analysis:</w:t>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   - Conducting market research to understand customer preferences, industry trends, and competitor strategies. This information can be used to refine product offerings and marketing tactics.</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color w:val="6d9eeb"/>
          <w:sz w:val="28"/>
          <w:szCs w:val="28"/>
        </w:rPr>
      </w:pPr>
      <w:r w:rsidDel="00000000" w:rsidR="00000000" w:rsidRPr="00000000">
        <w:rPr>
          <w:b w:val="1"/>
          <w:color w:val="6d9eeb"/>
          <w:sz w:val="28"/>
          <w:szCs w:val="28"/>
          <w:rtl w:val="0"/>
        </w:rPr>
        <w:t xml:space="preserve">Churn Analysis:</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   - Analysing the rate at which customers stop purchasing certain products. Understanding why customers churn can lead to adjustments in product quality, pricing, or customer service.</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color w:val="6d9eeb"/>
          <w:sz w:val="28"/>
          <w:szCs w:val="28"/>
        </w:rPr>
      </w:pPr>
      <w:r w:rsidDel="00000000" w:rsidR="00000000" w:rsidRPr="00000000">
        <w:rPr>
          <w:b w:val="1"/>
          <w:color w:val="6d9eeb"/>
          <w:sz w:val="28"/>
          <w:szCs w:val="28"/>
          <w:rtl w:val="0"/>
        </w:rPr>
        <w:t xml:space="preserve">Customer Surveys and Feedback Analysis:</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    - Collecting feedback from customers about products, prices, and overall shopping experience. This qualitative data can complement quantitative sales data for a more holistic view.</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color w:val="6d9eeb"/>
          <w:sz w:val="28"/>
          <w:szCs w:val="28"/>
        </w:rPr>
      </w:pPr>
      <w:r w:rsidDel="00000000" w:rsidR="00000000" w:rsidRPr="00000000">
        <w:rPr>
          <w:b w:val="1"/>
          <w:color w:val="6d9eeb"/>
          <w:sz w:val="28"/>
          <w:szCs w:val="28"/>
          <w:rtl w:val="0"/>
        </w:rPr>
        <w:t xml:space="preserve">Price Sensitivity Analysis:</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    - Evaluating how changes in pricing affect sales volume and revenue. This helps in setting optimal price points for products.</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color w:val="6fa8dc"/>
          <w:sz w:val="28"/>
          <w:szCs w:val="28"/>
        </w:rPr>
      </w:pPr>
      <w:r w:rsidDel="00000000" w:rsidR="00000000" w:rsidRPr="00000000">
        <w:rPr>
          <w:b w:val="1"/>
          <w:color w:val="6fa8dc"/>
          <w:sz w:val="28"/>
          <w:szCs w:val="28"/>
          <w:rtl w:val="0"/>
        </w:rPr>
        <w:t xml:space="preserve">Geospatial Analysis:</w:t>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    - Utilising location data to understand regional variations in sales performance. This can inform targeted marketing campaigns and distribution strategies.</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color w:val="6fa8dc"/>
          <w:sz w:val="28"/>
          <w:szCs w:val="28"/>
        </w:rPr>
      </w:pPr>
      <w:r w:rsidDel="00000000" w:rsidR="00000000" w:rsidRPr="00000000">
        <w:rPr>
          <w:b w:val="1"/>
          <w:color w:val="6fa8dc"/>
          <w:sz w:val="28"/>
          <w:szCs w:val="28"/>
          <w:rtl w:val="0"/>
        </w:rPr>
        <w:t xml:space="preserve">Promotion Effectiveness Analysis:</w:t>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    - Assessing the impact of promotions, discounts, and marketing campaigns on sales. This helps in optimising promotional strategies for maximum ROI.</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color w:val="6fa8dc"/>
          <w:sz w:val="28"/>
          <w:szCs w:val="28"/>
        </w:rPr>
      </w:pPr>
      <w:r w:rsidDel="00000000" w:rsidR="00000000" w:rsidRPr="00000000">
        <w:rPr>
          <w:b w:val="1"/>
          <w:color w:val="6fa8dc"/>
          <w:sz w:val="28"/>
          <w:szCs w:val="28"/>
          <w:rtl w:val="0"/>
        </w:rPr>
        <w:t xml:space="preserve">Supply Chain and Inventory Optimization:</w:t>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    - Analysing sales data in conjunction with supply chain metrics to ensure the right products are in stock at the right times, minimising excess inventory or stockouts.</w:t>
      </w:r>
    </w:p>
    <w:p w:rsidR="00000000" w:rsidDel="00000000" w:rsidP="00000000" w:rsidRDefault="00000000" w:rsidRPr="00000000" w14:paraId="0000002C">
      <w:pPr>
        <w:rPr>
          <w:b w:val="1"/>
          <w:color w:val="6fa8dc"/>
          <w:sz w:val="28"/>
          <w:szCs w:val="28"/>
        </w:rPr>
      </w:pPr>
      <w:r w:rsidDel="00000000" w:rsidR="00000000" w:rsidRPr="00000000">
        <w:rPr>
          <w:rtl w:val="0"/>
        </w:rPr>
      </w:r>
    </w:p>
    <w:p w:rsidR="00000000" w:rsidDel="00000000" w:rsidP="00000000" w:rsidRDefault="00000000" w:rsidRPr="00000000" w14:paraId="0000002D">
      <w:pPr>
        <w:rPr>
          <w:b w:val="1"/>
          <w:color w:val="6fa8dc"/>
          <w:sz w:val="28"/>
          <w:szCs w:val="28"/>
        </w:rPr>
      </w:pPr>
      <w:r w:rsidDel="00000000" w:rsidR="00000000" w:rsidRPr="00000000">
        <w:rPr>
          <w:b w:val="1"/>
          <w:color w:val="6fa8dc"/>
          <w:sz w:val="28"/>
          <w:szCs w:val="28"/>
          <w:rtl w:val="0"/>
        </w:rPr>
        <w:t xml:space="preserve">Sensitivity Analysis:</w:t>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    - Conduct "what-if" scenarios to understand how changes in different variables (e.g., pricing, marketing spend) impact sales.</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color w:val="e06666"/>
          <w:sz w:val="28"/>
          <w:szCs w:val="28"/>
        </w:rPr>
      </w:pPr>
      <w:r w:rsidDel="00000000" w:rsidR="00000000" w:rsidRPr="00000000">
        <w:rPr>
          <w:b w:val="1"/>
          <w:sz w:val="28"/>
          <w:szCs w:val="28"/>
          <w:rtl w:val="0"/>
        </w:rPr>
        <w:t xml:space="preserve">Novelty in our idea:</w:t>
      </w:r>
      <w:r w:rsidDel="00000000" w:rsidR="00000000" w:rsidRPr="00000000">
        <w:rPr>
          <w:rtl w:val="0"/>
        </w:rPr>
      </w:r>
    </w:p>
    <w:p w:rsidR="00000000" w:rsidDel="00000000" w:rsidP="00000000" w:rsidRDefault="00000000" w:rsidRPr="00000000" w14:paraId="00000031">
      <w:pPr>
        <w:rPr>
          <w:b w:val="1"/>
          <w:color w:val="e06666"/>
          <w:sz w:val="28"/>
          <w:szCs w:val="28"/>
        </w:rPr>
      </w:pPr>
      <w:r w:rsidDel="00000000" w:rsidR="00000000" w:rsidRPr="00000000">
        <w:rPr>
          <w:b w:val="1"/>
          <w:color w:val="e06666"/>
          <w:sz w:val="28"/>
          <w:szCs w:val="28"/>
          <w:rtl w:val="0"/>
        </w:rPr>
        <w:t xml:space="preserve">Sentiment Analysis on Customer Reviews:</w:t>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   - Implement natural language processing (NLP) techniques to analyse customer reviews and feedback. This can provide insights into customer sentiment towards specific products, allowing for targeted improvements or marketing campaigns.</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color w:val="e06666"/>
          <w:sz w:val="28"/>
          <w:szCs w:val="28"/>
        </w:rPr>
      </w:pPr>
      <w:r w:rsidDel="00000000" w:rsidR="00000000" w:rsidRPr="00000000">
        <w:rPr>
          <w:b w:val="1"/>
          <w:color w:val="e06666"/>
          <w:sz w:val="28"/>
          <w:szCs w:val="28"/>
          <w:rtl w:val="0"/>
        </w:rPr>
        <w:t xml:space="preserve">Augmented Reality (AR) Sales Analytics:</w:t>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   - Developing an AR application that allows customers to virtually try on or interact with products. Track user interactions within the AR environment to gain insights into popular product features and preferences.</w:t>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color w:val="e06666"/>
          <w:sz w:val="28"/>
          <w:szCs w:val="28"/>
        </w:rPr>
      </w:pPr>
      <w:r w:rsidDel="00000000" w:rsidR="00000000" w:rsidRPr="00000000">
        <w:rPr>
          <w:b w:val="1"/>
          <w:color w:val="e06666"/>
          <w:sz w:val="28"/>
          <w:szCs w:val="28"/>
          <w:rtl w:val="0"/>
        </w:rPr>
        <w:t xml:space="preserve">Blockchain for Transparent Supply Chain Analysis:</w:t>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   - Leveraging blockchain technology to create an immutable ledger of product transactions from manufacturer to customer. This ensures transparency, traceability, and authenticity of products, which can be valuable for both customers and regulatory compliance.</w:t>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color w:val="e06666"/>
          <w:sz w:val="28"/>
          <w:szCs w:val="28"/>
        </w:rPr>
      </w:pPr>
      <w:r w:rsidDel="00000000" w:rsidR="00000000" w:rsidRPr="00000000">
        <w:rPr>
          <w:b w:val="1"/>
          <w:color w:val="e06666"/>
          <w:sz w:val="28"/>
          <w:szCs w:val="28"/>
          <w:rtl w:val="0"/>
        </w:rPr>
        <w:t xml:space="preserve">AI-Powered Personalised Product Recommendations:</w:t>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   - Utilising advanced machine learning algorithms to offer highly personalised product recommendations based on individual customer preferences, behaviours, and past purchases. This can significantly boost cross-selling and upselling opportunities.</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color w:val="e06666"/>
          <w:sz w:val="28"/>
          <w:szCs w:val="28"/>
        </w:rPr>
      </w:pPr>
      <w:r w:rsidDel="00000000" w:rsidR="00000000" w:rsidRPr="00000000">
        <w:rPr>
          <w:b w:val="1"/>
          <w:color w:val="e06666"/>
          <w:sz w:val="28"/>
          <w:szCs w:val="28"/>
          <w:rtl w:val="0"/>
        </w:rPr>
        <w:t xml:space="preserve">Virtual Reality (VR) Shopping Experience Analytics:</w:t>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   - Creating a virtual shopping environment where customers can explore products in a 3D space. Monitor user behaviour within this environment to gain insights into product popularity and interaction patterns.</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color w:val="e06666"/>
          <w:sz w:val="28"/>
          <w:szCs w:val="28"/>
        </w:rPr>
      </w:pPr>
      <w:r w:rsidDel="00000000" w:rsidR="00000000" w:rsidRPr="00000000">
        <w:rPr>
          <w:b w:val="1"/>
          <w:color w:val="e06666"/>
          <w:sz w:val="28"/>
          <w:szCs w:val="28"/>
          <w:rtl w:val="0"/>
        </w:rPr>
        <w:t xml:space="preserve">AI-Powered Image Recognition for Merchandising Optimization:</w:t>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   - Utilising computer vision and AI to analyse in-store displays and product placement. This can provide real-time feedback on merchandising effectiveness and suggest improvements for better product visibility.</w:t>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color w:val="e06666"/>
          <w:sz w:val="28"/>
          <w:szCs w:val="28"/>
        </w:rPr>
      </w:pPr>
      <w:r w:rsidDel="00000000" w:rsidR="00000000" w:rsidRPr="00000000">
        <w:rPr>
          <w:b w:val="1"/>
          <w:color w:val="e06666"/>
          <w:sz w:val="28"/>
          <w:szCs w:val="28"/>
          <w:rtl w:val="0"/>
        </w:rPr>
        <w:t xml:space="preserve">Predictive Maintenance for Retail Displays:</w:t>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   - Implementing IoT sensors on retail displays to monitor their condition. Use predictive analytics to schedule maintenance before any issues occur, ensuring optimal product visibility and customer experience.</w:t>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color w:val="e06666"/>
          <w:sz w:val="28"/>
          <w:szCs w:val="28"/>
        </w:rPr>
      </w:pPr>
      <w:r w:rsidDel="00000000" w:rsidR="00000000" w:rsidRPr="00000000">
        <w:rPr>
          <w:b w:val="1"/>
          <w:color w:val="e06666"/>
          <w:sz w:val="28"/>
          <w:szCs w:val="28"/>
          <w:rtl w:val="0"/>
        </w:rPr>
        <w:t xml:space="preserve">Dynamic Pricing Algorithms:</w:t>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    - Developing algorithms that adjust prices in real-time based on factors like demand, inventory levels, competitor pricing, and even external events (e.g., weather conditions, holidays).</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color w:val="e06666"/>
          <w:sz w:val="28"/>
          <w:szCs w:val="28"/>
        </w:rPr>
      </w:pPr>
      <w:r w:rsidDel="00000000" w:rsidR="00000000" w:rsidRPr="00000000">
        <w:rPr>
          <w:b w:val="1"/>
          <w:color w:val="e06666"/>
          <w:sz w:val="28"/>
          <w:szCs w:val="28"/>
          <w:rtl w:val="0"/>
        </w:rPr>
        <w:t xml:space="preserve">Emotion Recognition in Customer Interactions:</w:t>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    - Use AI-powered emotion recognition technology in customer service interactions to gauge customer satisfaction levels. This data can provide valuable insights into which products or services generate the most positive emotional responses.</w:t>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color w:val="e06666"/>
          <w:sz w:val="28"/>
          <w:szCs w:val="28"/>
        </w:rPr>
      </w:pPr>
      <w:r w:rsidDel="00000000" w:rsidR="00000000" w:rsidRPr="00000000">
        <w:rPr>
          <w:b w:val="1"/>
          <w:color w:val="e06666"/>
          <w:sz w:val="28"/>
          <w:szCs w:val="28"/>
          <w:rtl w:val="0"/>
        </w:rPr>
        <w:t xml:space="preserve">Subscription Model Optimization:</w:t>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    - Analysing subscription-based sales data to identify patterns in customer retention and churn. Use this information to refine subscription offerings and pricing structures.</w:t>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color w:val="e06666"/>
          <w:sz w:val="28"/>
          <w:szCs w:val="28"/>
        </w:rPr>
      </w:pPr>
      <w:r w:rsidDel="00000000" w:rsidR="00000000" w:rsidRPr="00000000">
        <w:rPr>
          <w:b w:val="1"/>
          <w:color w:val="e06666"/>
          <w:sz w:val="28"/>
          <w:szCs w:val="28"/>
          <w:rtl w:val="0"/>
        </w:rPr>
        <w:t xml:space="preserve">AI-Driven Trend Forecasting:</w:t>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    - Leveraging advanced AI models to predict upcoming consumer trends and preferences based on a wide range of data sources, including social media trends, cultural events, and historical sales data.</w:t>
      </w:r>
    </w:p>
    <w:p w:rsidR="00000000" w:rsidDel="00000000" w:rsidP="00000000" w:rsidRDefault="00000000" w:rsidRPr="00000000" w14:paraId="00000052">
      <w:pPr>
        <w:rPr>
          <w:b w:val="1"/>
          <w:sz w:val="28"/>
          <w:szCs w:val="28"/>
        </w:rPr>
      </w:pPr>
      <w:r w:rsidDel="00000000" w:rsidR="00000000" w:rsidRPr="00000000">
        <w:rPr>
          <w:b w:val="1"/>
          <w:sz w:val="28"/>
          <w:szCs w:val="28"/>
        </w:rPr>
        <w:drawing>
          <wp:inline distB="114300" distT="114300" distL="114300" distR="114300">
            <wp:extent cx="5734050" cy="85201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852011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