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0DD7" w14:textId="66759754" w:rsidR="005274DB" w:rsidRPr="005274DB" w:rsidRDefault="005274DB" w:rsidP="005274DB">
      <w:pPr>
        <w:rPr>
          <w:color w:val="C00000"/>
          <w:sz w:val="76"/>
          <w:szCs w:val="76"/>
          <w:lang w:val="en-US"/>
        </w:rPr>
      </w:pPr>
      <w:r>
        <w:rPr>
          <w:color w:val="C00000"/>
          <w:sz w:val="76"/>
          <w:szCs w:val="76"/>
          <w:lang w:val="en-US"/>
        </w:rPr>
        <w:t xml:space="preserve">                </w:t>
      </w:r>
      <w:r w:rsidRPr="005274DB">
        <w:rPr>
          <w:color w:val="C00000"/>
          <w:sz w:val="76"/>
          <w:szCs w:val="76"/>
          <w:lang w:val="en-US"/>
        </w:rPr>
        <w:t>PROJECT</w:t>
      </w:r>
    </w:p>
    <w:p w14:paraId="0D39AD4F" w14:textId="0CA0A5AD" w:rsidR="00EE3F2B" w:rsidRPr="005274DB" w:rsidRDefault="005274DB" w:rsidP="005274DB">
      <w:pPr>
        <w:jc w:val="center"/>
        <w:rPr>
          <w:b/>
          <w:bCs/>
          <w:color w:val="0070C0"/>
          <w:sz w:val="52"/>
          <w:szCs w:val="52"/>
          <w:lang w:val="en-US"/>
        </w:rPr>
      </w:pPr>
      <w:r w:rsidRPr="005274DB">
        <w:rPr>
          <w:b/>
          <w:bCs/>
          <w:color w:val="0070C0"/>
          <w:sz w:val="52"/>
          <w:szCs w:val="52"/>
          <w:lang w:val="en-US"/>
        </w:rPr>
        <w:t>GroceryGenius: Smart Grocery Shopping Assistant with Basket Analysis</w:t>
      </w:r>
    </w:p>
    <w:p w14:paraId="12703FC3" w14:textId="77777777" w:rsidR="005274DB" w:rsidRDefault="005274DB">
      <w:pPr>
        <w:rPr>
          <w:sz w:val="40"/>
          <w:szCs w:val="40"/>
          <w:lang w:val="en-US"/>
        </w:rPr>
      </w:pPr>
    </w:p>
    <w:p w14:paraId="0C846227" w14:textId="39655578" w:rsidR="005274DB" w:rsidRDefault="00DD02A2">
      <w:pPr>
        <w:rPr>
          <w:sz w:val="40"/>
          <w:szCs w:val="40"/>
          <w:lang w:val="en-US"/>
        </w:rPr>
      </w:pPr>
      <w:r>
        <w:rPr>
          <w:sz w:val="40"/>
          <w:szCs w:val="40"/>
          <w:lang w:val="en-US"/>
        </w:rPr>
        <w:t xml:space="preserve">             </w:t>
      </w:r>
      <w:r w:rsidRPr="00DD02A2">
        <w:rPr>
          <w:color w:val="7030A0"/>
          <w:sz w:val="40"/>
          <w:szCs w:val="40"/>
          <w:lang w:val="en-US"/>
        </w:rPr>
        <w:t xml:space="preserve"> VEMU INSTITUTE OF TECHNOLOG</w:t>
      </w:r>
      <w:r>
        <w:rPr>
          <w:color w:val="7030A0"/>
          <w:sz w:val="40"/>
          <w:szCs w:val="40"/>
          <w:lang w:val="en-US"/>
        </w:rPr>
        <w:t>Y</w:t>
      </w:r>
    </w:p>
    <w:p w14:paraId="70FAD022" w14:textId="77777777" w:rsidR="005274DB" w:rsidRPr="005274DB" w:rsidRDefault="005274DB">
      <w:pPr>
        <w:rPr>
          <w:color w:val="BF8F00" w:themeColor="accent4" w:themeShade="BF"/>
          <w:sz w:val="40"/>
          <w:szCs w:val="40"/>
          <w:lang w:val="en-US"/>
        </w:rPr>
      </w:pPr>
      <w:r w:rsidRPr="005274DB">
        <w:rPr>
          <w:color w:val="BF8F00" w:themeColor="accent4" w:themeShade="BF"/>
          <w:sz w:val="40"/>
          <w:szCs w:val="40"/>
          <w:lang w:val="en-US"/>
        </w:rPr>
        <w:t xml:space="preserve">Team members </w:t>
      </w:r>
    </w:p>
    <w:p w14:paraId="4011CB47" w14:textId="77777777" w:rsidR="005274DB" w:rsidRDefault="005274DB">
      <w:pPr>
        <w:rPr>
          <w:sz w:val="40"/>
          <w:szCs w:val="40"/>
          <w:lang w:val="en-US"/>
        </w:rPr>
      </w:pPr>
      <w:r>
        <w:rPr>
          <w:sz w:val="40"/>
          <w:szCs w:val="40"/>
          <w:lang w:val="en-US"/>
        </w:rPr>
        <w:t>204M1A04A4</w:t>
      </w:r>
    </w:p>
    <w:p w14:paraId="56D8B304" w14:textId="77777777" w:rsidR="005274DB" w:rsidRDefault="005274DB">
      <w:pPr>
        <w:rPr>
          <w:sz w:val="40"/>
          <w:szCs w:val="40"/>
          <w:lang w:val="en-US"/>
        </w:rPr>
      </w:pPr>
      <w:r>
        <w:rPr>
          <w:sz w:val="40"/>
          <w:szCs w:val="40"/>
          <w:lang w:val="en-US"/>
        </w:rPr>
        <w:t>R SASI KUMAR ACHARI (team lead)</w:t>
      </w:r>
    </w:p>
    <w:p w14:paraId="35BD49DC" w14:textId="77777777" w:rsidR="005274DB" w:rsidRDefault="005274DB">
      <w:pPr>
        <w:rPr>
          <w:sz w:val="40"/>
          <w:szCs w:val="40"/>
          <w:lang w:val="en-US"/>
        </w:rPr>
      </w:pPr>
      <w:r>
        <w:rPr>
          <w:sz w:val="40"/>
          <w:szCs w:val="40"/>
          <w:lang w:val="en-US"/>
        </w:rPr>
        <w:t>204M1A0474</w:t>
      </w:r>
    </w:p>
    <w:p w14:paraId="6FC80811" w14:textId="77777777" w:rsidR="005274DB" w:rsidRDefault="005274DB">
      <w:pPr>
        <w:rPr>
          <w:sz w:val="40"/>
          <w:szCs w:val="40"/>
          <w:lang w:val="en-US"/>
        </w:rPr>
      </w:pPr>
      <w:r>
        <w:rPr>
          <w:sz w:val="40"/>
          <w:szCs w:val="40"/>
          <w:lang w:val="en-US"/>
        </w:rPr>
        <w:t>M MANJUNADHA</w:t>
      </w:r>
    </w:p>
    <w:p w14:paraId="0D07C30D" w14:textId="77777777" w:rsidR="005274DB" w:rsidRDefault="005274DB">
      <w:pPr>
        <w:rPr>
          <w:sz w:val="40"/>
          <w:szCs w:val="40"/>
          <w:lang w:val="en-US"/>
        </w:rPr>
      </w:pPr>
      <w:r>
        <w:rPr>
          <w:sz w:val="40"/>
          <w:szCs w:val="40"/>
          <w:lang w:val="en-US"/>
        </w:rPr>
        <w:t>204M1A0463</w:t>
      </w:r>
    </w:p>
    <w:p w14:paraId="6D9387EB" w14:textId="1B088A68" w:rsidR="00EE3F2B" w:rsidRDefault="005274DB">
      <w:pPr>
        <w:rPr>
          <w:sz w:val="40"/>
          <w:szCs w:val="40"/>
          <w:lang w:val="en-US"/>
        </w:rPr>
      </w:pPr>
      <w:r>
        <w:rPr>
          <w:sz w:val="40"/>
          <w:szCs w:val="40"/>
          <w:lang w:val="en-US"/>
        </w:rPr>
        <w:t>K KOUSHIK KUMAR REDDY</w:t>
      </w:r>
      <w:r w:rsidR="00EE3F2B">
        <w:rPr>
          <w:sz w:val="40"/>
          <w:szCs w:val="40"/>
          <w:lang w:val="en-US"/>
        </w:rPr>
        <w:br w:type="page"/>
      </w:r>
    </w:p>
    <w:p w14:paraId="761B0790" w14:textId="05FE19E6" w:rsidR="00EE3F2B" w:rsidRDefault="00EE3F2B" w:rsidP="00EE3F2B">
      <w:pPr>
        <w:rPr>
          <w:sz w:val="68"/>
          <w:szCs w:val="68"/>
          <w:lang w:val="en-US"/>
        </w:rPr>
      </w:pPr>
      <w:r>
        <w:rPr>
          <w:sz w:val="40"/>
          <w:szCs w:val="40"/>
          <w:lang w:val="en-US"/>
        </w:rPr>
        <w:lastRenderedPageBreak/>
        <w:t xml:space="preserve">                        </w:t>
      </w:r>
      <w:r w:rsidRPr="00EE3F2B">
        <w:rPr>
          <w:sz w:val="68"/>
          <w:szCs w:val="68"/>
          <w:lang w:val="en-US"/>
        </w:rPr>
        <w:t>introduction</w:t>
      </w:r>
    </w:p>
    <w:p w14:paraId="1C0AC8A8" w14:textId="77777777" w:rsidR="00EE3F2B" w:rsidRPr="003F1CCE" w:rsidRDefault="00EE3F2B" w:rsidP="00EE3F2B">
      <w:pPr>
        <w:pStyle w:val="ListParagraph"/>
        <w:numPr>
          <w:ilvl w:val="0"/>
          <w:numId w:val="3"/>
        </w:numPr>
        <w:jc w:val="both"/>
        <w:rPr>
          <w:sz w:val="68"/>
          <w:szCs w:val="68"/>
          <w:lang w:val="en-US"/>
        </w:rPr>
      </w:pPr>
      <w:r w:rsidRPr="00EE3F2B">
        <w:rPr>
          <w:sz w:val="40"/>
          <w:szCs w:val="40"/>
          <w:lang w:val="en-US"/>
        </w:rPr>
        <w:t>Market basket analysis is a data mining technique used by retailers to understand the purchasing patterns of customers. It involves identifying which items are frequently purchased together in transactions.</w:t>
      </w:r>
    </w:p>
    <w:p w14:paraId="1FAFBF03" w14:textId="77777777" w:rsidR="003F1CCE" w:rsidRPr="00EE3F2B" w:rsidRDefault="003F1CCE" w:rsidP="003F1CCE">
      <w:pPr>
        <w:pStyle w:val="ListParagraph"/>
        <w:jc w:val="both"/>
        <w:rPr>
          <w:sz w:val="68"/>
          <w:szCs w:val="68"/>
          <w:lang w:val="en-US"/>
        </w:rPr>
      </w:pPr>
    </w:p>
    <w:p w14:paraId="3DC1424C" w14:textId="2919C717" w:rsidR="00EE3F2B" w:rsidRPr="003F1CCE" w:rsidRDefault="00EE3F2B" w:rsidP="00EE3F2B">
      <w:pPr>
        <w:pStyle w:val="Heading1"/>
        <w:rPr>
          <w:sz w:val="44"/>
          <w:szCs w:val="44"/>
          <w:lang w:val="en-US"/>
        </w:rPr>
      </w:pPr>
      <w:r w:rsidRPr="003F1CCE">
        <w:rPr>
          <w:sz w:val="44"/>
          <w:szCs w:val="44"/>
          <w:lang w:val="en-US"/>
        </w:rPr>
        <w:t>Market basket analysis:-</w:t>
      </w:r>
    </w:p>
    <w:p w14:paraId="08D75FF3" w14:textId="77777777" w:rsidR="003F1CCE" w:rsidRPr="003F1CCE" w:rsidRDefault="003F1CCE" w:rsidP="003F1CCE">
      <w:pPr>
        <w:rPr>
          <w:lang w:val="en-US"/>
        </w:rPr>
      </w:pPr>
    </w:p>
    <w:p w14:paraId="13579CFA" w14:textId="77777777" w:rsidR="003F1CCE" w:rsidRDefault="003F1CCE" w:rsidP="003F1CCE">
      <w:pPr>
        <w:pStyle w:val="ListParagraph"/>
        <w:numPr>
          <w:ilvl w:val="0"/>
          <w:numId w:val="3"/>
        </w:numPr>
        <w:jc w:val="both"/>
        <w:rPr>
          <w:sz w:val="40"/>
          <w:szCs w:val="40"/>
          <w:lang w:val="en-US"/>
        </w:rPr>
      </w:pPr>
      <w:r w:rsidRPr="003F1CCE">
        <w:rPr>
          <w:sz w:val="40"/>
          <w:szCs w:val="40"/>
          <w:lang w:val="en-US"/>
        </w:rPr>
        <w:t xml:space="preserve">Market basket analysis is a data mining technique used to identify relationships between items that are frequently purchased together in transactions. Also known as association analysis or affinity analysis, market basket analysis aims to uncover patterns of co-occurrence or associations among products bought by customers. </w:t>
      </w:r>
    </w:p>
    <w:p w14:paraId="5D958501" w14:textId="4C1C6548" w:rsidR="003F1CCE" w:rsidRPr="003F1CCE" w:rsidRDefault="003F1CCE" w:rsidP="003F1CCE">
      <w:pPr>
        <w:pStyle w:val="Heading1"/>
        <w:rPr>
          <w:sz w:val="48"/>
          <w:szCs w:val="48"/>
          <w:lang w:val="en-US"/>
        </w:rPr>
      </w:pPr>
      <w:r w:rsidRPr="003F1CCE">
        <w:rPr>
          <w:sz w:val="48"/>
          <w:szCs w:val="48"/>
          <w:lang w:val="en-US"/>
        </w:rPr>
        <w:t>Applications:-</w:t>
      </w:r>
    </w:p>
    <w:p w14:paraId="133D81D2" w14:textId="0EA94CE1" w:rsidR="003F1CCE" w:rsidRPr="003F1CCE" w:rsidRDefault="003F1CCE" w:rsidP="003F1CCE">
      <w:pPr>
        <w:jc w:val="both"/>
        <w:rPr>
          <w:sz w:val="40"/>
          <w:szCs w:val="40"/>
          <w:lang w:val="en-US"/>
        </w:rPr>
      </w:pPr>
      <w:r w:rsidRPr="003F1CCE">
        <w:rPr>
          <w:sz w:val="40"/>
          <w:szCs w:val="40"/>
          <w:lang w:val="en-US"/>
        </w:rPr>
        <w:t>Market Basket Analysis has several applications, including:</w:t>
      </w:r>
    </w:p>
    <w:p w14:paraId="39AA1667" w14:textId="77777777" w:rsidR="003F1CCE" w:rsidRPr="003F1CCE" w:rsidRDefault="003F1CCE" w:rsidP="003F1CCE">
      <w:pPr>
        <w:jc w:val="both"/>
        <w:rPr>
          <w:sz w:val="40"/>
          <w:szCs w:val="40"/>
          <w:lang w:val="en-US"/>
        </w:rPr>
      </w:pPr>
      <w:r w:rsidRPr="003F1CCE">
        <w:rPr>
          <w:sz w:val="40"/>
          <w:szCs w:val="40"/>
          <w:lang w:val="en-US"/>
        </w:rPr>
        <w:t>- Cross-selling and upselling strategies</w:t>
      </w:r>
    </w:p>
    <w:p w14:paraId="4D2A4156" w14:textId="77777777" w:rsidR="003F1CCE" w:rsidRPr="003F1CCE" w:rsidRDefault="003F1CCE" w:rsidP="003F1CCE">
      <w:pPr>
        <w:jc w:val="both"/>
        <w:rPr>
          <w:sz w:val="40"/>
          <w:szCs w:val="40"/>
          <w:lang w:val="en-US"/>
        </w:rPr>
      </w:pPr>
      <w:r w:rsidRPr="003F1CCE">
        <w:rPr>
          <w:sz w:val="40"/>
          <w:szCs w:val="40"/>
          <w:lang w:val="en-US"/>
        </w:rPr>
        <w:lastRenderedPageBreak/>
        <w:t>- Product placement optimization</w:t>
      </w:r>
    </w:p>
    <w:p w14:paraId="69196ADD" w14:textId="77777777" w:rsidR="003F1CCE" w:rsidRPr="003F1CCE" w:rsidRDefault="003F1CCE" w:rsidP="003F1CCE">
      <w:pPr>
        <w:jc w:val="both"/>
        <w:rPr>
          <w:sz w:val="40"/>
          <w:szCs w:val="40"/>
          <w:lang w:val="en-US"/>
        </w:rPr>
      </w:pPr>
      <w:r w:rsidRPr="003F1CCE">
        <w:rPr>
          <w:sz w:val="40"/>
          <w:szCs w:val="40"/>
          <w:lang w:val="en-US"/>
        </w:rPr>
        <w:t>- Customer segmentation and targeting</w:t>
      </w:r>
    </w:p>
    <w:p w14:paraId="1110AF59" w14:textId="77777777" w:rsidR="003F1CCE" w:rsidRDefault="003F1CCE" w:rsidP="003F1CCE">
      <w:pPr>
        <w:jc w:val="both"/>
        <w:rPr>
          <w:sz w:val="40"/>
          <w:szCs w:val="40"/>
          <w:lang w:val="en-US"/>
        </w:rPr>
      </w:pPr>
      <w:r w:rsidRPr="003F1CCE">
        <w:rPr>
          <w:sz w:val="40"/>
          <w:szCs w:val="40"/>
          <w:lang w:val="en-US"/>
        </w:rPr>
        <w:t>- Promotional campaign planning</w:t>
      </w:r>
    </w:p>
    <w:p w14:paraId="1A46373C" w14:textId="77777777" w:rsidR="003F1CCE" w:rsidRDefault="003F1CCE" w:rsidP="003F1CCE">
      <w:pPr>
        <w:jc w:val="both"/>
        <w:rPr>
          <w:sz w:val="40"/>
          <w:szCs w:val="40"/>
          <w:lang w:val="en-US"/>
        </w:rPr>
      </w:pPr>
    </w:p>
    <w:p w14:paraId="2CC7E1EC" w14:textId="77777777" w:rsidR="003F1CCE" w:rsidRDefault="003F1CCE" w:rsidP="003F1CCE">
      <w:pPr>
        <w:pStyle w:val="Heading1"/>
        <w:rPr>
          <w:sz w:val="52"/>
          <w:szCs w:val="52"/>
          <w:lang w:val="en-US"/>
        </w:rPr>
      </w:pPr>
      <w:r w:rsidRPr="003F1CCE">
        <w:rPr>
          <w:sz w:val="52"/>
          <w:szCs w:val="52"/>
          <w:lang w:val="en-US"/>
        </w:rPr>
        <w:t>Purpose</w:t>
      </w:r>
      <w:r>
        <w:rPr>
          <w:sz w:val="52"/>
          <w:szCs w:val="52"/>
          <w:lang w:val="en-US"/>
        </w:rPr>
        <w:t>:-</w:t>
      </w:r>
    </w:p>
    <w:p w14:paraId="08F39D44" w14:textId="77777777" w:rsidR="003F1CCE" w:rsidRPr="003F1CCE" w:rsidRDefault="003F1CCE" w:rsidP="003F1CCE">
      <w:pPr>
        <w:jc w:val="both"/>
        <w:rPr>
          <w:sz w:val="40"/>
          <w:szCs w:val="40"/>
          <w:lang w:val="en-US"/>
        </w:rPr>
      </w:pPr>
    </w:p>
    <w:p w14:paraId="79B9CD68" w14:textId="0FB08025" w:rsidR="003F1CCE" w:rsidRPr="003F1CCE" w:rsidRDefault="003F1CCE" w:rsidP="003F1CCE">
      <w:pPr>
        <w:jc w:val="both"/>
        <w:rPr>
          <w:sz w:val="40"/>
          <w:szCs w:val="40"/>
          <w:lang w:val="en-US"/>
        </w:rPr>
      </w:pPr>
      <w:r w:rsidRPr="003F1CCE">
        <w:rPr>
          <w:sz w:val="40"/>
          <w:szCs w:val="40"/>
          <w:lang w:val="en-US"/>
        </w:rPr>
        <w:t>The purpose of this analysis is to:</w:t>
      </w:r>
    </w:p>
    <w:p w14:paraId="680A0CF5" w14:textId="77777777" w:rsidR="003F1CCE" w:rsidRPr="003F1CCE" w:rsidRDefault="003F1CCE" w:rsidP="003F1CCE">
      <w:pPr>
        <w:jc w:val="both"/>
        <w:rPr>
          <w:sz w:val="40"/>
          <w:szCs w:val="40"/>
          <w:lang w:val="en-US"/>
        </w:rPr>
      </w:pPr>
    </w:p>
    <w:p w14:paraId="64A00EB5" w14:textId="68A9830D" w:rsidR="003F1CCE" w:rsidRPr="003F1CCE" w:rsidRDefault="003F1CCE" w:rsidP="003F1CCE">
      <w:pPr>
        <w:jc w:val="both"/>
        <w:rPr>
          <w:sz w:val="40"/>
          <w:szCs w:val="40"/>
          <w:lang w:val="en-US"/>
        </w:rPr>
      </w:pPr>
      <w:r w:rsidRPr="003F1CCE">
        <w:rPr>
          <w:sz w:val="40"/>
          <w:szCs w:val="40"/>
          <w:lang w:val="en-US"/>
        </w:rPr>
        <w:t>-Discover associations and relationships among products.</w:t>
      </w:r>
    </w:p>
    <w:p w14:paraId="6B6131AF" w14:textId="77777777" w:rsidR="003F1CCE" w:rsidRPr="003F1CCE" w:rsidRDefault="003F1CCE" w:rsidP="003F1CCE">
      <w:pPr>
        <w:jc w:val="both"/>
        <w:rPr>
          <w:sz w:val="40"/>
          <w:szCs w:val="40"/>
          <w:lang w:val="en-US"/>
        </w:rPr>
      </w:pPr>
      <w:r w:rsidRPr="003F1CCE">
        <w:rPr>
          <w:sz w:val="40"/>
          <w:szCs w:val="40"/>
          <w:lang w:val="en-US"/>
        </w:rPr>
        <w:t>- Provide insights for optimizing product placement and promotions.</w:t>
      </w:r>
    </w:p>
    <w:p w14:paraId="1F437D1A" w14:textId="77777777" w:rsidR="003F1CCE" w:rsidRDefault="003F1CCE" w:rsidP="003F1CCE">
      <w:pPr>
        <w:jc w:val="both"/>
        <w:rPr>
          <w:lang w:val="en-US"/>
        </w:rPr>
      </w:pPr>
      <w:r w:rsidRPr="003F1CCE">
        <w:rPr>
          <w:sz w:val="40"/>
          <w:szCs w:val="40"/>
          <w:lang w:val="en-US"/>
        </w:rPr>
        <w:t>-Enhance</w:t>
      </w:r>
      <w:r>
        <w:rPr>
          <w:sz w:val="40"/>
          <w:szCs w:val="40"/>
          <w:lang w:val="en-US"/>
        </w:rPr>
        <w:t xml:space="preserve"> </w:t>
      </w:r>
      <w:r w:rsidRPr="003F1CCE">
        <w:rPr>
          <w:sz w:val="40"/>
          <w:szCs w:val="40"/>
          <w:lang w:val="en-US"/>
        </w:rPr>
        <w:t>cross-selling and customer targeting strategies.</w:t>
      </w:r>
      <w:r w:rsidRPr="003F1CCE">
        <w:rPr>
          <w:lang w:val="en-US"/>
        </w:rPr>
        <w:t xml:space="preserve"> </w:t>
      </w:r>
    </w:p>
    <w:p w14:paraId="6017E17F" w14:textId="77777777" w:rsidR="00C34FAF" w:rsidRDefault="00C34FAF" w:rsidP="003F1CCE">
      <w:pPr>
        <w:jc w:val="both"/>
        <w:rPr>
          <w:lang w:val="en-US"/>
        </w:rPr>
      </w:pPr>
    </w:p>
    <w:p w14:paraId="4F5CC6FC" w14:textId="0FCE90E3" w:rsidR="003F1CCE" w:rsidRPr="00C34FAF" w:rsidRDefault="003F1CCE" w:rsidP="00C34FAF">
      <w:pPr>
        <w:pStyle w:val="Heading1"/>
        <w:rPr>
          <w:sz w:val="52"/>
          <w:szCs w:val="52"/>
          <w:lang w:val="en-US"/>
        </w:rPr>
      </w:pPr>
      <w:r>
        <w:rPr>
          <w:lang w:val="en-US"/>
        </w:rPr>
        <w:t xml:space="preserve"> </w:t>
      </w:r>
      <w:r w:rsidRPr="00C34FAF">
        <w:rPr>
          <w:sz w:val="52"/>
          <w:szCs w:val="52"/>
          <w:lang w:val="en-US"/>
        </w:rPr>
        <w:t>Steps followed:-</w:t>
      </w:r>
    </w:p>
    <w:p w14:paraId="0790099D" w14:textId="77777777" w:rsidR="003F1CCE" w:rsidRDefault="003F1CCE" w:rsidP="003F1CCE">
      <w:pPr>
        <w:pStyle w:val="Heading1"/>
        <w:rPr>
          <w:sz w:val="52"/>
          <w:szCs w:val="52"/>
          <w:lang w:val="en-US"/>
        </w:rPr>
      </w:pPr>
    </w:p>
    <w:p w14:paraId="66FC1CBB" w14:textId="44C13D30" w:rsidR="003F1CCE" w:rsidRPr="00C34FAF" w:rsidRDefault="003F1CCE" w:rsidP="00C34FAF">
      <w:pPr>
        <w:pStyle w:val="ListParagraph"/>
        <w:numPr>
          <w:ilvl w:val="0"/>
          <w:numId w:val="3"/>
        </w:numPr>
        <w:rPr>
          <w:sz w:val="40"/>
          <w:szCs w:val="40"/>
          <w:lang w:val="en-US"/>
        </w:rPr>
      </w:pPr>
      <w:r w:rsidRPr="00C34FAF">
        <w:rPr>
          <w:sz w:val="40"/>
          <w:szCs w:val="40"/>
          <w:lang w:val="en-US"/>
        </w:rPr>
        <w:t>Data Preparation</w:t>
      </w:r>
    </w:p>
    <w:p w14:paraId="70E723E6" w14:textId="281D0CB9" w:rsidR="003F1CCE" w:rsidRPr="00C34FAF" w:rsidRDefault="003F1CCE" w:rsidP="00C34FAF">
      <w:pPr>
        <w:pStyle w:val="ListParagraph"/>
        <w:numPr>
          <w:ilvl w:val="0"/>
          <w:numId w:val="3"/>
        </w:numPr>
        <w:rPr>
          <w:sz w:val="40"/>
          <w:szCs w:val="40"/>
          <w:lang w:val="en-US"/>
        </w:rPr>
      </w:pPr>
      <w:r w:rsidRPr="00C34FAF">
        <w:rPr>
          <w:sz w:val="40"/>
          <w:szCs w:val="40"/>
          <w:lang w:val="en-US"/>
        </w:rPr>
        <w:t>Algorithm Selection</w:t>
      </w:r>
    </w:p>
    <w:p w14:paraId="6E5912F5" w14:textId="48709A20" w:rsidR="003F1CCE" w:rsidRPr="00C34FAF" w:rsidRDefault="003F1CCE" w:rsidP="00C34FAF">
      <w:pPr>
        <w:pStyle w:val="ListParagraph"/>
        <w:numPr>
          <w:ilvl w:val="0"/>
          <w:numId w:val="3"/>
        </w:numPr>
        <w:rPr>
          <w:sz w:val="40"/>
          <w:szCs w:val="40"/>
          <w:lang w:val="en-US"/>
        </w:rPr>
      </w:pPr>
      <w:r w:rsidRPr="00C34FAF">
        <w:rPr>
          <w:sz w:val="40"/>
          <w:szCs w:val="40"/>
          <w:lang w:val="en-US"/>
        </w:rPr>
        <w:lastRenderedPageBreak/>
        <w:t>Association Rule Mining</w:t>
      </w:r>
    </w:p>
    <w:p w14:paraId="6A392A20" w14:textId="77777777" w:rsidR="003F1CCE" w:rsidRPr="003F1CCE" w:rsidRDefault="003F1CCE" w:rsidP="003F1CCE">
      <w:pPr>
        <w:pStyle w:val="Heading1"/>
        <w:spacing w:before="240" w:after="0"/>
        <w:ind w:left="720"/>
        <w:rPr>
          <w:sz w:val="52"/>
          <w:szCs w:val="52"/>
          <w:lang w:val="en-US"/>
        </w:rPr>
      </w:pPr>
    </w:p>
    <w:p w14:paraId="4DCFCFEA" w14:textId="01F3C00A" w:rsidR="00EE3F2B" w:rsidRDefault="00EE3F2B" w:rsidP="00C34FAF">
      <w:pPr>
        <w:pStyle w:val="Heading1"/>
        <w:rPr>
          <w:sz w:val="52"/>
          <w:szCs w:val="52"/>
        </w:rPr>
      </w:pPr>
      <w:r w:rsidRPr="003F1CCE">
        <w:rPr>
          <w:lang w:val="en-US"/>
        </w:rPr>
        <w:br w:type="page"/>
      </w:r>
      <w:r w:rsidR="00C34FAF" w:rsidRPr="00C34FAF">
        <w:rPr>
          <w:sz w:val="52"/>
          <w:szCs w:val="52"/>
        </w:rPr>
        <w:lastRenderedPageBreak/>
        <w:t>Data preparation</w:t>
      </w:r>
      <w:r w:rsidR="00C34FAF">
        <w:rPr>
          <w:sz w:val="52"/>
          <w:szCs w:val="52"/>
        </w:rPr>
        <w:t>:-</w:t>
      </w:r>
    </w:p>
    <w:p w14:paraId="456687F2" w14:textId="77777777" w:rsidR="00C34FAF" w:rsidRDefault="00C34FAF" w:rsidP="00C34FAF"/>
    <w:p w14:paraId="73B66BF7" w14:textId="537BF70D" w:rsidR="00C34FAF" w:rsidRPr="00C34FAF" w:rsidRDefault="00C34FAF" w:rsidP="00C34FAF">
      <w:pPr>
        <w:pStyle w:val="ListParagraph"/>
        <w:numPr>
          <w:ilvl w:val="0"/>
          <w:numId w:val="3"/>
        </w:numPr>
        <w:jc w:val="both"/>
        <w:rPr>
          <w:sz w:val="40"/>
          <w:szCs w:val="40"/>
          <w:lang w:val="en-US"/>
        </w:rPr>
      </w:pPr>
      <w:r w:rsidRPr="00C34FAF">
        <w:rPr>
          <w:sz w:val="40"/>
          <w:szCs w:val="40"/>
          <w:lang w:val="en-US"/>
        </w:rPr>
        <w:t>Before running Market Basket Analysis, ensure</w:t>
      </w:r>
      <w:r>
        <w:rPr>
          <w:sz w:val="40"/>
          <w:szCs w:val="40"/>
          <w:lang w:val="en-US"/>
        </w:rPr>
        <w:t>d</w:t>
      </w:r>
      <w:r w:rsidRPr="00C34FAF">
        <w:rPr>
          <w:sz w:val="40"/>
          <w:szCs w:val="40"/>
          <w:lang w:val="en-US"/>
        </w:rPr>
        <w:t xml:space="preserve">  data is properly formatted:</w:t>
      </w:r>
    </w:p>
    <w:p w14:paraId="3A290431" w14:textId="363B6A9A" w:rsidR="009520C9" w:rsidRPr="009520C9" w:rsidRDefault="00C34FAF" w:rsidP="009520C9">
      <w:pPr>
        <w:pStyle w:val="ListParagraph"/>
        <w:numPr>
          <w:ilvl w:val="0"/>
          <w:numId w:val="3"/>
        </w:numPr>
        <w:jc w:val="both"/>
        <w:rPr>
          <w:sz w:val="40"/>
          <w:szCs w:val="40"/>
          <w:lang w:val="en-US"/>
        </w:rPr>
      </w:pPr>
      <w:r w:rsidRPr="00C34FAF">
        <w:rPr>
          <w:sz w:val="40"/>
          <w:szCs w:val="40"/>
          <w:lang w:val="en-US"/>
        </w:rPr>
        <w:t>- Transaction data in a tabular format with each row representing a transaction and columns representing items purchased.</w:t>
      </w:r>
    </w:p>
    <w:p w14:paraId="3EDB661E" w14:textId="207566A5" w:rsidR="009520C9" w:rsidRDefault="009520C9" w:rsidP="009520C9">
      <w:pPr>
        <w:rPr>
          <w:lang w:val="en-US"/>
        </w:rPr>
      </w:pPr>
      <w:r>
        <w:rPr>
          <w:noProof/>
          <w:lang w:val="en-US"/>
        </w:rPr>
        <w:drawing>
          <wp:inline distT="0" distB="0" distL="0" distR="0" wp14:anchorId="689A0B41" wp14:editId="4B50BE42">
            <wp:extent cx="4451713" cy="2655286"/>
            <wp:effectExtent l="0" t="0" r="6350" b="0"/>
            <wp:docPr id="1400598117" name="Picture 1"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8117" name="Picture 1400598117" descr="WhatsApp"/>
                    <pic:cNvPicPr/>
                  </pic:nvPicPr>
                  <pic:blipFill rotWithShape="1">
                    <a:blip r:embed="rId5" cstate="print">
                      <a:extLst>
                        <a:ext uri="{28A0092B-C50C-407E-A947-70E740481C1C}">
                          <a14:useLocalDpi xmlns:a14="http://schemas.microsoft.com/office/drawing/2010/main" val="0"/>
                        </a:ext>
                      </a:extLst>
                    </a:blip>
                    <a:srcRect l="11210" t="14243" r="11086" b="11810"/>
                    <a:stretch/>
                  </pic:blipFill>
                  <pic:spPr bwMode="auto">
                    <a:xfrm>
                      <a:off x="0" y="0"/>
                      <a:ext cx="4457165" cy="2658538"/>
                    </a:xfrm>
                    <a:prstGeom prst="rect">
                      <a:avLst/>
                    </a:prstGeom>
                    <a:ln>
                      <a:noFill/>
                    </a:ln>
                    <a:extLst>
                      <a:ext uri="{53640926-AAD7-44D8-BBD7-CCE9431645EC}">
                        <a14:shadowObscured xmlns:a14="http://schemas.microsoft.com/office/drawing/2010/main"/>
                      </a:ext>
                    </a:extLst>
                  </pic:spPr>
                </pic:pic>
              </a:graphicData>
            </a:graphic>
          </wp:inline>
        </w:drawing>
      </w:r>
    </w:p>
    <w:p w14:paraId="4BF94007" w14:textId="77777777" w:rsidR="009520C9" w:rsidRDefault="009520C9" w:rsidP="009520C9">
      <w:pPr>
        <w:rPr>
          <w:lang w:val="en-US"/>
        </w:rPr>
      </w:pPr>
    </w:p>
    <w:p w14:paraId="7FA75EFE" w14:textId="5730B20D" w:rsidR="009520C9" w:rsidRPr="009520C9" w:rsidRDefault="009520C9" w:rsidP="009520C9">
      <w:pPr>
        <w:pStyle w:val="Heading2"/>
        <w:rPr>
          <w:sz w:val="52"/>
          <w:szCs w:val="52"/>
          <w:lang w:val="en-US"/>
        </w:rPr>
      </w:pPr>
      <w:r w:rsidRPr="009520C9">
        <w:rPr>
          <w:sz w:val="52"/>
          <w:szCs w:val="52"/>
          <w:lang w:val="en-US"/>
        </w:rPr>
        <w:t>Algorithm selection</w:t>
      </w:r>
    </w:p>
    <w:p w14:paraId="6ABCAF48" w14:textId="568AAD7A" w:rsidR="009520C9" w:rsidRDefault="00C34FAF" w:rsidP="009520C9">
      <w:pPr>
        <w:jc w:val="both"/>
        <w:rPr>
          <w:sz w:val="40"/>
          <w:szCs w:val="40"/>
          <w:lang w:val="en-US"/>
        </w:rPr>
      </w:pPr>
      <w:r w:rsidRPr="009520C9">
        <w:rPr>
          <w:sz w:val="40"/>
          <w:szCs w:val="40"/>
          <w:lang w:val="en-US"/>
        </w:rPr>
        <w:t xml:space="preserve"> </w:t>
      </w:r>
    </w:p>
    <w:p w14:paraId="651913CD" w14:textId="06228C8A" w:rsidR="009520C9" w:rsidRDefault="009520C9" w:rsidP="009520C9">
      <w:pPr>
        <w:pStyle w:val="ListParagraph"/>
        <w:numPr>
          <w:ilvl w:val="0"/>
          <w:numId w:val="3"/>
        </w:numPr>
        <w:jc w:val="both"/>
        <w:rPr>
          <w:sz w:val="40"/>
          <w:szCs w:val="40"/>
          <w:lang w:val="en-US"/>
        </w:rPr>
      </w:pPr>
      <w:r w:rsidRPr="009520C9">
        <w:rPr>
          <w:sz w:val="40"/>
          <w:szCs w:val="40"/>
          <w:lang w:val="en-US"/>
        </w:rPr>
        <w:t>Apriori Algorithm: Popular for its simplicity and efficiency in finding frequent itemsets.</w:t>
      </w:r>
    </w:p>
    <w:p w14:paraId="6B03130F" w14:textId="3E358CD2" w:rsidR="009520C9" w:rsidRPr="009520C9" w:rsidRDefault="009520C9" w:rsidP="009520C9">
      <w:pPr>
        <w:pStyle w:val="ListParagraph"/>
        <w:numPr>
          <w:ilvl w:val="0"/>
          <w:numId w:val="3"/>
        </w:numPr>
        <w:jc w:val="both"/>
        <w:rPr>
          <w:sz w:val="40"/>
          <w:szCs w:val="40"/>
          <w:lang w:val="en-US"/>
        </w:rPr>
      </w:pPr>
      <w:r w:rsidRPr="009520C9">
        <w:rPr>
          <w:sz w:val="40"/>
          <w:szCs w:val="40"/>
          <w:lang w:val="en-US"/>
        </w:rPr>
        <w:t xml:space="preserve">The Apriori algorithm is a classic algorithm used for association rule mining in transactional databases. It is designed to discover frequent itemsets within a </w:t>
      </w:r>
      <w:r w:rsidRPr="009520C9">
        <w:rPr>
          <w:sz w:val="40"/>
          <w:szCs w:val="40"/>
          <w:lang w:val="en-US"/>
        </w:rPr>
        <w:lastRenderedPageBreak/>
        <w:t>dataset and generate association rules based on these itemsets. The algorithm is widely used in market basket analysis and other applications where the goal is to uncover relationships between items in transactions.</w:t>
      </w:r>
    </w:p>
    <w:p w14:paraId="276CC998" w14:textId="77777777" w:rsidR="009520C9" w:rsidRDefault="009520C9" w:rsidP="009520C9">
      <w:pPr>
        <w:pStyle w:val="Heading2"/>
        <w:rPr>
          <w:noProof/>
          <w:lang w:val="en-US"/>
        </w:rPr>
      </w:pPr>
    </w:p>
    <w:p w14:paraId="79348778" w14:textId="77777777" w:rsidR="009520C9" w:rsidRDefault="009520C9" w:rsidP="009520C9">
      <w:pPr>
        <w:pStyle w:val="Heading2"/>
        <w:rPr>
          <w:noProof/>
          <w:lang w:val="en-US"/>
        </w:rPr>
      </w:pPr>
    </w:p>
    <w:p w14:paraId="1F4F6A97" w14:textId="2ED660D2" w:rsidR="009520C9" w:rsidRDefault="009520C9" w:rsidP="009520C9">
      <w:pPr>
        <w:pStyle w:val="Heading2"/>
        <w:rPr>
          <w:noProof/>
          <w:lang w:val="en-US"/>
        </w:rPr>
      </w:pPr>
    </w:p>
    <w:p w14:paraId="6474AC7A" w14:textId="45B57082" w:rsidR="009520C9" w:rsidRPr="009520C9" w:rsidRDefault="009520C9" w:rsidP="009520C9">
      <w:pPr>
        <w:pStyle w:val="Heading1"/>
        <w:rPr>
          <w:noProof/>
          <w:sz w:val="52"/>
          <w:szCs w:val="52"/>
          <w:lang w:val="en-US"/>
        </w:rPr>
      </w:pPr>
      <w:r w:rsidRPr="009520C9">
        <w:rPr>
          <w:noProof/>
          <w:sz w:val="52"/>
          <w:szCs w:val="52"/>
          <w:lang w:val="en-US"/>
        </w:rPr>
        <w:t>Association rule mining</w:t>
      </w:r>
    </w:p>
    <w:p w14:paraId="6C69CC87" w14:textId="77777777" w:rsidR="009520C9" w:rsidRDefault="009520C9" w:rsidP="009520C9">
      <w:pPr>
        <w:pStyle w:val="Heading2"/>
        <w:rPr>
          <w:noProof/>
          <w:lang w:val="en-US"/>
        </w:rPr>
      </w:pPr>
    </w:p>
    <w:p w14:paraId="62DF0019"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Perform association rule mining on your dataset:</w:t>
      </w:r>
    </w:p>
    <w:p w14:paraId="2013B7CB"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Set minimum support and confidence thresholds.</w:t>
      </w:r>
    </w:p>
    <w:p w14:paraId="2F7EB220"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Identify frequent itemsets and generate association rules.</w:t>
      </w:r>
    </w:p>
    <w:p w14:paraId="019CAE56" w14:textId="2A844520" w:rsidR="009520C9" w:rsidRPr="009520C9" w:rsidRDefault="009520C9" w:rsidP="009520C9">
      <w:pPr>
        <w:pStyle w:val="ListParagraph"/>
        <w:numPr>
          <w:ilvl w:val="0"/>
          <w:numId w:val="3"/>
        </w:numPr>
        <w:jc w:val="both"/>
        <w:rPr>
          <w:sz w:val="40"/>
          <w:szCs w:val="40"/>
          <w:lang w:val="en-US"/>
        </w:rPr>
      </w:pPr>
      <w:r w:rsidRPr="009520C9">
        <w:rPr>
          <w:sz w:val="40"/>
          <w:szCs w:val="40"/>
          <w:lang w:val="en-US"/>
        </w:rPr>
        <w:t>- Interpret the results to derive meaningful insights</w:t>
      </w:r>
    </w:p>
    <w:p w14:paraId="51B4F35C" w14:textId="77777777" w:rsidR="009520C9" w:rsidRDefault="009520C9" w:rsidP="009520C9">
      <w:pPr>
        <w:pStyle w:val="Heading2"/>
        <w:rPr>
          <w:noProof/>
          <w:lang w:val="en-US"/>
        </w:rPr>
      </w:pPr>
    </w:p>
    <w:p w14:paraId="16F6D916" w14:textId="77777777" w:rsidR="009520C9" w:rsidRDefault="009520C9" w:rsidP="009520C9">
      <w:pPr>
        <w:pStyle w:val="Heading2"/>
        <w:rPr>
          <w:lang w:val="en-US"/>
        </w:rPr>
      </w:pPr>
    </w:p>
    <w:p w14:paraId="7EB715E2" w14:textId="77777777" w:rsidR="009520C9" w:rsidRDefault="009520C9" w:rsidP="009520C9">
      <w:pPr>
        <w:pStyle w:val="Heading1"/>
        <w:ind w:left="360"/>
        <w:rPr>
          <w:sz w:val="52"/>
          <w:szCs w:val="52"/>
          <w:lang w:val="en-US"/>
        </w:rPr>
      </w:pPr>
      <w:r w:rsidRPr="009520C9">
        <w:rPr>
          <w:sz w:val="52"/>
          <w:szCs w:val="52"/>
          <w:lang w:val="en-US"/>
        </w:rPr>
        <w:t>Interpreting result</w:t>
      </w:r>
    </w:p>
    <w:p w14:paraId="683F82E3"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Understand and interpret the results obtained from Market Basket Analysis:</w:t>
      </w:r>
    </w:p>
    <w:p w14:paraId="678D25DD" w14:textId="77777777" w:rsidR="009520C9" w:rsidRPr="009520C9" w:rsidRDefault="009520C9" w:rsidP="009520C9">
      <w:pPr>
        <w:pStyle w:val="ListParagraph"/>
        <w:numPr>
          <w:ilvl w:val="0"/>
          <w:numId w:val="3"/>
        </w:numPr>
        <w:jc w:val="both"/>
        <w:rPr>
          <w:sz w:val="40"/>
          <w:szCs w:val="40"/>
          <w:lang w:val="en-US"/>
        </w:rPr>
      </w:pPr>
      <w:r w:rsidRPr="009520C9">
        <w:rPr>
          <w:sz w:val="40"/>
          <w:szCs w:val="40"/>
          <w:lang w:val="en-US"/>
        </w:rPr>
        <w:t>- Identify strong association rules (e.g., {Milk, Bread} -&gt; {Eggs}).</w:t>
      </w:r>
    </w:p>
    <w:p w14:paraId="5FE2A270" w14:textId="2CF2829A" w:rsidR="009520C9" w:rsidRPr="009520C9" w:rsidRDefault="009520C9" w:rsidP="009520C9">
      <w:pPr>
        <w:pStyle w:val="ListParagraph"/>
        <w:numPr>
          <w:ilvl w:val="0"/>
          <w:numId w:val="3"/>
        </w:numPr>
        <w:jc w:val="both"/>
        <w:rPr>
          <w:lang w:val="en-US"/>
        </w:rPr>
      </w:pPr>
      <w:r w:rsidRPr="009520C9">
        <w:rPr>
          <w:sz w:val="40"/>
          <w:szCs w:val="40"/>
          <w:lang w:val="en-US"/>
        </w:rPr>
        <w:lastRenderedPageBreak/>
        <w:t>- Analyze support, confidence, and lift metrics to prioritize rules</w:t>
      </w:r>
      <w:r w:rsidRPr="009520C9">
        <w:rPr>
          <w:lang w:val="en-US"/>
        </w:rPr>
        <w:t>.</w:t>
      </w:r>
    </w:p>
    <w:p w14:paraId="56746678" w14:textId="77777777" w:rsidR="009520C9" w:rsidRPr="009520C9" w:rsidRDefault="009520C9" w:rsidP="009520C9">
      <w:pPr>
        <w:rPr>
          <w:sz w:val="40"/>
          <w:szCs w:val="40"/>
          <w:lang w:val="en-US"/>
        </w:rPr>
      </w:pPr>
    </w:p>
    <w:p w14:paraId="1135B766" w14:textId="5EE972F5" w:rsidR="009520C9" w:rsidRPr="009520C9" w:rsidRDefault="00EE3F2B" w:rsidP="009520C9">
      <w:pPr>
        <w:pStyle w:val="Heading1"/>
        <w:rPr>
          <w:sz w:val="52"/>
          <w:szCs w:val="52"/>
          <w:lang w:val="en-US"/>
        </w:rPr>
      </w:pPr>
      <w:r w:rsidRPr="009520C9">
        <w:rPr>
          <w:sz w:val="52"/>
          <w:szCs w:val="52"/>
          <w:lang w:val="en-US"/>
        </w:rPr>
        <w:br w:type="page"/>
      </w:r>
    </w:p>
    <w:p w14:paraId="0C514195" w14:textId="586D6B70" w:rsidR="00E03533" w:rsidRDefault="00E03533" w:rsidP="00E03533">
      <w:pPr>
        <w:pStyle w:val="Heading1"/>
        <w:rPr>
          <w:sz w:val="52"/>
          <w:szCs w:val="52"/>
          <w:lang w:val="en-US"/>
        </w:rPr>
      </w:pPr>
      <w:r>
        <w:rPr>
          <w:sz w:val="52"/>
          <w:szCs w:val="52"/>
          <w:lang w:val="en-US"/>
        </w:rPr>
        <w:lastRenderedPageBreak/>
        <w:t>Implementation</w:t>
      </w:r>
    </w:p>
    <w:p w14:paraId="330D9242" w14:textId="77777777" w:rsidR="00E03533" w:rsidRDefault="00E03533" w:rsidP="00E03533">
      <w:pPr>
        <w:rPr>
          <w:lang w:val="en-US"/>
        </w:rPr>
      </w:pPr>
    </w:p>
    <w:p w14:paraId="5FD39530" w14:textId="77777777" w:rsidR="00E03533" w:rsidRPr="00E03533" w:rsidRDefault="00E03533" w:rsidP="00E03533">
      <w:pPr>
        <w:pStyle w:val="ListParagraph"/>
        <w:numPr>
          <w:ilvl w:val="0"/>
          <w:numId w:val="3"/>
        </w:numPr>
        <w:jc w:val="both"/>
        <w:rPr>
          <w:sz w:val="40"/>
          <w:szCs w:val="40"/>
          <w:lang w:val="en-US"/>
        </w:rPr>
      </w:pPr>
      <w:r w:rsidRPr="00E03533">
        <w:rPr>
          <w:sz w:val="40"/>
          <w:szCs w:val="40"/>
          <w:lang w:val="en-US"/>
        </w:rPr>
        <w:t>Demonstrate how to implement Market Basket Analysis using code snippets or examples:</w:t>
      </w:r>
    </w:p>
    <w:p w14:paraId="65858D77" w14:textId="09E9F157" w:rsidR="00E03533" w:rsidRDefault="00E03533" w:rsidP="00E03533">
      <w:pPr>
        <w:pStyle w:val="ListParagraph"/>
        <w:numPr>
          <w:ilvl w:val="0"/>
          <w:numId w:val="3"/>
        </w:numPr>
        <w:jc w:val="both"/>
        <w:rPr>
          <w:sz w:val="40"/>
          <w:szCs w:val="40"/>
          <w:lang w:val="en-US"/>
        </w:rPr>
      </w:pPr>
      <w:r w:rsidRPr="00E03533">
        <w:rPr>
          <w:sz w:val="40"/>
          <w:szCs w:val="40"/>
          <w:lang w:val="en-US"/>
        </w:rPr>
        <w:t>Python with libraries like mlxtend or pandas</w:t>
      </w:r>
    </w:p>
    <w:p w14:paraId="29ED09C2" w14:textId="6EDC5E76" w:rsidR="00E03533" w:rsidRDefault="00E03533" w:rsidP="00E03533">
      <w:pPr>
        <w:rPr>
          <w:lang w:val="en-US"/>
        </w:rPr>
      </w:pPr>
      <w:r>
        <w:rPr>
          <w:noProof/>
          <w:lang w:val="en-US"/>
        </w:rPr>
        <w:drawing>
          <wp:anchor distT="0" distB="0" distL="114300" distR="114300" simplePos="0" relativeHeight="251658240" behindDoc="0" locked="0" layoutInCell="1" allowOverlap="1" wp14:anchorId="4B61B0ED" wp14:editId="11DCC44A">
            <wp:simplePos x="0" y="0"/>
            <wp:positionH relativeFrom="column">
              <wp:posOffset>108857</wp:posOffset>
            </wp:positionH>
            <wp:positionV relativeFrom="page">
              <wp:posOffset>4865733</wp:posOffset>
            </wp:positionV>
            <wp:extent cx="5731510" cy="3371215"/>
            <wp:effectExtent l="0" t="0" r="2540" b="635"/>
            <wp:wrapTopAndBottom/>
            <wp:docPr id="136919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294" name="Picture 136919294"/>
                    <pic:cNvPicPr/>
                  </pic:nvPicPr>
                  <pic:blipFill>
                    <a:blip r:embed="rId6">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anchor>
        </w:drawing>
      </w:r>
    </w:p>
    <w:p w14:paraId="78647CCC" w14:textId="77777777" w:rsidR="00E03533" w:rsidRDefault="00E03533" w:rsidP="00E03533">
      <w:pPr>
        <w:rPr>
          <w:lang w:val="en-US"/>
        </w:rPr>
      </w:pPr>
      <w:r>
        <w:rPr>
          <w:noProof/>
          <w:lang w:val="en-US"/>
        </w:rPr>
        <w:lastRenderedPageBreak/>
        <w:drawing>
          <wp:inline distT="0" distB="0" distL="0" distR="0" wp14:anchorId="16B7DBE5" wp14:editId="13E4A74C">
            <wp:extent cx="5731273" cy="6226629"/>
            <wp:effectExtent l="0" t="0" r="3175" b="3175"/>
            <wp:docPr id="1972704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04431" name="Picture 1972704431"/>
                    <pic:cNvPicPr/>
                  </pic:nvPicPr>
                  <pic:blipFill>
                    <a:blip r:embed="rId7">
                      <a:extLst>
                        <a:ext uri="{28A0092B-C50C-407E-A947-70E740481C1C}">
                          <a14:useLocalDpi xmlns:a14="http://schemas.microsoft.com/office/drawing/2010/main" val="0"/>
                        </a:ext>
                      </a:extLst>
                    </a:blip>
                    <a:stretch>
                      <a:fillRect/>
                    </a:stretch>
                  </pic:blipFill>
                  <pic:spPr>
                    <a:xfrm>
                      <a:off x="0" y="0"/>
                      <a:ext cx="5745335" cy="6241906"/>
                    </a:xfrm>
                    <a:prstGeom prst="rect">
                      <a:avLst/>
                    </a:prstGeom>
                  </pic:spPr>
                </pic:pic>
              </a:graphicData>
            </a:graphic>
          </wp:inline>
        </w:drawing>
      </w:r>
      <w:r>
        <w:rPr>
          <w:noProof/>
          <w:lang w:val="en-US"/>
        </w:rPr>
        <w:lastRenderedPageBreak/>
        <w:drawing>
          <wp:anchor distT="0" distB="0" distL="114300" distR="114300" simplePos="0" relativeHeight="251659264" behindDoc="0" locked="0" layoutInCell="1" allowOverlap="1" wp14:anchorId="3D64D84C" wp14:editId="03EBB22E">
            <wp:simplePos x="0" y="0"/>
            <wp:positionH relativeFrom="column">
              <wp:posOffset>-261258</wp:posOffset>
            </wp:positionH>
            <wp:positionV relativeFrom="paragraph">
              <wp:posOffset>5603150</wp:posOffset>
            </wp:positionV>
            <wp:extent cx="5731510" cy="3249295"/>
            <wp:effectExtent l="0" t="0" r="2540" b="8255"/>
            <wp:wrapTopAndBottom/>
            <wp:docPr id="742077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235" name="Picture 742077235"/>
                    <pic:cNvPicPr/>
                  </pic:nvPicPr>
                  <pic:blipFill>
                    <a:blip r:embed="rId8">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anchor>
        </w:drawing>
      </w:r>
      <w:r>
        <w:rPr>
          <w:noProof/>
          <w:lang w:val="en-US"/>
        </w:rPr>
        <w:drawing>
          <wp:inline distT="0" distB="0" distL="0" distR="0" wp14:anchorId="1B16C2F0" wp14:editId="360B8CA0">
            <wp:extent cx="5731510" cy="3155315"/>
            <wp:effectExtent l="0" t="0" r="2540" b="6985"/>
            <wp:docPr id="808337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37707" name="Picture 808337707"/>
                    <pic:cNvPicPr/>
                  </pic:nvPicPr>
                  <pic:blipFill>
                    <a:blip r:embed="rId9">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14:paraId="2BF0560D" w14:textId="77777777" w:rsidR="00E03533" w:rsidRDefault="00E03533">
      <w:pPr>
        <w:rPr>
          <w:lang w:val="en-US"/>
        </w:rPr>
      </w:pPr>
      <w:r>
        <w:rPr>
          <w:lang w:val="en-US"/>
        </w:rPr>
        <w:br w:type="page"/>
      </w:r>
    </w:p>
    <w:p w14:paraId="3710D51F" w14:textId="77777777" w:rsidR="00E03533" w:rsidRDefault="00E03533" w:rsidP="00E03533">
      <w:pPr>
        <w:rPr>
          <w:lang w:val="en-US"/>
        </w:rPr>
      </w:pPr>
    </w:p>
    <w:p w14:paraId="1ABE99A6" w14:textId="2A1031DE" w:rsidR="00E03533" w:rsidRDefault="00E03533">
      <w:pPr>
        <w:rPr>
          <w:lang w:val="en-US"/>
        </w:rPr>
      </w:pPr>
      <w:r>
        <w:rPr>
          <w:noProof/>
          <w:lang w:val="en-US"/>
        </w:rPr>
        <w:drawing>
          <wp:inline distT="0" distB="0" distL="0" distR="0" wp14:anchorId="4A55CAD2" wp14:editId="7E6A0DDD">
            <wp:extent cx="5731510" cy="5333365"/>
            <wp:effectExtent l="0" t="0" r="2540" b="635"/>
            <wp:docPr id="2090976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76838" name="Picture 2090976838"/>
                    <pic:cNvPicPr/>
                  </pic:nvPicPr>
                  <pic:blipFill>
                    <a:blip r:embed="rId10">
                      <a:extLst>
                        <a:ext uri="{28A0092B-C50C-407E-A947-70E740481C1C}">
                          <a14:useLocalDpi xmlns:a14="http://schemas.microsoft.com/office/drawing/2010/main" val="0"/>
                        </a:ext>
                      </a:extLst>
                    </a:blip>
                    <a:stretch>
                      <a:fillRect/>
                    </a:stretch>
                  </pic:blipFill>
                  <pic:spPr>
                    <a:xfrm>
                      <a:off x="0" y="0"/>
                      <a:ext cx="5731510" cy="5333365"/>
                    </a:xfrm>
                    <a:prstGeom prst="rect">
                      <a:avLst/>
                    </a:prstGeom>
                  </pic:spPr>
                </pic:pic>
              </a:graphicData>
            </a:graphic>
          </wp:inline>
        </w:drawing>
      </w:r>
      <w:r>
        <w:rPr>
          <w:lang w:val="en-US"/>
        </w:rPr>
        <w:br w:type="page"/>
      </w:r>
    </w:p>
    <w:p w14:paraId="3C026BB6" w14:textId="3DAF98E9" w:rsidR="00E03533" w:rsidRDefault="00C42763" w:rsidP="00C42763">
      <w:pPr>
        <w:pStyle w:val="Heading1"/>
        <w:rPr>
          <w:sz w:val="52"/>
          <w:szCs w:val="52"/>
          <w:lang w:val="en-US"/>
        </w:rPr>
      </w:pPr>
      <w:r w:rsidRPr="00C42763">
        <w:rPr>
          <w:sz w:val="52"/>
          <w:szCs w:val="52"/>
          <w:lang w:val="en-US"/>
        </w:rPr>
        <w:lastRenderedPageBreak/>
        <w:t>Case studies</w:t>
      </w:r>
    </w:p>
    <w:p w14:paraId="0A914AC7" w14:textId="77777777" w:rsidR="00C42763" w:rsidRDefault="00C42763" w:rsidP="00C42763">
      <w:pPr>
        <w:rPr>
          <w:lang w:val="en-US"/>
        </w:rPr>
      </w:pPr>
    </w:p>
    <w:p w14:paraId="37272AC0" w14:textId="3DDB8CA7" w:rsidR="00C42763" w:rsidRPr="00C42763" w:rsidRDefault="00C42763" w:rsidP="00C42763">
      <w:pPr>
        <w:jc w:val="both"/>
        <w:rPr>
          <w:sz w:val="40"/>
          <w:szCs w:val="40"/>
          <w:lang w:val="en-US"/>
        </w:rPr>
      </w:pPr>
      <w:r w:rsidRPr="00C42763">
        <w:rPr>
          <w:sz w:val="40"/>
          <w:szCs w:val="40"/>
          <w:lang w:val="en-US"/>
        </w:rPr>
        <w:t>1. Problem Statement</w:t>
      </w:r>
    </w:p>
    <w:p w14:paraId="36251DF1" w14:textId="02F37752" w:rsidR="00C42763" w:rsidRPr="00C42763" w:rsidRDefault="00C42763" w:rsidP="00C42763">
      <w:pPr>
        <w:jc w:val="both"/>
        <w:rPr>
          <w:sz w:val="40"/>
          <w:szCs w:val="40"/>
          <w:lang w:val="en-US"/>
        </w:rPr>
      </w:pPr>
      <w:r>
        <w:rPr>
          <w:sz w:val="40"/>
          <w:szCs w:val="40"/>
          <w:lang w:val="en-US"/>
        </w:rPr>
        <w:t xml:space="preserve">    </w:t>
      </w:r>
      <w:r w:rsidRPr="00C42763">
        <w:rPr>
          <w:sz w:val="40"/>
          <w:szCs w:val="40"/>
          <w:lang w:val="en-US"/>
        </w:rPr>
        <w:t>A grocery store wants to understand customer purchasing behavior to optimize product placement and promotional strategies. The store aims to identify which items are frequently bought together and generate actionable insights for improving sales and customer experience.</w:t>
      </w:r>
    </w:p>
    <w:p w14:paraId="498FF6DE" w14:textId="6B3BE70B" w:rsidR="00C42763" w:rsidRPr="00C42763" w:rsidRDefault="00C42763" w:rsidP="00C42763">
      <w:pPr>
        <w:jc w:val="both"/>
        <w:rPr>
          <w:sz w:val="40"/>
          <w:szCs w:val="40"/>
          <w:lang w:val="en-US"/>
        </w:rPr>
      </w:pPr>
      <w:r w:rsidRPr="00C42763">
        <w:rPr>
          <w:sz w:val="40"/>
          <w:szCs w:val="40"/>
          <w:lang w:val="en-US"/>
        </w:rPr>
        <w:t>2. Data Collection</w:t>
      </w:r>
    </w:p>
    <w:p w14:paraId="32FE79F1" w14:textId="77777777" w:rsidR="00C42763" w:rsidRPr="00C42763" w:rsidRDefault="00C42763" w:rsidP="00C42763">
      <w:pPr>
        <w:jc w:val="both"/>
        <w:rPr>
          <w:sz w:val="40"/>
          <w:szCs w:val="40"/>
          <w:lang w:val="en-US"/>
        </w:rPr>
      </w:pPr>
      <w:r w:rsidRPr="00C42763">
        <w:rPr>
          <w:sz w:val="40"/>
          <w:szCs w:val="40"/>
          <w:lang w:val="en-US"/>
        </w:rPr>
        <w:t>The grocery store collects transaction data over a period of one month, recording the items purchased together in each transaction.</w:t>
      </w:r>
    </w:p>
    <w:p w14:paraId="2D4BAB26" w14:textId="7785031C" w:rsidR="00C42763" w:rsidRPr="00C42763" w:rsidRDefault="00C42763" w:rsidP="00C42763">
      <w:pPr>
        <w:jc w:val="both"/>
        <w:rPr>
          <w:sz w:val="40"/>
          <w:szCs w:val="40"/>
          <w:lang w:val="en-US"/>
        </w:rPr>
      </w:pPr>
      <w:r w:rsidRPr="00C42763">
        <w:rPr>
          <w:sz w:val="40"/>
          <w:szCs w:val="40"/>
          <w:lang w:val="en-US"/>
        </w:rPr>
        <w:t>3. Data Exploration</w:t>
      </w:r>
    </w:p>
    <w:p w14:paraId="32C7DDA7" w14:textId="1E18530A" w:rsidR="00C42763" w:rsidRPr="00C42763" w:rsidRDefault="00C42763" w:rsidP="00C42763">
      <w:pPr>
        <w:jc w:val="both"/>
        <w:rPr>
          <w:sz w:val="40"/>
          <w:szCs w:val="40"/>
          <w:lang w:val="en-US"/>
        </w:rPr>
      </w:pPr>
      <w:r w:rsidRPr="00C42763">
        <w:rPr>
          <w:sz w:val="40"/>
          <w:szCs w:val="40"/>
          <w:lang w:val="en-US"/>
        </w:rPr>
        <w:t xml:space="preserve">Dataset: Transaction data containing lists of items purchased together. </w:t>
      </w:r>
    </w:p>
    <w:p w14:paraId="388F0EFC" w14:textId="708B8F77" w:rsidR="00C42763" w:rsidRPr="00C42763" w:rsidRDefault="00C42763" w:rsidP="00C42763">
      <w:pPr>
        <w:jc w:val="both"/>
        <w:rPr>
          <w:sz w:val="40"/>
          <w:szCs w:val="40"/>
          <w:lang w:val="en-US"/>
        </w:rPr>
      </w:pPr>
      <w:r w:rsidRPr="00C42763">
        <w:rPr>
          <w:sz w:val="40"/>
          <w:szCs w:val="40"/>
          <w:lang w:val="en-US"/>
        </w:rPr>
        <w:t xml:space="preserve"> Example dataset:</w:t>
      </w:r>
    </w:p>
    <w:p w14:paraId="633E9FAE" w14:textId="77777777" w:rsidR="00C42763" w:rsidRPr="00C42763" w:rsidRDefault="00C42763" w:rsidP="00C42763">
      <w:pPr>
        <w:jc w:val="both"/>
        <w:rPr>
          <w:sz w:val="40"/>
          <w:szCs w:val="40"/>
          <w:lang w:val="en-US"/>
        </w:rPr>
      </w:pPr>
      <w:r w:rsidRPr="00C42763">
        <w:rPr>
          <w:sz w:val="40"/>
          <w:szCs w:val="40"/>
          <w:lang w:val="en-US"/>
        </w:rPr>
        <w:t xml:space="preserve">  </w:t>
      </w:r>
    </w:p>
    <w:p w14:paraId="7480B0A6" w14:textId="77777777" w:rsidR="00C42763" w:rsidRPr="00C42763" w:rsidRDefault="00C42763" w:rsidP="00C42763">
      <w:pPr>
        <w:jc w:val="both"/>
        <w:rPr>
          <w:sz w:val="40"/>
          <w:szCs w:val="40"/>
          <w:lang w:val="en-US"/>
        </w:rPr>
      </w:pPr>
      <w:r w:rsidRPr="00C42763">
        <w:rPr>
          <w:sz w:val="40"/>
          <w:szCs w:val="40"/>
          <w:lang w:val="en-US"/>
        </w:rPr>
        <w:t xml:space="preserve">   TransactionID  Items</w:t>
      </w:r>
    </w:p>
    <w:p w14:paraId="0805B35D" w14:textId="77777777" w:rsidR="00C42763" w:rsidRPr="00C42763" w:rsidRDefault="00C42763" w:rsidP="00C42763">
      <w:pPr>
        <w:jc w:val="both"/>
        <w:rPr>
          <w:sz w:val="40"/>
          <w:szCs w:val="40"/>
          <w:lang w:val="en-US"/>
        </w:rPr>
      </w:pPr>
      <w:r w:rsidRPr="00C42763">
        <w:rPr>
          <w:sz w:val="40"/>
          <w:szCs w:val="40"/>
          <w:lang w:val="en-US"/>
        </w:rPr>
        <w:t xml:space="preserve">   1              Bread, Milk</w:t>
      </w:r>
    </w:p>
    <w:p w14:paraId="5DBEAF5B" w14:textId="77777777" w:rsidR="00C42763" w:rsidRPr="00C42763" w:rsidRDefault="00C42763" w:rsidP="00C42763">
      <w:pPr>
        <w:jc w:val="both"/>
        <w:rPr>
          <w:sz w:val="40"/>
          <w:szCs w:val="40"/>
          <w:lang w:val="en-US"/>
        </w:rPr>
      </w:pPr>
      <w:r w:rsidRPr="00C42763">
        <w:rPr>
          <w:sz w:val="40"/>
          <w:szCs w:val="40"/>
          <w:lang w:val="en-US"/>
        </w:rPr>
        <w:lastRenderedPageBreak/>
        <w:t xml:space="preserve">   2              Bread, Butter</w:t>
      </w:r>
    </w:p>
    <w:p w14:paraId="3B6EADC0" w14:textId="1161C75D" w:rsidR="00C42763" w:rsidRPr="00C42763" w:rsidRDefault="00C42763" w:rsidP="00C42763">
      <w:pPr>
        <w:pStyle w:val="ListParagraph"/>
        <w:numPr>
          <w:ilvl w:val="0"/>
          <w:numId w:val="5"/>
        </w:numPr>
        <w:jc w:val="both"/>
        <w:rPr>
          <w:sz w:val="40"/>
          <w:szCs w:val="40"/>
          <w:lang w:val="en-US"/>
        </w:rPr>
      </w:pPr>
      <w:r w:rsidRPr="00C42763">
        <w:rPr>
          <w:sz w:val="40"/>
          <w:szCs w:val="40"/>
          <w:lang w:val="en-US"/>
        </w:rPr>
        <w:t xml:space="preserve">             Milk, Butter</w:t>
      </w:r>
    </w:p>
    <w:p w14:paraId="11E2F890" w14:textId="200C83FB" w:rsidR="00C42763" w:rsidRPr="00C42763" w:rsidRDefault="00C42763" w:rsidP="00C42763">
      <w:pPr>
        <w:jc w:val="both"/>
        <w:rPr>
          <w:sz w:val="40"/>
          <w:szCs w:val="40"/>
          <w:lang w:val="en-US"/>
        </w:rPr>
      </w:pPr>
      <w:r w:rsidRPr="00C42763">
        <w:rPr>
          <w:sz w:val="40"/>
          <w:szCs w:val="40"/>
          <w:lang w:val="en-US"/>
        </w:rPr>
        <w:t>Data Preparation:</w:t>
      </w:r>
    </w:p>
    <w:p w14:paraId="4B66737E" w14:textId="38C3B965" w:rsidR="00C42763" w:rsidRPr="00C42763" w:rsidRDefault="00C42763" w:rsidP="00C42763">
      <w:pPr>
        <w:pStyle w:val="ListParagraph"/>
        <w:numPr>
          <w:ilvl w:val="0"/>
          <w:numId w:val="3"/>
        </w:numPr>
        <w:jc w:val="both"/>
        <w:rPr>
          <w:sz w:val="40"/>
          <w:szCs w:val="40"/>
          <w:lang w:val="en-US"/>
        </w:rPr>
      </w:pPr>
      <w:r w:rsidRPr="00C42763">
        <w:rPr>
          <w:sz w:val="40"/>
          <w:szCs w:val="40"/>
          <w:lang w:val="en-US"/>
        </w:rPr>
        <w:t>Convert the transaction data into a suitable format for market basket analysis, such as a list of lists representing transactions.</w:t>
      </w:r>
    </w:p>
    <w:p w14:paraId="3469980B" w14:textId="77777777" w:rsidR="00C42763" w:rsidRPr="00C42763" w:rsidRDefault="00C42763" w:rsidP="00C42763">
      <w:pPr>
        <w:jc w:val="both"/>
        <w:rPr>
          <w:sz w:val="40"/>
          <w:szCs w:val="40"/>
          <w:lang w:val="en-US"/>
        </w:rPr>
      </w:pPr>
    </w:p>
    <w:p w14:paraId="18E74FE0" w14:textId="66C25370" w:rsidR="00C42763" w:rsidRPr="00C42763" w:rsidRDefault="00C42763" w:rsidP="00C42763">
      <w:pPr>
        <w:jc w:val="both"/>
        <w:rPr>
          <w:sz w:val="40"/>
          <w:szCs w:val="40"/>
          <w:lang w:val="en-US"/>
        </w:rPr>
      </w:pPr>
      <w:r w:rsidRPr="00C42763">
        <w:rPr>
          <w:sz w:val="40"/>
          <w:szCs w:val="40"/>
          <w:lang w:val="en-US"/>
        </w:rPr>
        <w:t>4. Market Basket Analysis Process</w:t>
      </w:r>
    </w:p>
    <w:p w14:paraId="1FD5B769" w14:textId="1B60AC65" w:rsidR="00C42763" w:rsidRPr="00C42763" w:rsidRDefault="00C42763" w:rsidP="00C42763">
      <w:pPr>
        <w:pStyle w:val="ListParagraph"/>
        <w:numPr>
          <w:ilvl w:val="0"/>
          <w:numId w:val="3"/>
        </w:numPr>
        <w:jc w:val="both"/>
        <w:rPr>
          <w:sz w:val="40"/>
          <w:szCs w:val="40"/>
          <w:lang w:val="en-US"/>
        </w:rPr>
      </w:pPr>
      <w:r w:rsidRPr="00C42763">
        <w:rPr>
          <w:sz w:val="40"/>
          <w:szCs w:val="40"/>
          <w:lang w:val="en-US"/>
        </w:rPr>
        <w:t>a. Data Preprocessing</w:t>
      </w:r>
    </w:p>
    <w:p w14:paraId="732FF12E" w14:textId="3712FBD4" w:rsidR="00C42763" w:rsidRPr="00C42763" w:rsidRDefault="00C42763" w:rsidP="00C42763">
      <w:pPr>
        <w:pStyle w:val="ListParagraph"/>
        <w:numPr>
          <w:ilvl w:val="0"/>
          <w:numId w:val="3"/>
        </w:numPr>
        <w:jc w:val="both"/>
        <w:rPr>
          <w:sz w:val="40"/>
          <w:szCs w:val="40"/>
          <w:lang w:val="en-US"/>
        </w:rPr>
      </w:pPr>
      <w:r w:rsidRPr="00C42763">
        <w:rPr>
          <w:sz w:val="40"/>
          <w:szCs w:val="40"/>
          <w:lang w:val="en-US"/>
        </w:rPr>
        <w:t>Convert Data: Transform the transaction data into a one-hot encoded format suitable for analysis.</w:t>
      </w:r>
    </w:p>
    <w:p w14:paraId="08E17A9F" w14:textId="13026527" w:rsidR="00C42763" w:rsidRPr="00C42763" w:rsidRDefault="00C42763" w:rsidP="00C42763">
      <w:pPr>
        <w:pStyle w:val="ListParagraph"/>
        <w:numPr>
          <w:ilvl w:val="0"/>
          <w:numId w:val="3"/>
        </w:numPr>
        <w:jc w:val="both"/>
        <w:rPr>
          <w:sz w:val="40"/>
          <w:szCs w:val="40"/>
          <w:lang w:val="en-US"/>
        </w:rPr>
      </w:pPr>
      <w:r w:rsidRPr="00C42763">
        <w:rPr>
          <w:sz w:val="40"/>
          <w:szCs w:val="40"/>
          <w:lang w:val="en-US"/>
        </w:rPr>
        <w:t>b. Generate Frequent Itemsets</w:t>
      </w:r>
    </w:p>
    <w:p w14:paraId="3BD019F2" w14:textId="665ABB5B" w:rsidR="00C42763" w:rsidRPr="00C42763" w:rsidRDefault="00C42763" w:rsidP="00C42763">
      <w:pPr>
        <w:pStyle w:val="ListParagraph"/>
        <w:numPr>
          <w:ilvl w:val="0"/>
          <w:numId w:val="3"/>
        </w:numPr>
        <w:jc w:val="both"/>
        <w:rPr>
          <w:sz w:val="40"/>
          <w:szCs w:val="40"/>
          <w:lang w:val="en-US"/>
        </w:rPr>
      </w:pPr>
      <w:r w:rsidRPr="00C42763">
        <w:rPr>
          <w:sz w:val="40"/>
          <w:szCs w:val="40"/>
          <w:lang w:val="en-US"/>
        </w:rPr>
        <w:t>Apriori Algorithm: Use the Apriori algorithm to identify frequent itemsets (sets of items that occur together frequently).</w:t>
      </w:r>
    </w:p>
    <w:p w14:paraId="04397E08" w14:textId="3BB21F47" w:rsidR="00C42763" w:rsidRPr="00C42763" w:rsidRDefault="00C42763" w:rsidP="00C42763">
      <w:pPr>
        <w:pStyle w:val="ListParagraph"/>
        <w:numPr>
          <w:ilvl w:val="0"/>
          <w:numId w:val="3"/>
        </w:numPr>
        <w:jc w:val="both"/>
        <w:rPr>
          <w:sz w:val="40"/>
          <w:szCs w:val="40"/>
          <w:lang w:val="en-US"/>
        </w:rPr>
      </w:pPr>
      <w:r w:rsidRPr="00C42763">
        <w:rPr>
          <w:sz w:val="40"/>
          <w:szCs w:val="40"/>
          <w:lang w:val="en-US"/>
        </w:rPr>
        <w:t>c. Generate Association Rules</w:t>
      </w:r>
    </w:p>
    <w:p w14:paraId="02F8B1CD" w14:textId="7B6EC9CB" w:rsidR="00C42763" w:rsidRPr="00C42763" w:rsidRDefault="00C42763" w:rsidP="00C42763">
      <w:pPr>
        <w:pStyle w:val="ListParagraph"/>
        <w:numPr>
          <w:ilvl w:val="0"/>
          <w:numId w:val="3"/>
        </w:numPr>
        <w:jc w:val="both"/>
        <w:rPr>
          <w:sz w:val="40"/>
          <w:szCs w:val="40"/>
          <w:lang w:val="en-US"/>
        </w:rPr>
      </w:pPr>
      <w:r w:rsidRPr="00C42763">
        <w:rPr>
          <w:sz w:val="40"/>
          <w:szCs w:val="40"/>
          <w:lang w:val="en-US"/>
        </w:rPr>
        <w:t>Association Rule Mining: Use association rule mining to derive meaningful rules from the frequent itemsets.</w:t>
      </w:r>
    </w:p>
    <w:p w14:paraId="6AE8B287" w14:textId="6122F672" w:rsidR="00C42763" w:rsidRPr="00C42763" w:rsidRDefault="00C42763" w:rsidP="00C42763">
      <w:pPr>
        <w:jc w:val="both"/>
        <w:rPr>
          <w:sz w:val="40"/>
          <w:szCs w:val="40"/>
          <w:lang w:val="en-US"/>
        </w:rPr>
      </w:pPr>
      <w:r w:rsidRPr="00C42763">
        <w:rPr>
          <w:sz w:val="40"/>
          <w:szCs w:val="40"/>
          <w:lang w:val="en-US"/>
        </w:rPr>
        <w:t>5. Interpretation of Results</w:t>
      </w:r>
    </w:p>
    <w:p w14:paraId="7C15CE77" w14:textId="76DB9653" w:rsidR="00C42763" w:rsidRPr="00C42763" w:rsidRDefault="00C42763" w:rsidP="00C42763">
      <w:pPr>
        <w:jc w:val="both"/>
        <w:rPr>
          <w:sz w:val="40"/>
          <w:szCs w:val="40"/>
          <w:lang w:val="en-US"/>
        </w:rPr>
      </w:pPr>
      <w:r w:rsidRPr="00C42763">
        <w:rPr>
          <w:sz w:val="40"/>
          <w:szCs w:val="40"/>
          <w:lang w:val="en-US"/>
        </w:rPr>
        <w:lastRenderedPageBreak/>
        <w:t>Frequent Itemset:</w:t>
      </w:r>
    </w:p>
    <w:p w14:paraId="3EAB2F86" w14:textId="4447DEA5" w:rsidR="00C42763" w:rsidRPr="00C42763" w:rsidRDefault="00C42763" w:rsidP="00C42763">
      <w:pPr>
        <w:jc w:val="both"/>
        <w:rPr>
          <w:sz w:val="40"/>
          <w:szCs w:val="40"/>
          <w:lang w:val="en-US"/>
        </w:rPr>
      </w:pPr>
      <w:r w:rsidRPr="00C42763">
        <w:rPr>
          <w:sz w:val="40"/>
          <w:szCs w:val="40"/>
          <w:lang w:val="en-US"/>
        </w:rPr>
        <w:t xml:space="preserve">  - Identify which item combinations are frequently purchased together (e.g., Bread and Milk).</w:t>
      </w:r>
    </w:p>
    <w:p w14:paraId="7F66A9EB" w14:textId="62E7EB00" w:rsidR="00C42763" w:rsidRPr="00C42763" w:rsidRDefault="00C42763" w:rsidP="00C42763">
      <w:pPr>
        <w:jc w:val="both"/>
        <w:rPr>
          <w:sz w:val="40"/>
          <w:szCs w:val="40"/>
          <w:lang w:val="en-US"/>
        </w:rPr>
      </w:pPr>
      <w:r w:rsidRPr="00C42763">
        <w:rPr>
          <w:sz w:val="40"/>
          <w:szCs w:val="40"/>
          <w:lang w:val="en-US"/>
        </w:rPr>
        <w:t>Association Rules:Discover relationships between items, such as if a customer buys Bread, they are likely to also buy Butter (confidence=0.7).</w:t>
      </w:r>
    </w:p>
    <w:p w14:paraId="2091923C" w14:textId="77777777" w:rsidR="00C42763" w:rsidRPr="00C42763" w:rsidRDefault="00C42763" w:rsidP="00C42763">
      <w:pPr>
        <w:jc w:val="both"/>
        <w:rPr>
          <w:sz w:val="40"/>
          <w:szCs w:val="40"/>
          <w:lang w:val="en-US"/>
        </w:rPr>
      </w:pPr>
    </w:p>
    <w:p w14:paraId="0BA3D700" w14:textId="5B0206C0" w:rsidR="00C42763" w:rsidRPr="00C42763" w:rsidRDefault="00C42763" w:rsidP="00C42763">
      <w:pPr>
        <w:pStyle w:val="ListParagraph"/>
        <w:numPr>
          <w:ilvl w:val="0"/>
          <w:numId w:val="3"/>
        </w:numPr>
        <w:jc w:val="both"/>
        <w:rPr>
          <w:sz w:val="40"/>
          <w:szCs w:val="40"/>
          <w:lang w:val="en-US"/>
        </w:rPr>
      </w:pPr>
      <w:r w:rsidRPr="00C42763">
        <w:rPr>
          <w:sz w:val="40"/>
          <w:szCs w:val="40"/>
          <w:lang w:val="en-US"/>
        </w:rPr>
        <w:t>6. Insights and Recommendations</w:t>
      </w:r>
    </w:p>
    <w:p w14:paraId="277BCE41" w14:textId="77777777" w:rsidR="00C42763" w:rsidRPr="00C42763" w:rsidRDefault="00C42763" w:rsidP="00C42763">
      <w:pPr>
        <w:jc w:val="both"/>
        <w:rPr>
          <w:sz w:val="40"/>
          <w:szCs w:val="40"/>
          <w:lang w:val="en-US"/>
        </w:rPr>
      </w:pPr>
    </w:p>
    <w:p w14:paraId="53A45061" w14:textId="77777777" w:rsidR="00C42763" w:rsidRPr="00C42763" w:rsidRDefault="00C42763" w:rsidP="00C42763">
      <w:pPr>
        <w:jc w:val="both"/>
        <w:rPr>
          <w:sz w:val="40"/>
          <w:szCs w:val="40"/>
          <w:lang w:val="en-US"/>
        </w:rPr>
      </w:pPr>
      <w:r w:rsidRPr="00C42763">
        <w:rPr>
          <w:sz w:val="40"/>
          <w:szCs w:val="40"/>
          <w:lang w:val="en-US"/>
        </w:rPr>
        <w:t>Based on the market basket analysis results:</w:t>
      </w:r>
    </w:p>
    <w:p w14:paraId="61AC7EFD" w14:textId="77777777" w:rsidR="00C42763" w:rsidRPr="00C42763" w:rsidRDefault="00C42763" w:rsidP="00C42763">
      <w:pPr>
        <w:jc w:val="both"/>
        <w:rPr>
          <w:sz w:val="40"/>
          <w:szCs w:val="40"/>
          <w:lang w:val="en-US"/>
        </w:rPr>
      </w:pPr>
      <w:r w:rsidRPr="00C42763">
        <w:rPr>
          <w:sz w:val="40"/>
          <w:szCs w:val="40"/>
          <w:lang w:val="en-US"/>
        </w:rPr>
        <w:t>- Place frequently co-purchased items closer to each other on shelves to encourage cross-selling.</w:t>
      </w:r>
    </w:p>
    <w:p w14:paraId="3190A360" w14:textId="77777777" w:rsidR="00C42763" w:rsidRPr="00C42763" w:rsidRDefault="00C42763" w:rsidP="00C42763">
      <w:pPr>
        <w:jc w:val="both"/>
        <w:rPr>
          <w:sz w:val="40"/>
          <w:szCs w:val="40"/>
          <w:lang w:val="en-US"/>
        </w:rPr>
      </w:pPr>
      <w:r w:rsidRPr="00C42763">
        <w:rPr>
          <w:sz w:val="40"/>
          <w:szCs w:val="40"/>
          <w:lang w:val="en-US"/>
        </w:rPr>
        <w:t>- Design targeted promotions and discounts for item combinations identified as strong associations.</w:t>
      </w:r>
    </w:p>
    <w:p w14:paraId="14D87032" w14:textId="77777777" w:rsidR="00C42763" w:rsidRPr="00C42763" w:rsidRDefault="00C42763" w:rsidP="00C42763">
      <w:pPr>
        <w:jc w:val="both"/>
        <w:rPr>
          <w:sz w:val="40"/>
          <w:szCs w:val="40"/>
          <w:lang w:val="en-US"/>
        </w:rPr>
      </w:pPr>
      <w:r w:rsidRPr="00C42763">
        <w:rPr>
          <w:sz w:val="40"/>
          <w:szCs w:val="40"/>
          <w:lang w:val="en-US"/>
        </w:rPr>
        <w:t>- Optimize inventory management based on popular item combinations to meet customer demand.</w:t>
      </w:r>
    </w:p>
    <w:p w14:paraId="4E54EB3B" w14:textId="77777777" w:rsidR="00C42763" w:rsidRPr="00C42763" w:rsidRDefault="00C42763" w:rsidP="00C42763">
      <w:pPr>
        <w:jc w:val="both"/>
        <w:rPr>
          <w:sz w:val="40"/>
          <w:szCs w:val="40"/>
          <w:lang w:val="en-US"/>
        </w:rPr>
      </w:pPr>
    </w:p>
    <w:p w14:paraId="2AD111B3" w14:textId="2480AE18" w:rsidR="00C42763" w:rsidRPr="00C42763" w:rsidRDefault="00C42763" w:rsidP="00C42763">
      <w:pPr>
        <w:pStyle w:val="ListParagraph"/>
        <w:numPr>
          <w:ilvl w:val="0"/>
          <w:numId w:val="3"/>
        </w:numPr>
        <w:jc w:val="both"/>
        <w:rPr>
          <w:sz w:val="40"/>
          <w:szCs w:val="40"/>
          <w:lang w:val="en-US"/>
        </w:rPr>
      </w:pPr>
      <w:r w:rsidRPr="00C42763">
        <w:rPr>
          <w:sz w:val="40"/>
          <w:szCs w:val="40"/>
          <w:lang w:val="en-US"/>
        </w:rPr>
        <w:t>7. Implementation and Monitoring</w:t>
      </w:r>
    </w:p>
    <w:p w14:paraId="31A0BCA5" w14:textId="77777777" w:rsidR="00C42763" w:rsidRPr="00C42763" w:rsidRDefault="00C42763" w:rsidP="00C42763">
      <w:pPr>
        <w:jc w:val="both"/>
        <w:rPr>
          <w:sz w:val="40"/>
          <w:szCs w:val="40"/>
          <w:lang w:val="en-US"/>
        </w:rPr>
      </w:pPr>
    </w:p>
    <w:p w14:paraId="7E71DDC1" w14:textId="77777777" w:rsidR="00C42763" w:rsidRPr="00C42763" w:rsidRDefault="00C42763" w:rsidP="00C42763">
      <w:pPr>
        <w:jc w:val="both"/>
        <w:rPr>
          <w:sz w:val="40"/>
          <w:szCs w:val="40"/>
          <w:lang w:val="en-US"/>
        </w:rPr>
      </w:pPr>
      <w:r w:rsidRPr="00C42763">
        <w:rPr>
          <w:sz w:val="40"/>
          <w:szCs w:val="40"/>
          <w:lang w:val="en-US"/>
        </w:rPr>
        <w:lastRenderedPageBreak/>
        <w:t>Implement the recommended strategies derived from market basket analysis and continuously monitor customer purchasing patterns to refine strategies and improve business outcomes.</w:t>
      </w:r>
    </w:p>
    <w:p w14:paraId="715530D1" w14:textId="77777777" w:rsidR="00C42763" w:rsidRPr="00C42763" w:rsidRDefault="00C42763" w:rsidP="00C42763">
      <w:pPr>
        <w:jc w:val="both"/>
        <w:rPr>
          <w:sz w:val="40"/>
          <w:szCs w:val="40"/>
          <w:lang w:val="en-US"/>
        </w:rPr>
      </w:pPr>
    </w:p>
    <w:p w14:paraId="0EE1C450" w14:textId="6C3EBDEE" w:rsidR="00C42763" w:rsidRDefault="00C42763" w:rsidP="00C42763">
      <w:pPr>
        <w:jc w:val="both"/>
        <w:rPr>
          <w:sz w:val="40"/>
          <w:szCs w:val="40"/>
          <w:lang w:val="en-US"/>
        </w:rPr>
      </w:pPr>
      <w:r w:rsidRPr="00C42763">
        <w:rPr>
          <w:sz w:val="40"/>
          <w:szCs w:val="40"/>
          <w:lang w:val="en-US"/>
        </w:rPr>
        <w:t>This case study outlines the steps involved in performing market basket analysis for a grocery store, from data collection and preprocessing to generating insights and actionable recommendations. Customize the analysis based on specific business goals and datasets to derive valuable insights for enhancing retail operations and customer satisfaction.</w:t>
      </w:r>
    </w:p>
    <w:p w14:paraId="1F20EAE2" w14:textId="7A9FC374" w:rsidR="005274DB" w:rsidRDefault="005274DB" w:rsidP="005274DB">
      <w:pPr>
        <w:pStyle w:val="Heading1"/>
        <w:rPr>
          <w:sz w:val="52"/>
          <w:szCs w:val="52"/>
          <w:lang w:val="en-US"/>
        </w:rPr>
      </w:pPr>
      <w:r w:rsidRPr="005274DB">
        <w:rPr>
          <w:sz w:val="52"/>
          <w:szCs w:val="52"/>
          <w:lang w:val="en-US"/>
        </w:rPr>
        <w:t>Conclusion</w:t>
      </w:r>
    </w:p>
    <w:p w14:paraId="269BE232" w14:textId="77777777" w:rsidR="005274DB" w:rsidRDefault="005274DB" w:rsidP="005274DB">
      <w:pPr>
        <w:rPr>
          <w:lang w:val="en-US"/>
        </w:rPr>
      </w:pPr>
    </w:p>
    <w:p w14:paraId="5F655C48" w14:textId="4A5EDF40" w:rsidR="005274DB" w:rsidRPr="005274DB" w:rsidRDefault="005274DB" w:rsidP="005274DB">
      <w:pPr>
        <w:jc w:val="both"/>
        <w:rPr>
          <w:sz w:val="40"/>
          <w:szCs w:val="40"/>
          <w:lang w:val="en-US"/>
        </w:rPr>
      </w:pPr>
      <w:r w:rsidRPr="005274DB">
        <w:rPr>
          <w:sz w:val="40"/>
          <w:szCs w:val="40"/>
          <w:lang w:val="en-US"/>
        </w:rPr>
        <w:t>In conclusion, the market basket analysis project conducted for the grocery store has provided valuable insights into customer purchasing behavior and has potential implications for improving business strategies. Here are key takeaways and a summary of the project's findings:</w:t>
      </w:r>
    </w:p>
    <w:p w14:paraId="4E9219E3" w14:textId="77777777" w:rsidR="005274DB" w:rsidRPr="005274DB" w:rsidRDefault="005274DB" w:rsidP="005274DB">
      <w:pPr>
        <w:jc w:val="both"/>
        <w:rPr>
          <w:sz w:val="40"/>
          <w:szCs w:val="40"/>
          <w:lang w:val="en-US"/>
        </w:rPr>
      </w:pPr>
      <w:r w:rsidRPr="005274DB">
        <w:rPr>
          <w:sz w:val="40"/>
          <w:szCs w:val="40"/>
          <w:lang w:val="en-US"/>
        </w:rPr>
        <w:t>1. Understanding Customer Behavior:</w:t>
      </w:r>
    </w:p>
    <w:p w14:paraId="55F7EA3D" w14:textId="77777777" w:rsidR="005274DB" w:rsidRPr="005274DB" w:rsidRDefault="005274DB" w:rsidP="005274DB">
      <w:pPr>
        <w:jc w:val="both"/>
        <w:rPr>
          <w:sz w:val="40"/>
          <w:szCs w:val="40"/>
          <w:lang w:val="en-US"/>
        </w:rPr>
      </w:pPr>
      <w:r w:rsidRPr="005274DB">
        <w:rPr>
          <w:sz w:val="40"/>
          <w:szCs w:val="40"/>
          <w:lang w:val="en-US"/>
        </w:rPr>
        <w:lastRenderedPageBreak/>
        <w:t xml:space="preserve">   - Market basket analysis has allowed us to uncover patterns and associations among products that are frequently purchased together.</w:t>
      </w:r>
    </w:p>
    <w:p w14:paraId="520D1E58" w14:textId="1C7EDFDD" w:rsidR="005274DB" w:rsidRPr="005274DB" w:rsidRDefault="005274DB" w:rsidP="005274DB">
      <w:pPr>
        <w:jc w:val="both"/>
        <w:rPr>
          <w:sz w:val="40"/>
          <w:szCs w:val="40"/>
          <w:lang w:val="en-US"/>
        </w:rPr>
      </w:pPr>
      <w:r w:rsidRPr="005274DB">
        <w:rPr>
          <w:sz w:val="40"/>
          <w:szCs w:val="40"/>
          <w:lang w:val="en-US"/>
        </w:rPr>
        <w:t xml:space="preserve">   - We identified popular item combinations and gained insights into customer preferences and buying habits.</w:t>
      </w:r>
    </w:p>
    <w:p w14:paraId="5C520396" w14:textId="77777777" w:rsidR="005274DB" w:rsidRPr="005274DB" w:rsidRDefault="005274DB" w:rsidP="005274DB">
      <w:pPr>
        <w:jc w:val="both"/>
        <w:rPr>
          <w:sz w:val="40"/>
          <w:szCs w:val="40"/>
          <w:lang w:val="en-US"/>
        </w:rPr>
      </w:pPr>
      <w:r w:rsidRPr="005274DB">
        <w:rPr>
          <w:sz w:val="40"/>
          <w:szCs w:val="40"/>
          <w:lang w:val="en-US"/>
        </w:rPr>
        <w:t>2. Actionable Insights Derived:</w:t>
      </w:r>
    </w:p>
    <w:p w14:paraId="516087BA" w14:textId="77777777" w:rsidR="005274DB" w:rsidRPr="005274DB" w:rsidRDefault="005274DB" w:rsidP="005274DB">
      <w:pPr>
        <w:jc w:val="both"/>
        <w:rPr>
          <w:sz w:val="40"/>
          <w:szCs w:val="40"/>
          <w:lang w:val="en-US"/>
        </w:rPr>
      </w:pPr>
      <w:r w:rsidRPr="005274DB">
        <w:rPr>
          <w:sz w:val="40"/>
          <w:szCs w:val="40"/>
          <w:lang w:val="en-US"/>
        </w:rPr>
        <w:t xml:space="preserve">   - By analyzing frequent itemsets and association rules, we discovered meaningful relationships between products.</w:t>
      </w:r>
    </w:p>
    <w:p w14:paraId="6970582C" w14:textId="6E826C3A" w:rsidR="005274DB" w:rsidRPr="005274DB" w:rsidRDefault="005274DB" w:rsidP="005274DB">
      <w:pPr>
        <w:jc w:val="both"/>
        <w:rPr>
          <w:sz w:val="40"/>
          <w:szCs w:val="40"/>
          <w:lang w:val="en-US"/>
        </w:rPr>
      </w:pPr>
      <w:r w:rsidRPr="005274DB">
        <w:rPr>
          <w:sz w:val="40"/>
          <w:szCs w:val="40"/>
          <w:lang w:val="en-US"/>
        </w:rPr>
        <w:t xml:space="preserve">   - This information can be leveraged to optimize product placement, design effective promotions, and enhance cross-selling strategies.</w:t>
      </w:r>
    </w:p>
    <w:p w14:paraId="15F3791D" w14:textId="77777777" w:rsidR="005274DB" w:rsidRPr="005274DB" w:rsidRDefault="005274DB" w:rsidP="005274DB">
      <w:pPr>
        <w:jc w:val="both"/>
        <w:rPr>
          <w:sz w:val="40"/>
          <w:szCs w:val="40"/>
          <w:lang w:val="en-US"/>
        </w:rPr>
      </w:pPr>
      <w:r w:rsidRPr="005274DB">
        <w:rPr>
          <w:sz w:val="40"/>
          <w:szCs w:val="40"/>
          <w:lang w:val="en-US"/>
        </w:rPr>
        <w:t>3. Business Recommendations:</w:t>
      </w:r>
    </w:p>
    <w:p w14:paraId="3879FAF1" w14:textId="77777777" w:rsidR="005274DB" w:rsidRPr="005274DB" w:rsidRDefault="005274DB" w:rsidP="005274DB">
      <w:pPr>
        <w:jc w:val="both"/>
        <w:rPr>
          <w:sz w:val="40"/>
          <w:szCs w:val="40"/>
          <w:lang w:val="en-US"/>
        </w:rPr>
      </w:pPr>
      <w:r w:rsidRPr="005274DB">
        <w:rPr>
          <w:sz w:val="40"/>
          <w:szCs w:val="40"/>
          <w:lang w:val="en-US"/>
        </w:rPr>
        <w:t xml:space="preserve">   - Place related items in close proximity on shelves to facilitate cross-selling and increase basket size.</w:t>
      </w:r>
    </w:p>
    <w:p w14:paraId="2C540E16" w14:textId="16FF32EE" w:rsidR="005274DB" w:rsidRPr="005274DB" w:rsidRDefault="005274DB" w:rsidP="005274DB">
      <w:pPr>
        <w:jc w:val="both"/>
        <w:rPr>
          <w:sz w:val="40"/>
          <w:szCs w:val="40"/>
          <w:lang w:val="en-US"/>
        </w:rPr>
      </w:pPr>
      <w:r w:rsidRPr="005274DB">
        <w:rPr>
          <w:sz w:val="40"/>
          <w:szCs w:val="40"/>
          <w:lang w:val="en-US"/>
        </w:rPr>
        <w:t xml:space="preserve">   - Implement targeted promotions and discounts on item combinations with high association to drive sales and customer engagement.</w:t>
      </w:r>
    </w:p>
    <w:p w14:paraId="2FAD383C" w14:textId="77777777" w:rsidR="005274DB" w:rsidRPr="005274DB" w:rsidRDefault="005274DB" w:rsidP="005274DB">
      <w:pPr>
        <w:jc w:val="both"/>
        <w:rPr>
          <w:sz w:val="40"/>
          <w:szCs w:val="40"/>
          <w:lang w:val="en-US"/>
        </w:rPr>
      </w:pPr>
      <w:r w:rsidRPr="005274DB">
        <w:rPr>
          <w:sz w:val="40"/>
          <w:szCs w:val="40"/>
          <w:lang w:val="en-US"/>
        </w:rPr>
        <w:t>4. Operational Implications:</w:t>
      </w:r>
    </w:p>
    <w:p w14:paraId="23533243" w14:textId="77777777" w:rsidR="005274DB" w:rsidRPr="005274DB" w:rsidRDefault="005274DB" w:rsidP="005274DB">
      <w:pPr>
        <w:jc w:val="both"/>
        <w:rPr>
          <w:sz w:val="40"/>
          <w:szCs w:val="40"/>
          <w:lang w:val="en-US"/>
        </w:rPr>
      </w:pPr>
      <w:r w:rsidRPr="005274DB">
        <w:rPr>
          <w:sz w:val="40"/>
          <w:szCs w:val="40"/>
          <w:lang w:val="en-US"/>
        </w:rPr>
        <w:lastRenderedPageBreak/>
        <w:t xml:space="preserve">   - Market basket analysis can guide inventory management decisions, ensuring optimal stock levels for frequently co-purchased items.</w:t>
      </w:r>
    </w:p>
    <w:p w14:paraId="498DC507" w14:textId="57518C5B" w:rsidR="005274DB" w:rsidRPr="005274DB" w:rsidRDefault="005274DB" w:rsidP="005274DB">
      <w:pPr>
        <w:jc w:val="both"/>
        <w:rPr>
          <w:sz w:val="40"/>
          <w:szCs w:val="40"/>
          <w:lang w:val="en-US"/>
        </w:rPr>
      </w:pPr>
      <w:r w:rsidRPr="005274DB">
        <w:rPr>
          <w:sz w:val="40"/>
          <w:szCs w:val="40"/>
          <w:lang w:val="en-US"/>
        </w:rPr>
        <w:t xml:space="preserve">   - It can also inform assortment planning, allowing the store to cater to customer preferences and demand more effectively.</w:t>
      </w:r>
    </w:p>
    <w:p w14:paraId="5ECC78E1" w14:textId="77777777" w:rsidR="005274DB" w:rsidRPr="005274DB" w:rsidRDefault="005274DB" w:rsidP="005274DB">
      <w:pPr>
        <w:jc w:val="both"/>
        <w:rPr>
          <w:sz w:val="40"/>
          <w:szCs w:val="40"/>
          <w:lang w:val="en-US"/>
        </w:rPr>
      </w:pPr>
      <w:r w:rsidRPr="005274DB">
        <w:rPr>
          <w:sz w:val="40"/>
          <w:szCs w:val="40"/>
          <w:lang w:val="en-US"/>
        </w:rPr>
        <w:t>5. Future Directions:</w:t>
      </w:r>
    </w:p>
    <w:p w14:paraId="654639AF" w14:textId="77777777" w:rsidR="005274DB" w:rsidRPr="005274DB" w:rsidRDefault="005274DB" w:rsidP="005274DB">
      <w:pPr>
        <w:jc w:val="both"/>
        <w:rPr>
          <w:sz w:val="40"/>
          <w:szCs w:val="40"/>
          <w:lang w:val="en-US"/>
        </w:rPr>
      </w:pPr>
      <w:r w:rsidRPr="005274DB">
        <w:rPr>
          <w:sz w:val="40"/>
          <w:szCs w:val="40"/>
          <w:lang w:val="en-US"/>
        </w:rPr>
        <w:t xml:space="preserve">   - Continuously monitor customer behavior and refine strategies based on changing trends and preferences.</w:t>
      </w:r>
    </w:p>
    <w:p w14:paraId="521FE8A2" w14:textId="77777777" w:rsidR="005274DB" w:rsidRPr="005274DB" w:rsidRDefault="005274DB" w:rsidP="005274DB">
      <w:pPr>
        <w:jc w:val="both"/>
        <w:rPr>
          <w:sz w:val="40"/>
          <w:szCs w:val="40"/>
          <w:lang w:val="en-US"/>
        </w:rPr>
      </w:pPr>
      <w:r w:rsidRPr="005274DB">
        <w:rPr>
          <w:sz w:val="40"/>
          <w:szCs w:val="40"/>
          <w:lang w:val="en-US"/>
        </w:rPr>
        <w:t xml:space="preserve">   - Explore advanced techniques like personalized recommendations based on individual shopping patterns for enhanced customer experience.</w:t>
      </w:r>
    </w:p>
    <w:p w14:paraId="2D2C6492" w14:textId="77777777" w:rsidR="005274DB" w:rsidRPr="005274DB" w:rsidRDefault="005274DB" w:rsidP="005274DB">
      <w:pPr>
        <w:jc w:val="both"/>
        <w:rPr>
          <w:sz w:val="40"/>
          <w:szCs w:val="40"/>
          <w:lang w:val="en-US"/>
        </w:rPr>
      </w:pPr>
    </w:p>
    <w:p w14:paraId="1B1B0717" w14:textId="77777777" w:rsidR="005274DB" w:rsidRPr="005274DB" w:rsidRDefault="005274DB" w:rsidP="005274DB">
      <w:pPr>
        <w:jc w:val="both"/>
        <w:rPr>
          <w:sz w:val="40"/>
          <w:szCs w:val="40"/>
          <w:lang w:val="en-US"/>
        </w:rPr>
      </w:pPr>
      <w:r w:rsidRPr="005274DB">
        <w:rPr>
          <w:sz w:val="40"/>
          <w:szCs w:val="40"/>
          <w:lang w:val="en-US"/>
        </w:rPr>
        <w:t>6. Overall Impact:</w:t>
      </w:r>
    </w:p>
    <w:p w14:paraId="76EBACDB" w14:textId="77777777" w:rsidR="005274DB" w:rsidRPr="005274DB" w:rsidRDefault="005274DB" w:rsidP="005274DB">
      <w:pPr>
        <w:jc w:val="both"/>
        <w:rPr>
          <w:sz w:val="40"/>
          <w:szCs w:val="40"/>
          <w:lang w:val="en-US"/>
        </w:rPr>
      </w:pPr>
      <w:r w:rsidRPr="005274DB">
        <w:rPr>
          <w:sz w:val="40"/>
          <w:szCs w:val="40"/>
          <w:lang w:val="en-US"/>
        </w:rPr>
        <w:t xml:space="preserve">   - The insights gained from market basket analysis have the potential to positively impact revenue generation, customer satisfaction, and operational efficiency.</w:t>
      </w:r>
    </w:p>
    <w:p w14:paraId="4A5353E8" w14:textId="77777777" w:rsidR="005274DB" w:rsidRPr="005274DB" w:rsidRDefault="005274DB" w:rsidP="005274DB">
      <w:pPr>
        <w:jc w:val="both"/>
        <w:rPr>
          <w:sz w:val="40"/>
          <w:szCs w:val="40"/>
          <w:lang w:val="en-US"/>
        </w:rPr>
      </w:pPr>
      <w:r w:rsidRPr="005274DB">
        <w:rPr>
          <w:sz w:val="40"/>
          <w:szCs w:val="40"/>
          <w:lang w:val="en-US"/>
        </w:rPr>
        <w:t xml:space="preserve">   - By leveraging data-driven approaches, the grocery store can stay competitive in the market and better meet the needs of its diverse customer base.</w:t>
      </w:r>
    </w:p>
    <w:p w14:paraId="79C6B8FB" w14:textId="77777777" w:rsidR="005274DB" w:rsidRPr="005274DB" w:rsidRDefault="005274DB" w:rsidP="005274DB">
      <w:pPr>
        <w:jc w:val="both"/>
        <w:rPr>
          <w:sz w:val="40"/>
          <w:szCs w:val="40"/>
          <w:lang w:val="en-US"/>
        </w:rPr>
      </w:pPr>
    </w:p>
    <w:p w14:paraId="3010CB8A" w14:textId="57B35CE2" w:rsidR="005274DB" w:rsidRPr="005274DB" w:rsidRDefault="005274DB" w:rsidP="005274DB">
      <w:pPr>
        <w:jc w:val="both"/>
        <w:rPr>
          <w:sz w:val="40"/>
          <w:szCs w:val="40"/>
          <w:lang w:val="en-US"/>
        </w:rPr>
      </w:pPr>
      <w:r w:rsidRPr="005274DB">
        <w:rPr>
          <w:sz w:val="40"/>
          <w:szCs w:val="40"/>
          <w:lang w:val="en-US"/>
        </w:rPr>
        <w:t>In conclusion, market basket analysis serves as a powerful tool for retailers to uncover hidden patterns in transaction data and translate them into actionable strategies that drive business growth and customer loyalty. By harnessin</w:t>
      </w:r>
    </w:p>
    <w:sectPr w:rsidR="005274DB" w:rsidRPr="005274DB" w:rsidSect="00CF05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1103D"/>
    <w:multiLevelType w:val="hybridMultilevel"/>
    <w:tmpl w:val="EB6A0820"/>
    <w:lvl w:ilvl="0" w:tplc="C59A26FC">
      <w:start w:val="3"/>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 w15:restartNumberingAfterBreak="0">
    <w:nsid w:val="1AEF772A"/>
    <w:multiLevelType w:val="hybridMultilevel"/>
    <w:tmpl w:val="1E38ADB6"/>
    <w:lvl w:ilvl="0" w:tplc="83F600B2">
      <w:start w:val="3"/>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59B671CF"/>
    <w:multiLevelType w:val="hybridMultilevel"/>
    <w:tmpl w:val="4F501880"/>
    <w:lvl w:ilvl="0" w:tplc="F1781AB8">
      <w:numFmt w:val="bullet"/>
      <w:lvlText w:val=""/>
      <w:lvlJc w:val="left"/>
      <w:pPr>
        <w:ind w:left="720" w:hanging="360"/>
      </w:pPr>
      <w:rPr>
        <w:rFonts w:ascii="Symbol" w:eastAsiaTheme="minorHAnsi" w:hAnsi="Symbol" w:cstheme="minorBidi"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27348"/>
    <w:multiLevelType w:val="hybridMultilevel"/>
    <w:tmpl w:val="0B701A96"/>
    <w:lvl w:ilvl="0" w:tplc="C19E3E80">
      <w:numFmt w:val="bullet"/>
      <w:lvlText w:val=""/>
      <w:lvlJc w:val="left"/>
      <w:pPr>
        <w:ind w:left="360" w:hanging="360"/>
      </w:pPr>
      <w:rPr>
        <w:rFonts w:ascii="Symbol" w:eastAsiaTheme="minorHAnsi" w:hAnsi="Symbol" w:cstheme="minorBidi"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F14237"/>
    <w:multiLevelType w:val="hybridMultilevel"/>
    <w:tmpl w:val="99F60E46"/>
    <w:lvl w:ilvl="0" w:tplc="1B40A7AA">
      <w:numFmt w:val="bullet"/>
      <w:lvlText w:val=""/>
      <w:lvlJc w:val="left"/>
      <w:pPr>
        <w:ind w:left="1080" w:hanging="360"/>
      </w:pPr>
      <w:rPr>
        <w:rFonts w:ascii="Symbol" w:eastAsiaTheme="minorHAnsi" w:hAnsi="Symbol" w:cstheme="minorBidi" w:hint="default"/>
        <w:sz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09874438">
    <w:abstractNumId w:val="2"/>
  </w:num>
  <w:num w:numId="2" w16cid:durableId="570239565">
    <w:abstractNumId w:val="4"/>
  </w:num>
  <w:num w:numId="3" w16cid:durableId="806822622">
    <w:abstractNumId w:val="3"/>
  </w:num>
  <w:num w:numId="4" w16cid:durableId="1794328465">
    <w:abstractNumId w:val="1"/>
  </w:num>
  <w:num w:numId="5" w16cid:durableId="51604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2B"/>
    <w:rsid w:val="00395920"/>
    <w:rsid w:val="003F1CCE"/>
    <w:rsid w:val="005274DB"/>
    <w:rsid w:val="009520C9"/>
    <w:rsid w:val="00C34FAF"/>
    <w:rsid w:val="00C42763"/>
    <w:rsid w:val="00CF05AD"/>
    <w:rsid w:val="00DD02A2"/>
    <w:rsid w:val="00E03533"/>
    <w:rsid w:val="00EE3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847A"/>
  <w15:chartTrackingRefBased/>
  <w15:docId w15:val="{0B9283FC-BD50-4204-9CB8-92AC677F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DB"/>
  </w:style>
  <w:style w:type="paragraph" w:styleId="Heading1">
    <w:name w:val="heading 1"/>
    <w:basedOn w:val="Normal"/>
    <w:next w:val="Normal"/>
    <w:link w:val="Heading1Char"/>
    <w:uiPriority w:val="9"/>
    <w:qFormat/>
    <w:rsid w:val="005274D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74D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74D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74D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74D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74D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74D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74D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74D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2B"/>
    <w:pPr>
      <w:ind w:left="720"/>
      <w:contextualSpacing/>
    </w:pPr>
  </w:style>
  <w:style w:type="character" w:customStyle="1" w:styleId="Heading1Char">
    <w:name w:val="Heading 1 Char"/>
    <w:basedOn w:val="DefaultParagraphFont"/>
    <w:link w:val="Heading1"/>
    <w:uiPriority w:val="9"/>
    <w:rsid w:val="005274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74D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74D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74D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74D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74D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74D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74D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74DB"/>
    <w:rPr>
      <w:b/>
      <w:bCs/>
      <w:i/>
      <w:iCs/>
    </w:rPr>
  </w:style>
  <w:style w:type="paragraph" w:styleId="Caption">
    <w:name w:val="caption"/>
    <w:basedOn w:val="Normal"/>
    <w:next w:val="Normal"/>
    <w:uiPriority w:val="35"/>
    <w:semiHidden/>
    <w:unhideWhenUsed/>
    <w:qFormat/>
    <w:rsid w:val="005274D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274D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74D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74D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274DB"/>
    <w:rPr>
      <w:color w:val="44546A" w:themeColor="text2"/>
      <w:sz w:val="28"/>
      <w:szCs w:val="28"/>
    </w:rPr>
  </w:style>
  <w:style w:type="character" w:styleId="Strong">
    <w:name w:val="Strong"/>
    <w:basedOn w:val="DefaultParagraphFont"/>
    <w:uiPriority w:val="22"/>
    <w:qFormat/>
    <w:rsid w:val="005274DB"/>
    <w:rPr>
      <w:b/>
      <w:bCs/>
    </w:rPr>
  </w:style>
  <w:style w:type="character" w:styleId="Emphasis">
    <w:name w:val="Emphasis"/>
    <w:basedOn w:val="DefaultParagraphFont"/>
    <w:uiPriority w:val="20"/>
    <w:qFormat/>
    <w:rsid w:val="005274DB"/>
    <w:rPr>
      <w:i/>
      <w:iCs/>
      <w:color w:val="000000" w:themeColor="text1"/>
    </w:rPr>
  </w:style>
  <w:style w:type="paragraph" w:styleId="NoSpacing">
    <w:name w:val="No Spacing"/>
    <w:uiPriority w:val="1"/>
    <w:qFormat/>
    <w:rsid w:val="005274DB"/>
    <w:pPr>
      <w:spacing w:after="0" w:line="240" w:lineRule="auto"/>
    </w:pPr>
  </w:style>
  <w:style w:type="paragraph" w:styleId="Quote">
    <w:name w:val="Quote"/>
    <w:basedOn w:val="Normal"/>
    <w:next w:val="Normal"/>
    <w:link w:val="QuoteChar"/>
    <w:uiPriority w:val="29"/>
    <w:qFormat/>
    <w:rsid w:val="005274D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274DB"/>
    <w:rPr>
      <w:i/>
      <w:iCs/>
      <w:color w:val="7B7B7B" w:themeColor="accent3" w:themeShade="BF"/>
      <w:sz w:val="24"/>
      <w:szCs w:val="24"/>
    </w:rPr>
  </w:style>
  <w:style w:type="paragraph" w:styleId="IntenseQuote">
    <w:name w:val="Intense Quote"/>
    <w:basedOn w:val="Normal"/>
    <w:next w:val="Normal"/>
    <w:link w:val="IntenseQuoteChar"/>
    <w:uiPriority w:val="30"/>
    <w:qFormat/>
    <w:rsid w:val="005274D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74D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274DB"/>
    <w:rPr>
      <w:i/>
      <w:iCs/>
      <w:color w:val="595959" w:themeColor="text1" w:themeTint="A6"/>
    </w:rPr>
  </w:style>
  <w:style w:type="character" w:styleId="IntenseEmphasis">
    <w:name w:val="Intense Emphasis"/>
    <w:basedOn w:val="DefaultParagraphFont"/>
    <w:uiPriority w:val="21"/>
    <w:qFormat/>
    <w:rsid w:val="005274DB"/>
    <w:rPr>
      <w:b/>
      <w:bCs/>
      <w:i/>
      <w:iCs/>
      <w:color w:val="auto"/>
    </w:rPr>
  </w:style>
  <w:style w:type="character" w:styleId="SubtleReference">
    <w:name w:val="Subtle Reference"/>
    <w:basedOn w:val="DefaultParagraphFont"/>
    <w:uiPriority w:val="31"/>
    <w:qFormat/>
    <w:rsid w:val="005274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74DB"/>
    <w:rPr>
      <w:b/>
      <w:bCs/>
      <w:caps w:val="0"/>
      <w:smallCaps/>
      <w:color w:val="auto"/>
      <w:spacing w:val="0"/>
      <w:u w:val="single"/>
    </w:rPr>
  </w:style>
  <w:style w:type="character" w:styleId="BookTitle">
    <w:name w:val="Book Title"/>
    <w:basedOn w:val="DefaultParagraphFont"/>
    <w:uiPriority w:val="33"/>
    <w:qFormat/>
    <w:rsid w:val="005274DB"/>
    <w:rPr>
      <w:b/>
      <w:bCs/>
      <w:caps w:val="0"/>
      <w:smallCaps/>
      <w:spacing w:val="0"/>
    </w:rPr>
  </w:style>
  <w:style w:type="paragraph" w:styleId="TOCHeading">
    <w:name w:val="TOC Heading"/>
    <w:basedOn w:val="Heading1"/>
    <w:next w:val="Normal"/>
    <w:uiPriority w:val="39"/>
    <w:semiHidden/>
    <w:unhideWhenUsed/>
    <w:qFormat/>
    <w:rsid w:val="005274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nadha</dc:creator>
  <cp:keywords/>
  <dc:description/>
  <cp:lastModifiedBy>manju nadha</cp:lastModifiedBy>
  <cp:revision>2</cp:revision>
  <dcterms:created xsi:type="dcterms:W3CDTF">2024-04-07T12:47:00Z</dcterms:created>
  <dcterms:modified xsi:type="dcterms:W3CDTF">2024-04-07T12:47:00Z</dcterms:modified>
</cp:coreProperties>
</file>