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2F69" w14:textId="72F73954" w:rsidR="009C265C" w:rsidRPr="009C265C" w:rsidRDefault="009C265C" w:rsidP="00617B98">
      <w:pPr>
        <w:tabs>
          <w:tab w:val="num" w:pos="720"/>
        </w:tabs>
        <w:rPr>
          <w:b/>
          <w:bCs/>
          <w:i/>
          <w:iCs/>
          <w:sz w:val="52"/>
          <w:szCs w:val="52"/>
          <w:u w:val="single"/>
        </w:rPr>
      </w:pPr>
      <w:r w:rsidRPr="009C265C">
        <w:rPr>
          <w:b/>
          <w:bCs/>
          <w:i/>
          <w:iCs/>
          <w:sz w:val="52"/>
          <w:szCs w:val="52"/>
          <w:u w:val="single"/>
        </w:rPr>
        <w:t>BIOLOGICAL MAGNIFICATION</w:t>
      </w:r>
    </w:p>
    <w:p w14:paraId="5C42A490" w14:textId="77777777" w:rsidR="004D5C66" w:rsidRPr="009C265C" w:rsidRDefault="004D5C66" w:rsidP="004D5C66">
      <w:pPr>
        <w:numPr>
          <w:ilvl w:val="0"/>
          <w:numId w:val="1"/>
        </w:numPr>
        <w:rPr>
          <w:sz w:val="42"/>
          <w:szCs w:val="42"/>
        </w:rPr>
      </w:pPr>
      <w:r w:rsidRPr="009C265C">
        <w:rPr>
          <w:sz w:val="42"/>
          <w:szCs w:val="42"/>
          <w:lang w:val="en-US"/>
        </w:rPr>
        <w:t>It is also called as biomagnification</w:t>
      </w:r>
    </w:p>
    <w:p w14:paraId="03B0096C" w14:textId="77777777" w:rsidR="004D5C66" w:rsidRPr="009C265C" w:rsidRDefault="004D5C66" w:rsidP="004D5C66">
      <w:pPr>
        <w:numPr>
          <w:ilvl w:val="0"/>
          <w:numId w:val="1"/>
        </w:numPr>
        <w:rPr>
          <w:sz w:val="42"/>
          <w:szCs w:val="42"/>
        </w:rPr>
      </w:pPr>
      <w:r w:rsidRPr="009C265C">
        <w:rPr>
          <w:sz w:val="42"/>
          <w:szCs w:val="42"/>
          <w:lang w:val="en-US"/>
        </w:rPr>
        <w:t>Biomagnification is when toxic substances build up in organisms as they eat food contaminated with those toxins, leading to higher concentrations in animals higher up the food chain, posing risks to their health and ecosystems.</w:t>
      </w:r>
    </w:p>
    <w:p w14:paraId="79E54A95" w14:textId="3A2182B7" w:rsidR="009C265C" w:rsidRPr="009C265C" w:rsidRDefault="009C265C" w:rsidP="009C265C">
      <w:pPr>
        <w:ind w:left="360"/>
        <w:rPr>
          <w:b/>
          <w:bCs/>
          <w:i/>
          <w:iCs/>
          <w:sz w:val="52"/>
          <w:szCs w:val="52"/>
          <w:u w:val="single"/>
        </w:rPr>
      </w:pPr>
      <w:r w:rsidRPr="009C265C">
        <w:rPr>
          <w:b/>
          <w:bCs/>
          <w:i/>
          <w:iCs/>
          <w:sz w:val="52"/>
          <w:szCs w:val="52"/>
          <w:u w:val="single"/>
          <w:lang w:val="en-US"/>
        </w:rPr>
        <w:t>BIOLOGICAL OXYGEN DEMAND</w:t>
      </w:r>
    </w:p>
    <w:p w14:paraId="48AD9D34" w14:textId="77777777" w:rsidR="004D5C66" w:rsidRPr="009C265C" w:rsidRDefault="004D5C66" w:rsidP="004D5C66">
      <w:pPr>
        <w:numPr>
          <w:ilvl w:val="0"/>
          <w:numId w:val="1"/>
        </w:numPr>
        <w:rPr>
          <w:sz w:val="42"/>
          <w:szCs w:val="42"/>
        </w:rPr>
      </w:pPr>
      <w:r w:rsidRPr="009C265C">
        <w:rPr>
          <w:sz w:val="42"/>
          <w:szCs w:val="42"/>
          <w:lang w:val="en-US"/>
        </w:rPr>
        <w:t>SHORT FORM: BOD</w:t>
      </w:r>
    </w:p>
    <w:p w14:paraId="4774BF0A" w14:textId="77777777" w:rsidR="004D5C66" w:rsidRPr="009C265C" w:rsidRDefault="004D5C66" w:rsidP="004D5C66">
      <w:pPr>
        <w:numPr>
          <w:ilvl w:val="0"/>
          <w:numId w:val="1"/>
        </w:numPr>
        <w:rPr>
          <w:sz w:val="42"/>
          <w:szCs w:val="42"/>
        </w:rPr>
      </w:pPr>
      <w:r w:rsidRPr="009C265C">
        <w:rPr>
          <w:sz w:val="42"/>
          <w:szCs w:val="42"/>
          <w:lang w:val="en-US"/>
        </w:rPr>
        <w:t>BOD tells us how much oxygen is used by bacteria to break down organic matter in water. High BOD levels mean there's a lot of pollution in the water, which can harm aquatic life.</w:t>
      </w:r>
    </w:p>
    <w:p w14:paraId="4F487F6A" w14:textId="191C0D46" w:rsidR="009C265C" w:rsidRPr="009C265C" w:rsidRDefault="009C265C" w:rsidP="009C265C">
      <w:pPr>
        <w:ind w:left="360"/>
        <w:rPr>
          <w:b/>
          <w:bCs/>
          <w:i/>
          <w:iCs/>
          <w:sz w:val="52"/>
          <w:szCs w:val="52"/>
          <w:u w:val="single"/>
        </w:rPr>
      </w:pPr>
      <w:r w:rsidRPr="009C265C">
        <w:rPr>
          <w:b/>
          <w:bCs/>
          <w:i/>
          <w:iCs/>
          <w:sz w:val="52"/>
          <w:szCs w:val="52"/>
          <w:u w:val="single"/>
          <w:lang w:val="en-US"/>
        </w:rPr>
        <w:t>CHEMICAL OXYGEN DEMAND</w:t>
      </w:r>
    </w:p>
    <w:p w14:paraId="7BFFFA8A" w14:textId="17C1B78A" w:rsidR="004D5C66" w:rsidRPr="009C265C" w:rsidRDefault="004D5C66" w:rsidP="004D5C66">
      <w:pPr>
        <w:numPr>
          <w:ilvl w:val="0"/>
          <w:numId w:val="1"/>
        </w:numPr>
        <w:rPr>
          <w:sz w:val="42"/>
          <w:szCs w:val="42"/>
        </w:rPr>
      </w:pPr>
      <w:r w:rsidRPr="009C265C">
        <w:rPr>
          <w:sz w:val="42"/>
          <w:szCs w:val="42"/>
          <w:lang w:val="en-US"/>
        </w:rPr>
        <w:t>SHORT FOR</w:t>
      </w:r>
      <w:r w:rsidR="009C265C">
        <w:rPr>
          <w:sz w:val="42"/>
          <w:szCs w:val="42"/>
          <w:lang w:val="en-US"/>
        </w:rPr>
        <w:t xml:space="preserve">M: </w:t>
      </w:r>
      <w:r w:rsidRPr="009C265C">
        <w:rPr>
          <w:sz w:val="42"/>
          <w:szCs w:val="42"/>
          <w:lang w:val="en-US"/>
        </w:rPr>
        <w:t>COD</w:t>
      </w:r>
    </w:p>
    <w:p w14:paraId="263B740C" w14:textId="5DBDB0B4" w:rsidR="004D5C66" w:rsidRPr="009C265C" w:rsidRDefault="004D5C66" w:rsidP="004D5C66">
      <w:pPr>
        <w:numPr>
          <w:ilvl w:val="0"/>
          <w:numId w:val="1"/>
        </w:numPr>
        <w:rPr>
          <w:sz w:val="42"/>
          <w:szCs w:val="42"/>
        </w:rPr>
      </w:pPr>
      <w:r w:rsidRPr="009C265C">
        <w:rPr>
          <w:sz w:val="42"/>
          <w:szCs w:val="42"/>
          <w:lang w:val="en-US"/>
        </w:rPr>
        <w:t>COD is a measure of the amount of oxygen required to chemically oxidize organic matter in water. It indicates the level of pollutants or organic compounds present in the water, reflecting its overall contamination</w:t>
      </w:r>
      <w:r w:rsidR="009C265C" w:rsidRPr="009C265C">
        <w:rPr>
          <w:sz w:val="42"/>
          <w:szCs w:val="42"/>
          <w:lang w:val="en-US"/>
        </w:rPr>
        <w:t xml:space="preserve"> </w:t>
      </w:r>
    </w:p>
    <w:p w14:paraId="34C4448F" w14:textId="77777777" w:rsidR="009C265C" w:rsidRDefault="009C265C" w:rsidP="009C265C">
      <w:pPr>
        <w:rPr>
          <w:lang w:val="en-US"/>
        </w:rPr>
      </w:pPr>
    </w:p>
    <w:p w14:paraId="1A9F06C7" w14:textId="3D2F847D" w:rsidR="009C265C" w:rsidRPr="009C265C" w:rsidRDefault="009C265C" w:rsidP="009C265C">
      <w:pPr>
        <w:rPr>
          <w:b/>
          <w:bCs/>
          <w:i/>
          <w:iCs/>
          <w:sz w:val="52"/>
          <w:szCs w:val="52"/>
          <w:u w:val="single"/>
          <w:lang w:val="en-US"/>
        </w:rPr>
      </w:pPr>
      <w:r w:rsidRPr="009C265C">
        <w:rPr>
          <w:b/>
          <w:bCs/>
          <w:i/>
          <w:iCs/>
          <w:sz w:val="52"/>
          <w:szCs w:val="52"/>
          <w:u w:val="single"/>
          <w:lang w:val="en-US"/>
        </w:rPr>
        <w:lastRenderedPageBreak/>
        <w:t>POTABLE WATER</w:t>
      </w:r>
    </w:p>
    <w:p w14:paraId="7CC5F0D1" w14:textId="1E850644" w:rsidR="004D5C66" w:rsidRPr="009C265C" w:rsidRDefault="009C265C" w:rsidP="004D5C66">
      <w:pPr>
        <w:numPr>
          <w:ilvl w:val="0"/>
          <w:numId w:val="1"/>
        </w:numPr>
        <w:rPr>
          <w:sz w:val="36"/>
          <w:szCs w:val="36"/>
        </w:rPr>
      </w:pPr>
      <w:r w:rsidRPr="009C265C">
        <w:rPr>
          <w:sz w:val="36"/>
          <w:szCs w:val="36"/>
          <w:lang w:val="en-US"/>
        </w:rPr>
        <w:t>I</w:t>
      </w:r>
      <w:r w:rsidR="004D5C66" w:rsidRPr="009C265C">
        <w:rPr>
          <w:sz w:val="36"/>
          <w:szCs w:val="36"/>
          <w:lang w:val="en-US"/>
        </w:rPr>
        <w:t>f we drink the polluted water of rivers and lakes we can fall ill. Water also gets polluted and becomes unsuitable for drinking. Water has to be treated to make it suitable for drinking.</w:t>
      </w:r>
    </w:p>
    <w:p w14:paraId="554373AC" w14:textId="3EE3A606" w:rsidR="009C265C" w:rsidRPr="009C265C" w:rsidRDefault="004D5C66" w:rsidP="00DA5700">
      <w:pPr>
        <w:numPr>
          <w:ilvl w:val="0"/>
          <w:numId w:val="1"/>
        </w:numPr>
        <w:rPr>
          <w:sz w:val="36"/>
          <w:szCs w:val="36"/>
          <w:lang w:val="en-US"/>
        </w:rPr>
      </w:pPr>
      <w:r w:rsidRPr="009C265C">
        <w:rPr>
          <w:sz w:val="36"/>
          <w:szCs w:val="36"/>
          <w:lang w:val="en-US"/>
        </w:rPr>
        <w:t xml:space="preserve"> Water that is suitable for drinking is called potable water.</w:t>
      </w:r>
    </w:p>
    <w:p w14:paraId="391070CE" w14:textId="4D29BCF9" w:rsidR="004D5C66" w:rsidRPr="009C265C" w:rsidRDefault="004D5C66" w:rsidP="00D00D1B">
      <w:pPr>
        <w:rPr>
          <w:sz w:val="36"/>
          <w:szCs w:val="36"/>
        </w:rPr>
      </w:pPr>
      <w:r w:rsidRPr="009C265C">
        <w:rPr>
          <w:sz w:val="48"/>
          <w:szCs w:val="48"/>
          <w:u w:val="single"/>
          <w:lang w:val="en-US"/>
        </w:rPr>
        <w:t>At homes and in offices, special types of filters are used to remove solid impurities from drinking water</w:t>
      </w:r>
      <w:r w:rsidRPr="009C265C">
        <w:rPr>
          <w:sz w:val="36"/>
          <w:szCs w:val="36"/>
          <w:lang w:val="en-US"/>
        </w:rPr>
        <w:t>.</w:t>
      </w:r>
    </w:p>
    <w:p w14:paraId="194B3DE2" w14:textId="1165F84F" w:rsidR="00425563" w:rsidRPr="009C265C" w:rsidRDefault="004D5C66" w:rsidP="009C265C">
      <w:pPr>
        <w:pStyle w:val="ListParagraph"/>
        <w:numPr>
          <w:ilvl w:val="0"/>
          <w:numId w:val="1"/>
        </w:numPr>
        <w:rPr>
          <w:sz w:val="36"/>
          <w:szCs w:val="36"/>
          <w:lang w:val="en-US"/>
        </w:rPr>
      </w:pPr>
      <w:r w:rsidRPr="009C265C">
        <w:rPr>
          <w:sz w:val="36"/>
          <w:szCs w:val="36"/>
          <w:lang w:val="en-US"/>
        </w:rPr>
        <w:t>Boiling the water for 15-20 minutes kills all germs</w:t>
      </w:r>
    </w:p>
    <w:p w14:paraId="61DD7287" w14:textId="77777777" w:rsidR="004D5C66" w:rsidRPr="009C265C" w:rsidRDefault="004D5C66" w:rsidP="004D5C66">
      <w:pPr>
        <w:numPr>
          <w:ilvl w:val="0"/>
          <w:numId w:val="5"/>
        </w:numPr>
        <w:rPr>
          <w:sz w:val="36"/>
          <w:szCs w:val="36"/>
        </w:rPr>
      </w:pPr>
      <w:r w:rsidRPr="009C265C">
        <w:rPr>
          <w:sz w:val="36"/>
          <w:szCs w:val="36"/>
          <w:lang w:val="en-US"/>
        </w:rPr>
        <w:t>A special type of light called ultraviolet light kills germs-it is used in several water purifiers available in the market today</w:t>
      </w:r>
    </w:p>
    <w:p w14:paraId="7A7957D5" w14:textId="77777777" w:rsidR="004D5C66" w:rsidRPr="009C265C" w:rsidRDefault="004D5C66" w:rsidP="004D5C66">
      <w:pPr>
        <w:numPr>
          <w:ilvl w:val="0"/>
          <w:numId w:val="5"/>
        </w:numPr>
        <w:rPr>
          <w:sz w:val="36"/>
          <w:szCs w:val="36"/>
        </w:rPr>
      </w:pPr>
      <w:r w:rsidRPr="009C265C">
        <w:rPr>
          <w:sz w:val="36"/>
          <w:szCs w:val="36"/>
          <w:lang w:val="en-US"/>
        </w:rPr>
        <w:t xml:space="preserve">Water is passed through a special membrane called a semi-permeable membrane. It has very fine pores through which water can pass through but not the impurities. </w:t>
      </w:r>
    </w:p>
    <w:p w14:paraId="1C2B6F35" w14:textId="77777777" w:rsidR="004D5C66" w:rsidRPr="009C265C" w:rsidRDefault="004D5C66" w:rsidP="004D5C66">
      <w:pPr>
        <w:numPr>
          <w:ilvl w:val="0"/>
          <w:numId w:val="5"/>
        </w:numPr>
        <w:rPr>
          <w:sz w:val="36"/>
          <w:szCs w:val="36"/>
        </w:rPr>
      </w:pPr>
      <w:r w:rsidRPr="009C265C">
        <w:rPr>
          <w:sz w:val="36"/>
          <w:szCs w:val="36"/>
          <w:lang w:val="en-US"/>
        </w:rPr>
        <w:t>RO water filters are commonly available in the market-they remove solid impurities as well as germs</w:t>
      </w:r>
    </w:p>
    <w:p w14:paraId="35DC0E2C" w14:textId="77777777" w:rsidR="004D5C66" w:rsidRPr="009C265C" w:rsidRDefault="004D5C66" w:rsidP="004D5C66">
      <w:pPr>
        <w:numPr>
          <w:ilvl w:val="0"/>
          <w:numId w:val="5"/>
        </w:numPr>
        <w:rPr>
          <w:sz w:val="36"/>
          <w:szCs w:val="36"/>
        </w:rPr>
      </w:pPr>
      <w:r w:rsidRPr="009C265C">
        <w:rPr>
          <w:sz w:val="36"/>
          <w:szCs w:val="36"/>
          <w:lang w:val="en-US"/>
        </w:rPr>
        <w:t xml:space="preserve">Chlorine added to water in the form of chlorine tablets or bleaching powder kills germs. </w:t>
      </w:r>
    </w:p>
    <w:p w14:paraId="01E2770D" w14:textId="4D22B67F" w:rsidR="00D00D1B" w:rsidRPr="00D00D1B" w:rsidRDefault="004D5C66" w:rsidP="00D00D1B">
      <w:pPr>
        <w:numPr>
          <w:ilvl w:val="0"/>
          <w:numId w:val="5"/>
        </w:numPr>
        <w:rPr>
          <w:sz w:val="36"/>
          <w:szCs w:val="36"/>
        </w:rPr>
      </w:pPr>
      <w:r w:rsidRPr="009C265C">
        <w:rPr>
          <w:sz w:val="36"/>
          <w:szCs w:val="36"/>
          <w:lang w:val="en-US"/>
        </w:rPr>
        <w:t>However, care has to be taken to add the right quantities of chlorine</w:t>
      </w:r>
      <w:r w:rsidR="009C265C">
        <w:rPr>
          <w:sz w:val="36"/>
          <w:szCs w:val="36"/>
          <w:lang w:val="en-US"/>
        </w:rPr>
        <w:t>.</w:t>
      </w:r>
      <w:r w:rsidR="00D00D1B">
        <w:rPr>
          <w:sz w:val="36"/>
          <w:szCs w:val="36"/>
          <w:lang w:val="en-US"/>
        </w:rPr>
        <w:t xml:space="preserve">          </w:t>
      </w:r>
    </w:p>
    <w:p w14:paraId="43AC0800" w14:textId="77777777" w:rsidR="00D00D1B" w:rsidRDefault="00D00D1B" w:rsidP="00D00D1B">
      <w:pPr>
        <w:ind w:left="720"/>
        <w:rPr>
          <w:sz w:val="144"/>
          <w:szCs w:val="144"/>
          <w:lang w:val="en-US"/>
        </w:rPr>
      </w:pPr>
    </w:p>
    <w:p w14:paraId="4F1F107D" w14:textId="6FC5F709" w:rsidR="00D00D1B" w:rsidRPr="00D00D1B" w:rsidRDefault="00D00D1B" w:rsidP="00D00D1B">
      <w:pPr>
        <w:ind w:left="720"/>
        <w:jc w:val="center"/>
        <w:rPr>
          <w:rFonts w:ascii="Freestyle Script" w:hAnsi="Freestyle Script"/>
          <w:sz w:val="144"/>
          <w:szCs w:val="144"/>
          <w:lang w:val="en-US"/>
        </w:rPr>
      </w:pPr>
      <w:r w:rsidRPr="00D00D1B">
        <w:rPr>
          <w:rFonts w:ascii="Freestyle Script" w:hAnsi="Freestyle Script"/>
          <w:sz w:val="144"/>
          <w:szCs w:val="144"/>
          <w:lang w:val="en-US"/>
        </w:rPr>
        <w:t>BIOLOGY</w:t>
      </w:r>
    </w:p>
    <w:p w14:paraId="522BA07A" w14:textId="6B023AAD" w:rsidR="00D00D1B" w:rsidRPr="00D00D1B" w:rsidRDefault="00D00D1B" w:rsidP="00D00D1B">
      <w:pPr>
        <w:ind w:left="720"/>
        <w:jc w:val="center"/>
        <w:rPr>
          <w:rFonts w:ascii="Freestyle Script" w:hAnsi="Freestyle Script"/>
          <w:sz w:val="144"/>
          <w:szCs w:val="144"/>
          <w:lang w:val="en-US"/>
        </w:rPr>
      </w:pPr>
      <w:r w:rsidRPr="00D00D1B">
        <w:rPr>
          <w:rFonts w:ascii="Freestyle Script" w:hAnsi="Freestyle Script"/>
          <w:sz w:val="144"/>
          <w:szCs w:val="144"/>
          <w:lang w:val="en-US"/>
        </w:rPr>
        <w:t>SEMINAR</w:t>
      </w:r>
    </w:p>
    <w:p w14:paraId="2AB6B84D" w14:textId="1AD20009" w:rsidR="00D00D1B" w:rsidRPr="00D00D1B" w:rsidRDefault="00D00D1B" w:rsidP="00D00D1B">
      <w:pPr>
        <w:rPr>
          <w:rFonts w:ascii="Freestyle Script" w:hAnsi="Freestyle Script"/>
          <w:sz w:val="144"/>
          <w:szCs w:val="144"/>
          <w:lang w:val="en-US"/>
        </w:rPr>
      </w:pPr>
      <w:r>
        <w:rPr>
          <w:rFonts w:ascii="Freestyle Script" w:hAnsi="Freestyle Script"/>
          <w:sz w:val="144"/>
          <w:szCs w:val="144"/>
          <w:lang w:val="en-US"/>
        </w:rPr>
        <w:t xml:space="preserve">  </w:t>
      </w:r>
      <w:r w:rsidRPr="00D00D1B">
        <w:rPr>
          <w:rFonts w:ascii="Freestyle Script" w:hAnsi="Freestyle Script"/>
          <w:sz w:val="144"/>
          <w:szCs w:val="144"/>
          <w:lang w:val="en-US"/>
        </w:rPr>
        <w:t>THANUSHREE JS</w:t>
      </w:r>
    </w:p>
    <w:p w14:paraId="21DE32C7" w14:textId="18A307BD" w:rsidR="00D00D1B" w:rsidRPr="00D00D1B" w:rsidRDefault="00D00D1B" w:rsidP="00D00D1B">
      <w:pPr>
        <w:ind w:left="720"/>
        <w:jc w:val="center"/>
        <w:rPr>
          <w:rFonts w:ascii="Freestyle Script" w:hAnsi="Freestyle Script"/>
          <w:sz w:val="144"/>
          <w:szCs w:val="144"/>
        </w:rPr>
      </w:pPr>
      <w:r w:rsidRPr="00D00D1B">
        <w:rPr>
          <w:rFonts w:ascii="Freestyle Script" w:hAnsi="Freestyle Script"/>
          <w:sz w:val="144"/>
          <w:szCs w:val="144"/>
          <w:lang w:val="en-US"/>
        </w:rPr>
        <w:t>8</w:t>
      </w:r>
      <w:r>
        <w:rPr>
          <w:rFonts w:ascii="Freestyle Script" w:hAnsi="Freestyle Script"/>
          <w:sz w:val="144"/>
          <w:szCs w:val="144"/>
          <w:lang w:val="en-US"/>
        </w:rPr>
        <w:t>-</w:t>
      </w:r>
      <w:r w:rsidRPr="00D00D1B">
        <w:rPr>
          <w:rFonts w:ascii="Freestyle Script" w:hAnsi="Freestyle Script"/>
          <w:sz w:val="144"/>
          <w:szCs w:val="144"/>
          <w:lang w:val="en-US"/>
        </w:rPr>
        <w:t>F</w:t>
      </w:r>
    </w:p>
    <w:sectPr w:rsidR="00D00D1B" w:rsidRPr="00D00D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590D" w14:textId="77777777" w:rsidR="009C265C" w:rsidRDefault="009C265C" w:rsidP="009C265C">
      <w:pPr>
        <w:spacing w:after="0" w:line="240" w:lineRule="auto"/>
      </w:pPr>
      <w:r>
        <w:separator/>
      </w:r>
    </w:p>
  </w:endnote>
  <w:endnote w:type="continuationSeparator" w:id="0">
    <w:p w14:paraId="328F92DD" w14:textId="77777777" w:rsidR="009C265C" w:rsidRDefault="009C265C" w:rsidP="009C2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48CE" w14:textId="77777777" w:rsidR="009C265C" w:rsidRDefault="009C265C" w:rsidP="009C265C">
      <w:pPr>
        <w:spacing w:after="0" w:line="240" w:lineRule="auto"/>
      </w:pPr>
      <w:r>
        <w:separator/>
      </w:r>
    </w:p>
  </w:footnote>
  <w:footnote w:type="continuationSeparator" w:id="0">
    <w:p w14:paraId="64B618C4" w14:textId="77777777" w:rsidR="009C265C" w:rsidRDefault="009C265C" w:rsidP="009C2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2FEA"/>
    <w:multiLevelType w:val="hybridMultilevel"/>
    <w:tmpl w:val="85185F6C"/>
    <w:lvl w:ilvl="0" w:tplc="508C8CD2">
      <w:start w:val="1"/>
      <w:numFmt w:val="bullet"/>
      <w:lvlText w:val="•"/>
      <w:lvlJc w:val="left"/>
      <w:pPr>
        <w:tabs>
          <w:tab w:val="num" w:pos="720"/>
        </w:tabs>
        <w:ind w:left="720" w:hanging="360"/>
      </w:pPr>
      <w:rPr>
        <w:rFonts w:ascii="Arial" w:hAnsi="Arial" w:hint="default"/>
      </w:rPr>
    </w:lvl>
    <w:lvl w:ilvl="1" w:tplc="D0FE3520" w:tentative="1">
      <w:start w:val="1"/>
      <w:numFmt w:val="bullet"/>
      <w:lvlText w:val="•"/>
      <w:lvlJc w:val="left"/>
      <w:pPr>
        <w:tabs>
          <w:tab w:val="num" w:pos="1440"/>
        </w:tabs>
        <w:ind w:left="1440" w:hanging="360"/>
      </w:pPr>
      <w:rPr>
        <w:rFonts w:ascii="Arial" w:hAnsi="Arial" w:hint="default"/>
      </w:rPr>
    </w:lvl>
    <w:lvl w:ilvl="2" w:tplc="6250EC50" w:tentative="1">
      <w:start w:val="1"/>
      <w:numFmt w:val="bullet"/>
      <w:lvlText w:val="•"/>
      <w:lvlJc w:val="left"/>
      <w:pPr>
        <w:tabs>
          <w:tab w:val="num" w:pos="2160"/>
        </w:tabs>
        <w:ind w:left="2160" w:hanging="360"/>
      </w:pPr>
      <w:rPr>
        <w:rFonts w:ascii="Arial" w:hAnsi="Arial" w:hint="default"/>
      </w:rPr>
    </w:lvl>
    <w:lvl w:ilvl="3" w:tplc="4C388AEC" w:tentative="1">
      <w:start w:val="1"/>
      <w:numFmt w:val="bullet"/>
      <w:lvlText w:val="•"/>
      <w:lvlJc w:val="left"/>
      <w:pPr>
        <w:tabs>
          <w:tab w:val="num" w:pos="2880"/>
        </w:tabs>
        <w:ind w:left="2880" w:hanging="360"/>
      </w:pPr>
      <w:rPr>
        <w:rFonts w:ascii="Arial" w:hAnsi="Arial" w:hint="default"/>
      </w:rPr>
    </w:lvl>
    <w:lvl w:ilvl="4" w:tplc="E65CE0AC" w:tentative="1">
      <w:start w:val="1"/>
      <w:numFmt w:val="bullet"/>
      <w:lvlText w:val="•"/>
      <w:lvlJc w:val="left"/>
      <w:pPr>
        <w:tabs>
          <w:tab w:val="num" w:pos="3600"/>
        </w:tabs>
        <w:ind w:left="3600" w:hanging="360"/>
      </w:pPr>
      <w:rPr>
        <w:rFonts w:ascii="Arial" w:hAnsi="Arial" w:hint="default"/>
      </w:rPr>
    </w:lvl>
    <w:lvl w:ilvl="5" w:tplc="A644E98A" w:tentative="1">
      <w:start w:val="1"/>
      <w:numFmt w:val="bullet"/>
      <w:lvlText w:val="•"/>
      <w:lvlJc w:val="left"/>
      <w:pPr>
        <w:tabs>
          <w:tab w:val="num" w:pos="4320"/>
        </w:tabs>
        <w:ind w:left="4320" w:hanging="360"/>
      </w:pPr>
      <w:rPr>
        <w:rFonts w:ascii="Arial" w:hAnsi="Arial" w:hint="default"/>
      </w:rPr>
    </w:lvl>
    <w:lvl w:ilvl="6" w:tplc="014AF260" w:tentative="1">
      <w:start w:val="1"/>
      <w:numFmt w:val="bullet"/>
      <w:lvlText w:val="•"/>
      <w:lvlJc w:val="left"/>
      <w:pPr>
        <w:tabs>
          <w:tab w:val="num" w:pos="5040"/>
        </w:tabs>
        <w:ind w:left="5040" w:hanging="360"/>
      </w:pPr>
      <w:rPr>
        <w:rFonts w:ascii="Arial" w:hAnsi="Arial" w:hint="default"/>
      </w:rPr>
    </w:lvl>
    <w:lvl w:ilvl="7" w:tplc="0874A97C" w:tentative="1">
      <w:start w:val="1"/>
      <w:numFmt w:val="bullet"/>
      <w:lvlText w:val="•"/>
      <w:lvlJc w:val="left"/>
      <w:pPr>
        <w:tabs>
          <w:tab w:val="num" w:pos="5760"/>
        </w:tabs>
        <w:ind w:left="5760" w:hanging="360"/>
      </w:pPr>
      <w:rPr>
        <w:rFonts w:ascii="Arial" w:hAnsi="Arial" w:hint="default"/>
      </w:rPr>
    </w:lvl>
    <w:lvl w:ilvl="8" w:tplc="67C6B3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88763D"/>
    <w:multiLevelType w:val="hybridMultilevel"/>
    <w:tmpl w:val="89B42B6C"/>
    <w:lvl w:ilvl="0" w:tplc="4F48FC6C">
      <w:start w:val="1"/>
      <w:numFmt w:val="bullet"/>
      <w:lvlText w:val="•"/>
      <w:lvlJc w:val="left"/>
      <w:pPr>
        <w:tabs>
          <w:tab w:val="num" w:pos="720"/>
        </w:tabs>
        <w:ind w:left="720" w:hanging="360"/>
      </w:pPr>
      <w:rPr>
        <w:rFonts w:ascii="Arial" w:hAnsi="Arial" w:hint="default"/>
      </w:rPr>
    </w:lvl>
    <w:lvl w:ilvl="1" w:tplc="6D8639EE" w:tentative="1">
      <w:start w:val="1"/>
      <w:numFmt w:val="bullet"/>
      <w:lvlText w:val="•"/>
      <w:lvlJc w:val="left"/>
      <w:pPr>
        <w:tabs>
          <w:tab w:val="num" w:pos="1440"/>
        </w:tabs>
        <w:ind w:left="1440" w:hanging="360"/>
      </w:pPr>
      <w:rPr>
        <w:rFonts w:ascii="Arial" w:hAnsi="Arial" w:hint="default"/>
      </w:rPr>
    </w:lvl>
    <w:lvl w:ilvl="2" w:tplc="EC1EC690" w:tentative="1">
      <w:start w:val="1"/>
      <w:numFmt w:val="bullet"/>
      <w:lvlText w:val="•"/>
      <w:lvlJc w:val="left"/>
      <w:pPr>
        <w:tabs>
          <w:tab w:val="num" w:pos="2160"/>
        </w:tabs>
        <w:ind w:left="2160" w:hanging="360"/>
      </w:pPr>
      <w:rPr>
        <w:rFonts w:ascii="Arial" w:hAnsi="Arial" w:hint="default"/>
      </w:rPr>
    </w:lvl>
    <w:lvl w:ilvl="3" w:tplc="05F858EA" w:tentative="1">
      <w:start w:val="1"/>
      <w:numFmt w:val="bullet"/>
      <w:lvlText w:val="•"/>
      <w:lvlJc w:val="left"/>
      <w:pPr>
        <w:tabs>
          <w:tab w:val="num" w:pos="2880"/>
        </w:tabs>
        <w:ind w:left="2880" w:hanging="360"/>
      </w:pPr>
      <w:rPr>
        <w:rFonts w:ascii="Arial" w:hAnsi="Arial" w:hint="default"/>
      </w:rPr>
    </w:lvl>
    <w:lvl w:ilvl="4" w:tplc="8CE22BE4" w:tentative="1">
      <w:start w:val="1"/>
      <w:numFmt w:val="bullet"/>
      <w:lvlText w:val="•"/>
      <w:lvlJc w:val="left"/>
      <w:pPr>
        <w:tabs>
          <w:tab w:val="num" w:pos="3600"/>
        </w:tabs>
        <w:ind w:left="3600" w:hanging="360"/>
      </w:pPr>
      <w:rPr>
        <w:rFonts w:ascii="Arial" w:hAnsi="Arial" w:hint="default"/>
      </w:rPr>
    </w:lvl>
    <w:lvl w:ilvl="5" w:tplc="52863384" w:tentative="1">
      <w:start w:val="1"/>
      <w:numFmt w:val="bullet"/>
      <w:lvlText w:val="•"/>
      <w:lvlJc w:val="left"/>
      <w:pPr>
        <w:tabs>
          <w:tab w:val="num" w:pos="4320"/>
        </w:tabs>
        <w:ind w:left="4320" w:hanging="360"/>
      </w:pPr>
      <w:rPr>
        <w:rFonts w:ascii="Arial" w:hAnsi="Arial" w:hint="default"/>
      </w:rPr>
    </w:lvl>
    <w:lvl w:ilvl="6" w:tplc="B114F9CC" w:tentative="1">
      <w:start w:val="1"/>
      <w:numFmt w:val="bullet"/>
      <w:lvlText w:val="•"/>
      <w:lvlJc w:val="left"/>
      <w:pPr>
        <w:tabs>
          <w:tab w:val="num" w:pos="5040"/>
        </w:tabs>
        <w:ind w:left="5040" w:hanging="360"/>
      </w:pPr>
      <w:rPr>
        <w:rFonts w:ascii="Arial" w:hAnsi="Arial" w:hint="default"/>
      </w:rPr>
    </w:lvl>
    <w:lvl w:ilvl="7" w:tplc="B5760EDE" w:tentative="1">
      <w:start w:val="1"/>
      <w:numFmt w:val="bullet"/>
      <w:lvlText w:val="•"/>
      <w:lvlJc w:val="left"/>
      <w:pPr>
        <w:tabs>
          <w:tab w:val="num" w:pos="5760"/>
        </w:tabs>
        <w:ind w:left="5760" w:hanging="360"/>
      </w:pPr>
      <w:rPr>
        <w:rFonts w:ascii="Arial" w:hAnsi="Arial" w:hint="default"/>
      </w:rPr>
    </w:lvl>
    <w:lvl w:ilvl="8" w:tplc="990CE3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33E5F"/>
    <w:multiLevelType w:val="hybridMultilevel"/>
    <w:tmpl w:val="E6F4C850"/>
    <w:lvl w:ilvl="0" w:tplc="35A2E87E">
      <w:start w:val="1"/>
      <w:numFmt w:val="bullet"/>
      <w:lvlText w:val="•"/>
      <w:lvlJc w:val="left"/>
      <w:pPr>
        <w:tabs>
          <w:tab w:val="num" w:pos="720"/>
        </w:tabs>
        <w:ind w:left="720" w:hanging="360"/>
      </w:pPr>
      <w:rPr>
        <w:rFonts w:ascii="Arial" w:hAnsi="Arial" w:hint="default"/>
      </w:rPr>
    </w:lvl>
    <w:lvl w:ilvl="1" w:tplc="B6926E24" w:tentative="1">
      <w:start w:val="1"/>
      <w:numFmt w:val="bullet"/>
      <w:lvlText w:val="•"/>
      <w:lvlJc w:val="left"/>
      <w:pPr>
        <w:tabs>
          <w:tab w:val="num" w:pos="1440"/>
        </w:tabs>
        <w:ind w:left="1440" w:hanging="360"/>
      </w:pPr>
      <w:rPr>
        <w:rFonts w:ascii="Arial" w:hAnsi="Arial" w:hint="default"/>
      </w:rPr>
    </w:lvl>
    <w:lvl w:ilvl="2" w:tplc="EE107E32" w:tentative="1">
      <w:start w:val="1"/>
      <w:numFmt w:val="bullet"/>
      <w:lvlText w:val="•"/>
      <w:lvlJc w:val="left"/>
      <w:pPr>
        <w:tabs>
          <w:tab w:val="num" w:pos="2160"/>
        </w:tabs>
        <w:ind w:left="2160" w:hanging="360"/>
      </w:pPr>
      <w:rPr>
        <w:rFonts w:ascii="Arial" w:hAnsi="Arial" w:hint="default"/>
      </w:rPr>
    </w:lvl>
    <w:lvl w:ilvl="3" w:tplc="D5D4E300" w:tentative="1">
      <w:start w:val="1"/>
      <w:numFmt w:val="bullet"/>
      <w:lvlText w:val="•"/>
      <w:lvlJc w:val="left"/>
      <w:pPr>
        <w:tabs>
          <w:tab w:val="num" w:pos="2880"/>
        </w:tabs>
        <w:ind w:left="2880" w:hanging="360"/>
      </w:pPr>
      <w:rPr>
        <w:rFonts w:ascii="Arial" w:hAnsi="Arial" w:hint="default"/>
      </w:rPr>
    </w:lvl>
    <w:lvl w:ilvl="4" w:tplc="F32C7CE0" w:tentative="1">
      <w:start w:val="1"/>
      <w:numFmt w:val="bullet"/>
      <w:lvlText w:val="•"/>
      <w:lvlJc w:val="left"/>
      <w:pPr>
        <w:tabs>
          <w:tab w:val="num" w:pos="3600"/>
        </w:tabs>
        <w:ind w:left="3600" w:hanging="360"/>
      </w:pPr>
      <w:rPr>
        <w:rFonts w:ascii="Arial" w:hAnsi="Arial" w:hint="default"/>
      </w:rPr>
    </w:lvl>
    <w:lvl w:ilvl="5" w:tplc="393AC0B8" w:tentative="1">
      <w:start w:val="1"/>
      <w:numFmt w:val="bullet"/>
      <w:lvlText w:val="•"/>
      <w:lvlJc w:val="left"/>
      <w:pPr>
        <w:tabs>
          <w:tab w:val="num" w:pos="4320"/>
        </w:tabs>
        <w:ind w:left="4320" w:hanging="360"/>
      </w:pPr>
      <w:rPr>
        <w:rFonts w:ascii="Arial" w:hAnsi="Arial" w:hint="default"/>
      </w:rPr>
    </w:lvl>
    <w:lvl w:ilvl="6" w:tplc="D01C3FAE" w:tentative="1">
      <w:start w:val="1"/>
      <w:numFmt w:val="bullet"/>
      <w:lvlText w:val="•"/>
      <w:lvlJc w:val="left"/>
      <w:pPr>
        <w:tabs>
          <w:tab w:val="num" w:pos="5040"/>
        </w:tabs>
        <w:ind w:left="5040" w:hanging="360"/>
      </w:pPr>
      <w:rPr>
        <w:rFonts w:ascii="Arial" w:hAnsi="Arial" w:hint="default"/>
      </w:rPr>
    </w:lvl>
    <w:lvl w:ilvl="7" w:tplc="85B27744" w:tentative="1">
      <w:start w:val="1"/>
      <w:numFmt w:val="bullet"/>
      <w:lvlText w:val="•"/>
      <w:lvlJc w:val="left"/>
      <w:pPr>
        <w:tabs>
          <w:tab w:val="num" w:pos="5760"/>
        </w:tabs>
        <w:ind w:left="5760" w:hanging="360"/>
      </w:pPr>
      <w:rPr>
        <w:rFonts w:ascii="Arial" w:hAnsi="Arial" w:hint="default"/>
      </w:rPr>
    </w:lvl>
    <w:lvl w:ilvl="8" w:tplc="ED22AF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01494C"/>
    <w:multiLevelType w:val="hybridMultilevel"/>
    <w:tmpl w:val="6DF49682"/>
    <w:lvl w:ilvl="0" w:tplc="5DC4B200">
      <w:start w:val="1"/>
      <w:numFmt w:val="bullet"/>
      <w:lvlText w:val="•"/>
      <w:lvlJc w:val="left"/>
      <w:pPr>
        <w:tabs>
          <w:tab w:val="num" w:pos="720"/>
        </w:tabs>
        <w:ind w:left="720" w:hanging="360"/>
      </w:pPr>
      <w:rPr>
        <w:rFonts w:ascii="Arial" w:hAnsi="Arial" w:hint="default"/>
      </w:rPr>
    </w:lvl>
    <w:lvl w:ilvl="1" w:tplc="1CA068C4" w:tentative="1">
      <w:start w:val="1"/>
      <w:numFmt w:val="bullet"/>
      <w:lvlText w:val="•"/>
      <w:lvlJc w:val="left"/>
      <w:pPr>
        <w:tabs>
          <w:tab w:val="num" w:pos="1440"/>
        </w:tabs>
        <w:ind w:left="1440" w:hanging="360"/>
      </w:pPr>
      <w:rPr>
        <w:rFonts w:ascii="Arial" w:hAnsi="Arial" w:hint="default"/>
      </w:rPr>
    </w:lvl>
    <w:lvl w:ilvl="2" w:tplc="B70E4692" w:tentative="1">
      <w:start w:val="1"/>
      <w:numFmt w:val="bullet"/>
      <w:lvlText w:val="•"/>
      <w:lvlJc w:val="left"/>
      <w:pPr>
        <w:tabs>
          <w:tab w:val="num" w:pos="2160"/>
        </w:tabs>
        <w:ind w:left="2160" w:hanging="360"/>
      </w:pPr>
      <w:rPr>
        <w:rFonts w:ascii="Arial" w:hAnsi="Arial" w:hint="default"/>
      </w:rPr>
    </w:lvl>
    <w:lvl w:ilvl="3" w:tplc="A816EA62" w:tentative="1">
      <w:start w:val="1"/>
      <w:numFmt w:val="bullet"/>
      <w:lvlText w:val="•"/>
      <w:lvlJc w:val="left"/>
      <w:pPr>
        <w:tabs>
          <w:tab w:val="num" w:pos="2880"/>
        </w:tabs>
        <w:ind w:left="2880" w:hanging="360"/>
      </w:pPr>
      <w:rPr>
        <w:rFonts w:ascii="Arial" w:hAnsi="Arial" w:hint="default"/>
      </w:rPr>
    </w:lvl>
    <w:lvl w:ilvl="4" w:tplc="69B6CB18" w:tentative="1">
      <w:start w:val="1"/>
      <w:numFmt w:val="bullet"/>
      <w:lvlText w:val="•"/>
      <w:lvlJc w:val="left"/>
      <w:pPr>
        <w:tabs>
          <w:tab w:val="num" w:pos="3600"/>
        </w:tabs>
        <w:ind w:left="3600" w:hanging="360"/>
      </w:pPr>
      <w:rPr>
        <w:rFonts w:ascii="Arial" w:hAnsi="Arial" w:hint="default"/>
      </w:rPr>
    </w:lvl>
    <w:lvl w:ilvl="5" w:tplc="14AA2CFA" w:tentative="1">
      <w:start w:val="1"/>
      <w:numFmt w:val="bullet"/>
      <w:lvlText w:val="•"/>
      <w:lvlJc w:val="left"/>
      <w:pPr>
        <w:tabs>
          <w:tab w:val="num" w:pos="4320"/>
        </w:tabs>
        <w:ind w:left="4320" w:hanging="360"/>
      </w:pPr>
      <w:rPr>
        <w:rFonts w:ascii="Arial" w:hAnsi="Arial" w:hint="default"/>
      </w:rPr>
    </w:lvl>
    <w:lvl w:ilvl="6" w:tplc="E4460FC4" w:tentative="1">
      <w:start w:val="1"/>
      <w:numFmt w:val="bullet"/>
      <w:lvlText w:val="•"/>
      <w:lvlJc w:val="left"/>
      <w:pPr>
        <w:tabs>
          <w:tab w:val="num" w:pos="5040"/>
        </w:tabs>
        <w:ind w:left="5040" w:hanging="360"/>
      </w:pPr>
      <w:rPr>
        <w:rFonts w:ascii="Arial" w:hAnsi="Arial" w:hint="default"/>
      </w:rPr>
    </w:lvl>
    <w:lvl w:ilvl="7" w:tplc="57D6293E" w:tentative="1">
      <w:start w:val="1"/>
      <w:numFmt w:val="bullet"/>
      <w:lvlText w:val="•"/>
      <w:lvlJc w:val="left"/>
      <w:pPr>
        <w:tabs>
          <w:tab w:val="num" w:pos="5760"/>
        </w:tabs>
        <w:ind w:left="5760" w:hanging="360"/>
      </w:pPr>
      <w:rPr>
        <w:rFonts w:ascii="Arial" w:hAnsi="Arial" w:hint="default"/>
      </w:rPr>
    </w:lvl>
    <w:lvl w:ilvl="8" w:tplc="AA6C8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410EEB"/>
    <w:multiLevelType w:val="hybridMultilevel"/>
    <w:tmpl w:val="DD0A4DA8"/>
    <w:lvl w:ilvl="0" w:tplc="7D6876DA">
      <w:start w:val="1"/>
      <w:numFmt w:val="bullet"/>
      <w:lvlText w:val="•"/>
      <w:lvlJc w:val="left"/>
      <w:pPr>
        <w:tabs>
          <w:tab w:val="num" w:pos="720"/>
        </w:tabs>
        <w:ind w:left="720" w:hanging="360"/>
      </w:pPr>
      <w:rPr>
        <w:rFonts w:ascii="Arial" w:hAnsi="Arial" w:hint="default"/>
      </w:rPr>
    </w:lvl>
    <w:lvl w:ilvl="1" w:tplc="EE747788" w:tentative="1">
      <w:start w:val="1"/>
      <w:numFmt w:val="bullet"/>
      <w:lvlText w:val="•"/>
      <w:lvlJc w:val="left"/>
      <w:pPr>
        <w:tabs>
          <w:tab w:val="num" w:pos="1440"/>
        </w:tabs>
        <w:ind w:left="1440" w:hanging="360"/>
      </w:pPr>
      <w:rPr>
        <w:rFonts w:ascii="Arial" w:hAnsi="Arial" w:hint="default"/>
      </w:rPr>
    </w:lvl>
    <w:lvl w:ilvl="2" w:tplc="3CE0D526" w:tentative="1">
      <w:start w:val="1"/>
      <w:numFmt w:val="bullet"/>
      <w:lvlText w:val="•"/>
      <w:lvlJc w:val="left"/>
      <w:pPr>
        <w:tabs>
          <w:tab w:val="num" w:pos="2160"/>
        </w:tabs>
        <w:ind w:left="2160" w:hanging="360"/>
      </w:pPr>
      <w:rPr>
        <w:rFonts w:ascii="Arial" w:hAnsi="Arial" w:hint="default"/>
      </w:rPr>
    </w:lvl>
    <w:lvl w:ilvl="3" w:tplc="CC06B0D8" w:tentative="1">
      <w:start w:val="1"/>
      <w:numFmt w:val="bullet"/>
      <w:lvlText w:val="•"/>
      <w:lvlJc w:val="left"/>
      <w:pPr>
        <w:tabs>
          <w:tab w:val="num" w:pos="2880"/>
        </w:tabs>
        <w:ind w:left="2880" w:hanging="360"/>
      </w:pPr>
      <w:rPr>
        <w:rFonts w:ascii="Arial" w:hAnsi="Arial" w:hint="default"/>
      </w:rPr>
    </w:lvl>
    <w:lvl w:ilvl="4" w:tplc="E618BB80" w:tentative="1">
      <w:start w:val="1"/>
      <w:numFmt w:val="bullet"/>
      <w:lvlText w:val="•"/>
      <w:lvlJc w:val="left"/>
      <w:pPr>
        <w:tabs>
          <w:tab w:val="num" w:pos="3600"/>
        </w:tabs>
        <w:ind w:left="3600" w:hanging="360"/>
      </w:pPr>
      <w:rPr>
        <w:rFonts w:ascii="Arial" w:hAnsi="Arial" w:hint="default"/>
      </w:rPr>
    </w:lvl>
    <w:lvl w:ilvl="5" w:tplc="BDBA0C72" w:tentative="1">
      <w:start w:val="1"/>
      <w:numFmt w:val="bullet"/>
      <w:lvlText w:val="•"/>
      <w:lvlJc w:val="left"/>
      <w:pPr>
        <w:tabs>
          <w:tab w:val="num" w:pos="4320"/>
        </w:tabs>
        <w:ind w:left="4320" w:hanging="360"/>
      </w:pPr>
      <w:rPr>
        <w:rFonts w:ascii="Arial" w:hAnsi="Arial" w:hint="default"/>
      </w:rPr>
    </w:lvl>
    <w:lvl w:ilvl="6" w:tplc="EFD8CD66" w:tentative="1">
      <w:start w:val="1"/>
      <w:numFmt w:val="bullet"/>
      <w:lvlText w:val="•"/>
      <w:lvlJc w:val="left"/>
      <w:pPr>
        <w:tabs>
          <w:tab w:val="num" w:pos="5040"/>
        </w:tabs>
        <w:ind w:left="5040" w:hanging="360"/>
      </w:pPr>
      <w:rPr>
        <w:rFonts w:ascii="Arial" w:hAnsi="Arial" w:hint="default"/>
      </w:rPr>
    </w:lvl>
    <w:lvl w:ilvl="7" w:tplc="361A0412" w:tentative="1">
      <w:start w:val="1"/>
      <w:numFmt w:val="bullet"/>
      <w:lvlText w:val="•"/>
      <w:lvlJc w:val="left"/>
      <w:pPr>
        <w:tabs>
          <w:tab w:val="num" w:pos="5760"/>
        </w:tabs>
        <w:ind w:left="5760" w:hanging="360"/>
      </w:pPr>
      <w:rPr>
        <w:rFonts w:ascii="Arial" w:hAnsi="Arial" w:hint="default"/>
      </w:rPr>
    </w:lvl>
    <w:lvl w:ilvl="8" w:tplc="5E24E2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434DD5"/>
    <w:multiLevelType w:val="hybridMultilevel"/>
    <w:tmpl w:val="5F4A37F8"/>
    <w:lvl w:ilvl="0" w:tplc="866A3B0E">
      <w:start w:val="1"/>
      <w:numFmt w:val="bullet"/>
      <w:lvlText w:val="•"/>
      <w:lvlJc w:val="left"/>
      <w:pPr>
        <w:tabs>
          <w:tab w:val="num" w:pos="720"/>
        </w:tabs>
        <w:ind w:left="720" w:hanging="360"/>
      </w:pPr>
      <w:rPr>
        <w:rFonts w:ascii="Arial" w:hAnsi="Arial" w:hint="default"/>
      </w:rPr>
    </w:lvl>
    <w:lvl w:ilvl="1" w:tplc="FA927C60" w:tentative="1">
      <w:start w:val="1"/>
      <w:numFmt w:val="bullet"/>
      <w:lvlText w:val="•"/>
      <w:lvlJc w:val="left"/>
      <w:pPr>
        <w:tabs>
          <w:tab w:val="num" w:pos="1440"/>
        </w:tabs>
        <w:ind w:left="1440" w:hanging="360"/>
      </w:pPr>
      <w:rPr>
        <w:rFonts w:ascii="Arial" w:hAnsi="Arial" w:hint="default"/>
      </w:rPr>
    </w:lvl>
    <w:lvl w:ilvl="2" w:tplc="E4DEBD6E" w:tentative="1">
      <w:start w:val="1"/>
      <w:numFmt w:val="bullet"/>
      <w:lvlText w:val="•"/>
      <w:lvlJc w:val="left"/>
      <w:pPr>
        <w:tabs>
          <w:tab w:val="num" w:pos="2160"/>
        </w:tabs>
        <w:ind w:left="2160" w:hanging="360"/>
      </w:pPr>
      <w:rPr>
        <w:rFonts w:ascii="Arial" w:hAnsi="Arial" w:hint="default"/>
      </w:rPr>
    </w:lvl>
    <w:lvl w:ilvl="3" w:tplc="C904281E" w:tentative="1">
      <w:start w:val="1"/>
      <w:numFmt w:val="bullet"/>
      <w:lvlText w:val="•"/>
      <w:lvlJc w:val="left"/>
      <w:pPr>
        <w:tabs>
          <w:tab w:val="num" w:pos="2880"/>
        </w:tabs>
        <w:ind w:left="2880" w:hanging="360"/>
      </w:pPr>
      <w:rPr>
        <w:rFonts w:ascii="Arial" w:hAnsi="Arial" w:hint="default"/>
      </w:rPr>
    </w:lvl>
    <w:lvl w:ilvl="4" w:tplc="8F762F30" w:tentative="1">
      <w:start w:val="1"/>
      <w:numFmt w:val="bullet"/>
      <w:lvlText w:val="•"/>
      <w:lvlJc w:val="left"/>
      <w:pPr>
        <w:tabs>
          <w:tab w:val="num" w:pos="3600"/>
        </w:tabs>
        <w:ind w:left="3600" w:hanging="360"/>
      </w:pPr>
      <w:rPr>
        <w:rFonts w:ascii="Arial" w:hAnsi="Arial" w:hint="default"/>
      </w:rPr>
    </w:lvl>
    <w:lvl w:ilvl="5" w:tplc="A272783E" w:tentative="1">
      <w:start w:val="1"/>
      <w:numFmt w:val="bullet"/>
      <w:lvlText w:val="•"/>
      <w:lvlJc w:val="left"/>
      <w:pPr>
        <w:tabs>
          <w:tab w:val="num" w:pos="4320"/>
        </w:tabs>
        <w:ind w:left="4320" w:hanging="360"/>
      </w:pPr>
      <w:rPr>
        <w:rFonts w:ascii="Arial" w:hAnsi="Arial" w:hint="default"/>
      </w:rPr>
    </w:lvl>
    <w:lvl w:ilvl="6" w:tplc="5B32F71C" w:tentative="1">
      <w:start w:val="1"/>
      <w:numFmt w:val="bullet"/>
      <w:lvlText w:val="•"/>
      <w:lvlJc w:val="left"/>
      <w:pPr>
        <w:tabs>
          <w:tab w:val="num" w:pos="5040"/>
        </w:tabs>
        <w:ind w:left="5040" w:hanging="360"/>
      </w:pPr>
      <w:rPr>
        <w:rFonts w:ascii="Arial" w:hAnsi="Arial" w:hint="default"/>
      </w:rPr>
    </w:lvl>
    <w:lvl w:ilvl="7" w:tplc="959C14AA" w:tentative="1">
      <w:start w:val="1"/>
      <w:numFmt w:val="bullet"/>
      <w:lvlText w:val="•"/>
      <w:lvlJc w:val="left"/>
      <w:pPr>
        <w:tabs>
          <w:tab w:val="num" w:pos="5760"/>
        </w:tabs>
        <w:ind w:left="5760" w:hanging="360"/>
      </w:pPr>
      <w:rPr>
        <w:rFonts w:ascii="Arial" w:hAnsi="Arial" w:hint="default"/>
      </w:rPr>
    </w:lvl>
    <w:lvl w:ilvl="8" w:tplc="20829F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AE0EB3"/>
    <w:multiLevelType w:val="hybridMultilevel"/>
    <w:tmpl w:val="5BCAD4A0"/>
    <w:lvl w:ilvl="0" w:tplc="A0C8B656">
      <w:start w:val="1"/>
      <w:numFmt w:val="bullet"/>
      <w:lvlText w:val="•"/>
      <w:lvlJc w:val="left"/>
      <w:pPr>
        <w:tabs>
          <w:tab w:val="num" w:pos="720"/>
        </w:tabs>
        <w:ind w:left="720" w:hanging="360"/>
      </w:pPr>
      <w:rPr>
        <w:rFonts w:ascii="Arial" w:hAnsi="Arial" w:hint="default"/>
      </w:rPr>
    </w:lvl>
    <w:lvl w:ilvl="1" w:tplc="B0623710" w:tentative="1">
      <w:start w:val="1"/>
      <w:numFmt w:val="bullet"/>
      <w:lvlText w:val="•"/>
      <w:lvlJc w:val="left"/>
      <w:pPr>
        <w:tabs>
          <w:tab w:val="num" w:pos="1440"/>
        </w:tabs>
        <w:ind w:left="1440" w:hanging="360"/>
      </w:pPr>
      <w:rPr>
        <w:rFonts w:ascii="Arial" w:hAnsi="Arial" w:hint="default"/>
      </w:rPr>
    </w:lvl>
    <w:lvl w:ilvl="2" w:tplc="B004119A" w:tentative="1">
      <w:start w:val="1"/>
      <w:numFmt w:val="bullet"/>
      <w:lvlText w:val="•"/>
      <w:lvlJc w:val="left"/>
      <w:pPr>
        <w:tabs>
          <w:tab w:val="num" w:pos="2160"/>
        </w:tabs>
        <w:ind w:left="2160" w:hanging="360"/>
      </w:pPr>
      <w:rPr>
        <w:rFonts w:ascii="Arial" w:hAnsi="Arial" w:hint="default"/>
      </w:rPr>
    </w:lvl>
    <w:lvl w:ilvl="3" w:tplc="A8764AD2" w:tentative="1">
      <w:start w:val="1"/>
      <w:numFmt w:val="bullet"/>
      <w:lvlText w:val="•"/>
      <w:lvlJc w:val="left"/>
      <w:pPr>
        <w:tabs>
          <w:tab w:val="num" w:pos="2880"/>
        </w:tabs>
        <w:ind w:left="2880" w:hanging="360"/>
      </w:pPr>
      <w:rPr>
        <w:rFonts w:ascii="Arial" w:hAnsi="Arial" w:hint="default"/>
      </w:rPr>
    </w:lvl>
    <w:lvl w:ilvl="4" w:tplc="D026F826" w:tentative="1">
      <w:start w:val="1"/>
      <w:numFmt w:val="bullet"/>
      <w:lvlText w:val="•"/>
      <w:lvlJc w:val="left"/>
      <w:pPr>
        <w:tabs>
          <w:tab w:val="num" w:pos="3600"/>
        </w:tabs>
        <w:ind w:left="3600" w:hanging="360"/>
      </w:pPr>
      <w:rPr>
        <w:rFonts w:ascii="Arial" w:hAnsi="Arial" w:hint="default"/>
      </w:rPr>
    </w:lvl>
    <w:lvl w:ilvl="5" w:tplc="90242706" w:tentative="1">
      <w:start w:val="1"/>
      <w:numFmt w:val="bullet"/>
      <w:lvlText w:val="•"/>
      <w:lvlJc w:val="left"/>
      <w:pPr>
        <w:tabs>
          <w:tab w:val="num" w:pos="4320"/>
        </w:tabs>
        <w:ind w:left="4320" w:hanging="360"/>
      </w:pPr>
      <w:rPr>
        <w:rFonts w:ascii="Arial" w:hAnsi="Arial" w:hint="default"/>
      </w:rPr>
    </w:lvl>
    <w:lvl w:ilvl="6" w:tplc="7C52B5BE" w:tentative="1">
      <w:start w:val="1"/>
      <w:numFmt w:val="bullet"/>
      <w:lvlText w:val="•"/>
      <w:lvlJc w:val="left"/>
      <w:pPr>
        <w:tabs>
          <w:tab w:val="num" w:pos="5040"/>
        </w:tabs>
        <w:ind w:left="5040" w:hanging="360"/>
      </w:pPr>
      <w:rPr>
        <w:rFonts w:ascii="Arial" w:hAnsi="Arial" w:hint="default"/>
      </w:rPr>
    </w:lvl>
    <w:lvl w:ilvl="7" w:tplc="AABEC85E" w:tentative="1">
      <w:start w:val="1"/>
      <w:numFmt w:val="bullet"/>
      <w:lvlText w:val="•"/>
      <w:lvlJc w:val="left"/>
      <w:pPr>
        <w:tabs>
          <w:tab w:val="num" w:pos="5760"/>
        </w:tabs>
        <w:ind w:left="5760" w:hanging="360"/>
      </w:pPr>
      <w:rPr>
        <w:rFonts w:ascii="Arial" w:hAnsi="Arial" w:hint="default"/>
      </w:rPr>
    </w:lvl>
    <w:lvl w:ilvl="8" w:tplc="4B1E5184" w:tentative="1">
      <w:start w:val="1"/>
      <w:numFmt w:val="bullet"/>
      <w:lvlText w:val="•"/>
      <w:lvlJc w:val="left"/>
      <w:pPr>
        <w:tabs>
          <w:tab w:val="num" w:pos="6480"/>
        </w:tabs>
        <w:ind w:left="6480" w:hanging="360"/>
      </w:pPr>
      <w:rPr>
        <w:rFonts w:ascii="Arial" w:hAnsi="Arial" w:hint="default"/>
      </w:rPr>
    </w:lvl>
  </w:abstractNum>
  <w:num w:numId="1" w16cid:durableId="720636873">
    <w:abstractNumId w:val="0"/>
  </w:num>
  <w:num w:numId="2" w16cid:durableId="885291174">
    <w:abstractNumId w:val="5"/>
  </w:num>
  <w:num w:numId="3" w16cid:durableId="1884293883">
    <w:abstractNumId w:val="1"/>
  </w:num>
  <w:num w:numId="4" w16cid:durableId="1417897757">
    <w:abstractNumId w:val="2"/>
  </w:num>
  <w:num w:numId="5" w16cid:durableId="1953316161">
    <w:abstractNumId w:val="4"/>
  </w:num>
  <w:num w:numId="6" w16cid:durableId="1246958609">
    <w:abstractNumId w:val="6"/>
  </w:num>
  <w:num w:numId="7" w16cid:durableId="136355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66"/>
    <w:rsid w:val="00425563"/>
    <w:rsid w:val="004D5C66"/>
    <w:rsid w:val="00617B98"/>
    <w:rsid w:val="009C265C"/>
    <w:rsid w:val="00C705EB"/>
    <w:rsid w:val="00D00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FA2D"/>
  <w15:chartTrackingRefBased/>
  <w15:docId w15:val="{F4292235-65C9-4331-A4E2-6599A477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5C"/>
    <w:pPr>
      <w:ind w:left="720"/>
      <w:contextualSpacing/>
    </w:pPr>
  </w:style>
  <w:style w:type="paragraph" w:styleId="Header">
    <w:name w:val="header"/>
    <w:basedOn w:val="Normal"/>
    <w:link w:val="HeaderChar"/>
    <w:uiPriority w:val="99"/>
    <w:unhideWhenUsed/>
    <w:rsid w:val="009C2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5C"/>
  </w:style>
  <w:style w:type="paragraph" w:styleId="Footer">
    <w:name w:val="footer"/>
    <w:basedOn w:val="Normal"/>
    <w:link w:val="FooterChar"/>
    <w:uiPriority w:val="99"/>
    <w:unhideWhenUsed/>
    <w:rsid w:val="009C2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2843">
      <w:bodyDiv w:val="1"/>
      <w:marLeft w:val="0"/>
      <w:marRight w:val="0"/>
      <w:marTop w:val="0"/>
      <w:marBottom w:val="0"/>
      <w:divBdr>
        <w:top w:val="none" w:sz="0" w:space="0" w:color="auto"/>
        <w:left w:val="none" w:sz="0" w:space="0" w:color="auto"/>
        <w:bottom w:val="none" w:sz="0" w:space="0" w:color="auto"/>
        <w:right w:val="none" w:sz="0" w:space="0" w:color="auto"/>
      </w:divBdr>
      <w:divsChild>
        <w:div w:id="1985037994">
          <w:marLeft w:val="547"/>
          <w:marRight w:val="0"/>
          <w:marTop w:val="0"/>
          <w:marBottom w:val="0"/>
          <w:divBdr>
            <w:top w:val="none" w:sz="0" w:space="0" w:color="auto"/>
            <w:left w:val="none" w:sz="0" w:space="0" w:color="auto"/>
            <w:bottom w:val="none" w:sz="0" w:space="0" w:color="auto"/>
            <w:right w:val="none" w:sz="0" w:space="0" w:color="auto"/>
          </w:divBdr>
        </w:div>
        <w:div w:id="328795130">
          <w:marLeft w:val="547"/>
          <w:marRight w:val="0"/>
          <w:marTop w:val="0"/>
          <w:marBottom w:val="0"/>
          <w:divBdr>
            <w:top w:val="none" w:sz="0" w:space="0" w:color="auto"/>
            <w:left w:val="none" w:sz="0" w:space="0" w:color="auto"/>
            <w:bottom w:val="none" w:sz="0" w:space="0" w:color="auto"/>
            <w:right w:val="none" w:sz="0" w:space="0" w:color="auto"/>
          </w:divBdr>
        </w:div>
      </w:divsChild>
    </w:div>
    <w:div w:id="501048805">
      <w:bodyDiv w:val="1"/>
      <w:marLeft w:val="0"/>
      <w:marRight w:val="0"/>
      <w:marTop w:val="0"/>
      <w:marBottom w:val="0"/>
      <w:divBdr>
        <w:top w:val="none" w:sz="0" w:space="0" w:color="auto"/>
        <w:left w:val="none" w:sz="0" w:space="0" w:color="auto"/>
        <w:bottom w:val="none" w:sz="0" w:space="0" w:color="auto"/>
        <w:right w:val="none" w:sz="0" w:space="0" w:color="auto"/>
      </w:divBdr>
      <w:divsChild>
        <w:div w:id="1954897030">
          <w:marLeft w:val="446"/>
          <w:marRight w:val="0"/>
          <w:marTop w:val="0"/>
          <w:marBottom w:val="0"/>
          <w:divBdr>
            <w:top w:val="none" w:sz="0" w:space="0" w:color="auto"/>
            <w:left w:val="none" w:sz="0" w:space="0" w:color="auto"/>
            <w:bottom w:val="none" w:sz="0" w:space="0" w:color="auto"/>
            <w:right w:val="none" w:sz="0" w:space="0" w:color="auto"/>
          </w:divBdr>
        </w:div>
      </w:divsChild>
    </w:div>
    <w:div w:id="990600226">
      <w:bodyDiv w:val="1"/>
      <w:marLeft w:val="0"/>
      <w:marRight w:val="0"/>
      <w:marTop w:val="0"/>
      <w:marBottom w:val="0"/>
      <w:divBdr>
        <w:top w:val="none" w:sz="0" w:space="0" w:color="auto"/>
        <w:left w:val="none" w:sz="0" w:space="0" w:color="auto"/>
        <w:bottom w:val="none" w:sz="0" w:space="0" w:color="auto"/>
        <w:right w:val="none" w:sz="0" w:space="0" w:color="auto"/>
      </w:divBdr>
      <w:divsChild>
        <w:div w:id="389427489">
          <w:marLeft w:val="446"/>
          <w:marRight w:val="0"/>
          <w:marTop w:val="0"/>
          <w:marBottom w:val="0"/>
          <w:divBdr>
            <w:top w:val="none" w:sz="0" w:space="0" w:color="auto"/>
            <w:left w:val="none" w:sz="0" w:space="0" w:color="auto"/>
            <w:bottom w:val="none" w:sz="0" w:space="0" w:color="auto"/>
            <w:right w:val="none" w:sz="0" w:space="0" w:color="auto"/>
          </w:divBdr>
        </w:div>
        <w:div w:id="1053391151">
          <w:marLeft w:val="446"/>
          <w:marRight w:val="0"/>
          <w:marTop w:val="0"/>
          <w:marBottom w:val="0"/>
          <w:divBdr>
            <w:top w:val="none" w:sz="0" w:space="0" w:color="auto"/>
            <w:left w:val="none" w:sz="0" w:space="0" w:color="auto"/>
            <w:bottom w:val="none" w:sz="0" w:space="0" w:color="auto"/>
            <w:right w:val="none" w:sz="0" w:space="0" w:color="auto"/>
          </w:divBdr>
        </w:div>
      </w:divsChild>
    </w:div>
    <w:div w:id="1608611894">
      <w:bodyDiv w:val="1"/>
      <w:marLeft w:val="0"/>
      <w:marRight w:val="0"/>
      <w:marTop w:val="0"/>
      <w:marBottom w:val="0"/>
      <w:divBdr>
        <w:top w:val="none" w:sz="0" w:space="0" w:color="auto"/>
        <w:left w:val="none" w:sz="0" w:space="0" w:color="auto"/>
        <w:bottom w:val="none" w:sz="0" w:space="0" w:color="auto"/>
        <w:right w:val="none" w:sz="0" w:space="0" w:color="auto"/>
      </w:divBdr>
      <w:divsChild>
        <w:div w:id="1067611063">
          <w:marLeft w:val="446"/>
          <w:marRight w:val="0"/>
          <w:marTop w:val="0"/>
          <w:marBottom w:val="0"/>
          <w:divBdr>
            <w:top w:val="none" w:sz="0" w:space="0" w:color="auto"/>
            <w:left w:val="none" w:sz="0" w:space="0" w:color="auto"/>
            <w:bottom w:val="none" w:sz="0" w:space="0" w:color="auto"/>
            <w:right w:val="none" w:sz="0" w:space="0" w:color="auto"/>
          </w:divBdr>
        </w:div>
        <w:div w:id="2057007097">
          <w:marLeft w:val="446"/>
          <w:marRight w:val="0"/>
          <w:marTop w:val="0"/>
          <w:marBottom w:val="0"/>
          <w:divBdr>
            <w:top w:val="none" w:sz="0" w:space="0" w:color="auto"/>
            <w:left w:val="none" w:sz="0" w:space="0" w:color="auto"/>
            <w:bottom w:val="none" w:sz="0" w:space="0" w:color="auto"/>
            <w:right w:val="none" w:sz="0" w:space="0" w:color="auto"/>
          </w:divBdr>
        </w:div>
      </w:divsChild>
    </w:div>
    <w:div w:id="1702365138">
      <w:bodyDiv w:val="1"/>
      <w:marLeft w:val="0"/>
      <w:marRight w:val="0"/>
      <w:marTop w:val="0"/>
      <w:marBottom w:val="0"/>
      <w:divBdr>
        <w:top w:val="none" w:sz="0" w:space="0" w:color="auto"/>
        <w:left w:val="none" w:sz="0" w:space="0" w:color="auto"/>
        <w:bottom w:val="none" w:sz="0" w:space="0" w:color="auto"/>
        <w:right w:val="none" w:sz="0" w:space="0" w:color="auto"/>
      </w:divBdr>
      <w:divsChild>
        <w:div w:id="412357903">
          <w:marLeft w:val="720"/>
          <w:marRight w:val="0"/>
          <w:marTop w:val="0"/>
          <w:marBottom w:val="0"/>
          <w:divBdr>
            <w:top w:val="none" w:sz="0" w:space="0" w:color="auto"/>
            <w:left w:val="none" w:sz="0" w:space="0" w:color="auto"/>
            <w:bottom w:val="none" w:sz="0" w:space="0" w:color="auto"/>
            <w:right w:val="none" w:sz="0" w:space="0" w:color="auto"/>
          </w:divBdr>
        </w:div>
        <w:div w:id="1871527523">
          <w:marLeft w:val="720"/>
          <w:marRight w:val="0"/>
          <w:marTop w:val="0"/>
          <w:marBottom w:val="0"/>
          <w:divBdr>
            <w:top w:val="none" w:sz="0" w:space="0" w:color="auto"/>
            <w:left w:val="none" w:sz="0" w:space="0" w:color="auto"/>
            <w:bottom w:val="none" w:sz="0" w:space="0" w:color="auto"/>
            <w:right w:val="none" w:sz="0" w:space="0" w:color="auto"/>
          </w:divBdr>
        </w:div>
      </w:divsChild>
    </w:div>
    <w:div w:id="1805082626">
      <w:bodyDiv w:val="1"/>
      <w:marLeft w:val="0"/>
      <w:marRight w:val="0"/>
      <w:marTop w:val="0"/>
      <w:marBottom w:val="0"/>
      <w:divBdr>
        <w:top w:val="none" w:sz="0" w:space="0" w:color="auto"/>
        <w:left w:val="none" w:sz="0" w:space="0" w:color="auto"/>
        <w:bottom w:val="none" w:sz="0" w:space="0" w:color="auto"/>
        <w:right w:val="none" w:sz="0" w:space="0" w:color="auto"/>
      </w:divBdr>
      <w:divsChild>
        <w:div w:id="1950819400">
          <w:marLeft w:val="720"/>
          <w:marRight w:val="0"/>
          <w:marTop w:val="0"/>
          <w:marBottom w:val="0"/>
          <w:divBdr>
            <w:top w:val="none" w:sz="0" w:space="0" w:color="auto"/>
            <w:left w:val="none" w:sz="0" w:space="0" w:color="auto"/>
            <w:bottom w:val="none" w:sz="0" w:space="0" w:color="auto"/>
            <w:right w:val="none" w:sz="0" w:space="0" w:color="auto"/>
          </w:divBdr>
        </w:div>
        <w:div w:id="1864128170">
          <w:marLeft w:val="446"/>
          <w:marRight w:val="0"/>
          <w:marTop w:val="0"/>
          <w:marBottom w:val="0"/>
          <w:divBdr>
            <w:top w:val="none" w:sz="0" w:space="0" w:color="auto"/>
            <w:left w:val="none" w:sz="0" w:space="0" w:color="auto"/>
            <w:bottom w:val="none" w:sz="0" w:space="0" w:color="auto"/>
            <w:right w:val="none" w:sz="0" w:space="0" w:color="auto"/>
          </w:divBdr>
        </w:div>
      </w:divsChild>
    </w:div>
    <w:div w:id="2023821441">
      <w:bodyDiv w:val="1"/>
      <w:marLeft w:val="0"/>
      <w:marRight w:val="0"/>
      <w:marTop w:val="0"/>
      <w:marBottom w:val="0"/>
      <w:divBdr>
        <w:top w:val="none" w:sz="0" w:space="0" w:color="auto"/>
        <w:left w:val="none" w:sz="0" w:space="0" w:color="auto"/>
        <w:bottom w:val="none" w:sz="0" w:space="0" w:color="auto"/>
        <w:right w:val="none" w:sz="0" w:space="0" w:color="auto"/>
      </w:divBdr>
      <w:divsChild>
        <w:div w:id="119692078">
          <w:marLeft w:val="446"/>
          <w:marRight w:val="0"/>
          <w:marTop w:val="0"/>
          <w:marBottom w:val="0"/>
          <w:divBdr>
            <w:top w:val="none" w:sz="0" w:space="0" w:color="auto"/>
            <w:left w:val="none" w:sz="0" w:space="0" w:color="auto"/>
            <w:bottom w:val="none" w:sz="0" w:space="0" w:color="auto"/>
            <w:right w:val="none" w:sz="0" w:space="0" w:color="auto"/>
          </w:divBdr>
        </w:div>
        <w:div w:id="1227495968">
          <w:marLeft w:val="446"/>
          <w:marRight w:val="0"/>
          <w:marTop w:val="0"/>
          <w:marBottom w:val="0"/>
          <w:divBdr>
            <w:top w:val="none" w:sz="0" w:space="0" w:color="auto"/>
            <w:left w:val="none" w:sz="0" w:space="0" w:color="auto"/>
            <w:bottom w:val="none" w:sz="0" w:space="0" w:color="auto"/>
            <w:right w:val="none" w:sz="0" w:space="0" w:color="auto"/>
          </w:divBdr>
        </w:div>
        <w:div w:id="14463445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Sasitharani Chandrasekaran</dc:creator>
  <cp:keywords/>
  <dc:description/>
  <cp:lastModifiedBy>Sasitharani Chandrasekaran</cp:lastModifiedBy>
  <cp:revision>2</cp:revision>
  <cp:lastPrinted>2024-03-05T13:30:00Z</cp:lastPrinted>
  <dcterms:created xsi:type="dcterms:W3CDTF">2024-03-05T17:13:00Z</dcterms:created>
  <dcterms:modified xsi:type="dcterms:W3CDTF">2024-03-05T17:13:00Z</dcterms:modified>
</cp:coreProperties>
</file>