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3C20" w14:textId="330A3F1C" w:rsidR="00E57C80" w:rsidRPr="00E57C80" w:rsidRDefault="00E57C80" w:rsidP="00E57C80">
      <w:pPr>
        <w:jc w:val="center"/>
        <w:rPr>
          <w:b/>
          <w:bCs/>
          <w:sz w:val="28"/>
          <w:szCs w:val="28"/>
          <w:lang w:val="en-US"/>
        </w:rPr>
      </w:pPr>
      <w:r w:rsidRPr="00E57C80">
        <w:rPr>
          <w:b/>
          <w:bCs/>
          <w:sz w:val="28"/>
          <w:szCs w:val="28"/>
        </w:rPr>
        <w:t>Диаграмма вариантов использования</w:t>
      </w:r>
    </w:p>
    <w:p w14:paraId="3C26BC9B" w14:textId="412A9CC7" w:rsidR="002E30CE" w:rsidRDefault="00923DDE">
      <w:r>
        <w:rPr>
          <w:noProof/>
        </w:rPr>
        <w:drawing>
          <wp:inline distT="0" distB="0" distL="0" distR="0" wp14:anchorId="1ACD470D" wp14:editId="7E6F2052">
            <wp:extent cx="5940425" cy="3700780"/>
            <wp:effectExtent l="0" t="0" r="3175" b="0"/>
            <wp:docPr id="149606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68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A9ED" w14:textId="472FD8BC" w:rsidR="00E57C80" w:rsidRDefault="00E57C80" w:rsidP="00E57C80">
      <w:pPr>
        <w:jc w:val="center"/>
        <w:rPr>
          <w:b/>
          <w:bCs/>
          <w:sz w:val="28"/>
          <w:szCs w:val="28"/>
        </w:rPr>
      </w:pPr>
      <w:r w:rsidRPr="00E57C80">
        <w:rPr>
          <w:b/>
          <w:bCs/>
          <w:sz w:val="28"/>
          <w:szCs w:val="28"/>
        </w:rPr>
        <w:t>Описание диаграммы с помощью таблицы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7C80" w14:paraId="771F45E3" w14:textId="77777777" w:rsidTr="00E57C80">
        <w:tc>
          <w:tcPr>
            <w:tcW w:w="9345" w:type="dxa"/>
          </w:tcPr>
          <w:p w14:paraId="79D83968" w14:textId="3A8B8665" w:rsidR="00E57C80" w:rsidRPr="00E57C80" w:rsidRDefault="00E57C80" w:rsidP="00E57C80">
            <w:r>
              <w:rPr>
                <w:b/>
                <w:bCs/>
              </w:rPr>
              <w:t xml:space="preserve">Название процесса: </w:t>
            </w:r>
            <w:r>
              <w:t>система электронный журнал успеваемости</w:t>
            </w:r>
          </w:p>
        </w:tc>
      </w:tr>
      <w:tr w:rsidR="00E57C80" w14:paraId="0B15381E" w14:textId="77777777" w:rsidTr="00E57C80">
        <w:tc>
          <w:tcPr>
            <w:tcW w:w="9345" w:type="dxa"/>
          </w:tcPr>
          <w:p w14:paraId="05C90017" w14:textId="4ED355F4" w:rsidR="00E57C80" w:rsidRPr="00E57C80" w:rsidRDefault="00E57C80" w:rsidP="00E57C80">
            <w:r>
              <w:rPr>
                <w:b/>
                <w:bCs/>
                <w:lang w:val="en-US"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</w:t>
            </w:r>
          </w:p>
        </w:tc>
      </w:tr>
      <w:tr w:rsidR="00E57C80" w14:paraId="24656F70" w14:textId="77777777" w:rsidTr="00E57C80">
        <w:tc>
          <w:tcPr>
            <w:tcW w:w="9345" w:type="dxa"/>
          </w:tcPr>
          <w:p w14:paraId="48168E7F" w14:textId="7E631538" w:rsidR="00E57C80" w:rsidRPr="00E57C80" w:rsidRDefault="00E57C80" w:rsidP="00E57C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Краткое описание: </w:t>
            </w:r>
            <w:r w:rsidR="00923DDE">
              <w:t>д</w:t>
            </w:r>
            <w:r>
              <w:rPr>
                <w:color w:val="000000"/>
              </w:rPr>
              <w:t>анный вариант использования описывает</w:t>
            </w:r>
            <w:r>
              <w:rPr>
                <w:color w:val="000000"/>
              </w:rPr>
              <w:t xml:space="preserve"> </w:t>
            </w:r>
            <w:r w:rsidR="00910F66">
              <w:rPr>
                <w:color w:val="000000"/>
              </w:rPr>
              <w:t>процесс работы в электронном журнале</w:t>
            </w:r>
          </w:p>
        </w:tc>
      </w:tr>
      <w:tr w:rsidR="00E57C80" w14:paraId="1D3E2AA1" w14:textId="77777777" w:rsidTr="00E57C80">
        <w:tc>
          <w:tcPr>
            <w:tcW w:w="9345" w:type="dxa"/>
          </w:tcPr>
          <w:p w14:paraId="6270D23C" w14:textId="6BA93EF4" w:rsidR="00E57C80" w:rsidRPr="00923DDE" w:rsidRDefault="00E57C80" w:rsidP="00E57C80">
            <w:r>
              <w:rPr>
                <w:b/>
                <w:bCs/>
              </w:rPr>
              <w:t>Главные актеры:</w:t>
            </w:r>
            <w:r w:rsidR="00910F66">
              <w:rPr>
                <w:b/>
                <w:bCs/>
              </w:rPr>
              <w:t xml:space="preserve"> </w:t>
            </w:r>
            <w:r w:rsidR="00923DDE">
              <w:t xml:space="preserve">ученик, преподаватель, классный руководитель, директор </w:t>
            </w:r>
          </w:p>
        </w:tc>
      </w:tr>
      <w:tr w:rsidR="00E57C80" w14:paraId="2310EFBC" w14:textId="77777777" w:rsidTr="00E57C80">
        <w:tc>
          <w:tcPr>
            <w:tcW w:w="9345" w:type="dxa"/>
          </w:tcPr>
          <w:p w14:paraId="74F62C5D" w14:textId="799821BD" w:rsidR="00E57C80" w:rsidRPr="00923DDE" w:rsidRDefault="00E57C80" w:rsidP="00E57C80">
            <w:r>
              <w:rPr>
                <w:b/>
                <w:bCs/>
              </w:rPr>
              <w:t>Второстепенные актеры:</w:t>
            </w:r>
            <w:r w:rsidR="00923DDE">
              <w:rPr>
                <w:b/>
                <w:bCs/>
              </w:rPr>
              <w:t xml:space="preserve"> </w:t>
            </w:r>
            <w:r w:rsidR="00923DDE">
              <w:t>родители ученика</w:t>
            </w:r>
          </w:p>
        </w:tc>
      </w:tr>
      <w:tr w:rsidR="00E57C80" w14:paraId="68DE2DEC" w14:textId="77777777" w:rsidTr="00E57C80">
        <w:tc>
          <w:tcPr>
            <w:tcW w:w="9345" w:type="dxa"/>
          </w:tcPr>
          <w:p w14:paraId="5BC9D430" w14:textId="5E8B3A27" w:rsidR="00E57C80" w:rsidRPr="00923DDE" w:rsidRDefault="00E57C80" w:rsidP="00E57C80">
            <w:r>
              <w:rPr>
                <w:b/>
                <w:bCs/>
              </w:rPr>
              <w:t>Предусловия:</w:t>
            </w:r>
            <w:r w:rsidR="00923DDE">
              <w:rPr>
                <w:b/>
                <w:bCs/>
              </w:rPr>
              <w:t xml:space="preserve"> </w:t>
            </w:r>
            <w:r w:rsidR="00923DDE">
              <w:t>учитель или классный руководитель проверяют присутствие ученика</w:t>
            </w:r>
          </w:p>
        </w:tc>
      </w:tr>
      <w:tr w:rsidR="00E57C80" w14:paraId="14EE23E7" w14:textId="77777777" w:rsidTr="00E57C80">
        <w:tc>
          <w:tcPr>
            <w:tcW w:w="9345" w:type="dxa"/>
          </w:tcPr>
          <w:p w14:paraId="2E949392" w14:textId="005DBF58" w:rsidR="00E57C80" w:rsidRPr="00923DDE" w:rsidRDefault="00E57C80" w:rsidP="00E57C80">
            <w:r>
              <w:rPr>
                <w:b/>
                <w:bCs/>
              </w:rPr>
              <w:t>Основной поток</w:t>
            </w:r>
            <w:r w:rsidRPr="00923DDE">
              <w:rPr>
                <w:b/>
                <w:bCs/>
              </w:rPr>
              <w:t>:</w:t>
            </w:r>
            <w:r w:rsidR="00923DDE">
              <w:rPr>
                <w:b/>
                <w:bCs/>
              </w:rPr>
              <w:t xml:space="preserve"> </w:t>
            </w:r>
            <w:r w:rsidR="00923DDE">
              <w:t>преподаватель выставляет оценки и выкладывает материал для урока</w:t>
            </w:r>
          </w:p>
        </w:tc>
      </w:tr>
      <w:tr w:rsidR="00E57C80" w14:paraId="611C6E95" w14:textId="77777777" w:rsidTr="00E57C80">
        <w:tc>
          <w:tcPr>
            <w:tcW w:w="9345" w:type="dxa"/>
          </w:tcPr>
          <w:p w14:paraId="0EE422EC" w14:textId="44582BAB" w:rsidR="00E57C80" w:rsidRPr="00E334FD" w:rsidRDefault="00E57C80" w:rsidP="00E57C80">
            <w:r>
              <w:rPr>
                <w:b/>
                <w:bCs/>
              </w:rPr>
              <w:t>Постусловие:</w:t>
            </w:r>
            <w:r w:rsidR="00E334FD">
              <w:rPr>
                <w:b/>
                <w:bCs/>
              </w:rPr>
              <w:t xml:space="preserve"> </w:t>
            </w:r>
            <w:r w:rsidR="00E334FD">
              <w:t>е</w:t>
            </w:r>
            <w:r w:rsidR="00E334FD">
              <w:rPr>
                <w:color w:val="000000"/>
              </w:rPr>
              <w:t xml:space="preserve">сли вариант использования завершится успешно, то </w:t>
            </w:r>
            <w:r w:rsidR="00E334FD">
              <w:rPr>
                <w:color w:val="000000"/>
              </w:rPr>
              <w:t>ученик может узнать оценки и просмотреть материалы</w:t>
            </w:r>
          </w:p>
        </w:tc>
      </w:tr>
      <w:tr w:rsidR="00E57C80" w14:paraId="71DEE6E0" w14:textId="77777777" w:rsidTr="00E57C80">
        <w:tc>
          <w:tcPr>
            <w:tcW w:w="9345" w:type="dxa"/>
          </w:tcPr>
          <w:p w14:paraId="09D60087" w14:textId="1805B2A4" w:rsidR="00E57C80" w:rsidRPr="00E334FD" w:rsidRDefault="00E57C80" w:rsidP="00E57C80">
            <w:r>
              <w:rPr>
                <w:b/>
                <w:bCs/>
              </w:rPr>
              <w:t>А2:</w:t>
            </w:r>
            <w:r w:rsidR="00E334FD">
              <w:rPr>
                <w:b/>
                <w:bCs/>
              </w:rPr>
              <w:t xml:space="preserve"> </w:t>
            </w:r>
            <w:r w:rsidR="00E334FD">
              <w:t>ученик отсутствовал на уроке, следовательно, у него пропуск и нет оценки, может посмотреть расписание и прийти в следующий раз</w:t>
            </w:r>
          </w:p>
        </w:tc>
      </w:tr>
    </w:tbl>
    <w:p w14:paraId="71023E12" w14:textId="0DD304B1" w:rsidR="00E57C80" w:rsidRDefault="00E57C80" w:rsidP="00E57C80"/>
    <w:p w14:paraId="0D77C0BE" w14:textId="77777777" w:rsidR="00D055C1" w:rsidRDefault="00D055C1" w:rsidP="00E334FD">
      <w:pPr>
        <w:jc w:val="center"/>
        <w:rPr>
          <w:b/>
          <w:bCs/>
          <w:color w:val="000000"/>
          <w:sz w:val="28"/>
          <w:szCs w:val="28"/>
        </w:rPr>
      </w:pPr>
    </w:p>
    <w:p w14:paraId="54A456AB" w14:textId="77777777" w:rsidR="00D055C1" w:rsidRDefault="00D055C1" w:rsidP="00E334FD">
      <w:pPr>
        <w:jc w:val="center"/>
        <w:rPr>
          <w:b/>
          <w:bCs/>
          <w:color w:val="000000"/>
          <w:sz w:val="28"/>
          <w:szCs w:val="28"/>
        </w:rPr>
      </w:pPr>
    </w:p>
    <w:p w14:paraId="1FB5B4E8" w14:textId="77777777" w:rsidR="00D055C1" w:rsidRDefault="00D055C1" w:rsidP="00E334FD">
      <w:pPr>
        <w:jc w:val="center"/>
        <w:rPr>
          <w:b/>
          <w:bCs/>
          <w:color w:val="000000"/>
          <w:sz w:val="28"/>
          <w:szCs w:val="28"/>
        </w:rPr>
      </w:pPr>
    </w:p>
    <w:p w14:paraId="5EB1B25F" w14:textId="77777777" w:rsidR="00D055C1" w:rsidRDefault="00D055C1" w:rsidP="00E334FD">
      <w:pPr>
        <w:jc w:val="center"/>
        <w:rPr>
          <w:b/>
          <w:bCs/>
          <w:color w:val="000000"/>
          <w:sz w:val="28"/>
          <w:szCs w:val="28"/>
        </w:rPr>
      </w:pPr>
    </w:p>
    <w:p w14:paraId="531DF79B" w14:textId="77777777" w:rsidR="00D055C1" w:rsidRDefault="00D055C1" w:rsidP="00E334FD">
      <w:pPr>
        <w:jc w:val="center"/>
        <w:rPr>
          <w:b/>
          <w:bCs/>
          <w:color w:val="000000"/>
          <w:sz w:val="28"/>
          <w:szCs w:val="28"/>
        </w:rPr>
      </w:pPr>
    </w:p>
    <w:p w14:paraId="7D80710B" w14:textId="77777777" w:rsidR="00D055C1" w:rsidRDefault="00D055C1" w:rsidP="00E334FD">
      <w:pPr>
        <w:jc w:val="center"/>
        <w:rPr>
          <w:b/>
          <w:bCs/>
          <w:color w:val="000000"/>
          <w:sz w:val="28"/>
          <w:szCs w:val="28"/>
        </w:rPr>
      </w:pPr>
    </w:p>
    <w:p w14:paraId="454E1FEF" w14:textId="77777777" w:rsidR="00D055C1" w:rsidRDefault="00D055C1" w:rsidP="00E334FD">
      <w:pPr>
        <w:jc w:val="center"/>
        <w:rPr>
          <w:b/>
          <w:bCs/>
          <w:color w:val="000000"/>
          <w:sz w:val="28"/>
          <w:szCs w:val="28"/>
        </w:rPr>
      </w:pPr>
    </w:p>
    <w:p w14:paraId="5E6E1E9C" w14:textId="437D9F1E" w:rsidR="00E334FD" w:rsidRDefault="00E334FD" w:rsidP="00E334F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</w:t>
      </w:r>
      <w:r w:rsidRPr="00E334FD">
        <w:rPr>
          <w:b/>
          <w:bCs/>
          <w:color w:val="000000"/>
          <w:sz w:val="28"/>
          <w:szCs w:val="28"/>
        </w:rPr>
        <w:t xml:space="preserve">иаграммы </w:t>
      </w:r>
      <w:r>
        <w:rPr>
          <w:b/>
          <w:bCs/>
          <w:color w:val="000000"/>
          <w:sz w:val="28"/>
          <w:szCs w:val="28"/>
        </w:rPr>
        <w:t>классов</w:t>
      </w:r>
    </w:p>
    <w:p w14:paraId="316B6FC3" w14:textId="1F8E4888" w:rsidR="00D055C1" w:rsidRDefault="00D055C1" w:rsidP="00D055C1"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30814114" wp14:editId="78E4A796">
            <wp:simplePos x="0" y="0"/>
            <wp:positionH relativeFrom="page">
              <wp:align>center</wp:align>
            </wp:positionH>
            <wp:positionV relativeFrom="paragraph">
              <wp:posOffset>322</wp:posOffset>
            </wp:positionV>
            <wp:extent cx="4462780" cy="4031615"/>
            <wp:effectExtent l="0" t="0" r="0" b="6985"/>
            <wp:wrapTight wrapText="bothSides">
              <wp:wrapPolygon edited="0">
                <wp:start x="0" y="0"/>
                <wp:lineTo x="0" y="21535"/>
                <wp:lineTo x="21483" y="21535"/>
                <wp:lineTo x="21483" y="0"/>
                <wp:lineTo x="0" y="0"/>
              </wp:wrapPolygon>
            </wp:wrapTight>
            <wp:docPr id="42336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8565A" w14:textId="77777777" w:rsidR="00D72390" w:rsidRPr="00D72390" w:rsidRDefault="00D72390" w:rsidP="00D72390"/>
    <w:p w14:paraId="4798F2F7" w14:textId="77777777" w:rsidR="00D72390" w:rsidRPr="00D72390" w:rsidRDefault="00D72390" w:rsidP="00D72390"/>
    <w:p w14:paraId="14748AB4" w14:textId="77777777" w:rsidR="00D72390" w:rsidRPr="00D72390" w:rsidRDefault="00D72390" w:rsidP="00D72390"/>
    <w:p w14:paraId="6CA43F42" w14:textId="77777777" w:rsidR="00D72390" w:rsidRPr="00D72390" w:rsidRDefault="00D72390" w:rsidP="00D72390"/>
    <w:p w14:paraId="63C15A90" w14:textId="77777777" w:rsidR="00D72390" w:rsidRPr="00D72390" w:rsidRDefault="00D72390" w:rsidP="00D72390"/>
    <w:p w14:paraId="4F5799BB" w14:textId="77777777" w:rsidR="00D72390" w:rsidRPr="00D72390" w:rsidRDefault="00D72390" w:rsidP="00D72390"/>
    <w:p w14:paraId="2901DFCB" w14:textId="77777777" w:rsidR="00D72390" w:rsidRPr="00D72390" w:rsidRDefault="00D72390" w:rsidP="00D72390"/>
    <w:p w14:paraId="583D964E" w14:textId="77777777" w:rsidR="00D72390" w:rsidRPr="00D72390" w:rsidRDefault="00D72390" w:rsidP="00D72390"/>
    <w:p w14:paraId="43922100" w14:textId="77777777" w:rsidR="00D72390" w:rsidRPr="00D72390" w:rsidRDefault="00D72390" w:rsidP="00D72390"/>
    <w:p w14:paraId="65635092" w14:textId="77777777" w:rsidR="00D72390" w:rsidRPr="00D72390" w:rsidRDefault="00D72390" w:rsidP="00D72390"/>
    <w:p w14:paraId="3D211803" w14:textId="77777777" w:rsidR="00D72390" w:rsidRPr="00D72390" w:rsidRDefault="00D72390" w:rsidP="00D72390"/>
    <w:p w14:paraId="3D48F869" w14:textId="77777777" w:rsidR="00D72390" w:rsidRPr="00D72390" w:rsidRDefault="00D72390" w:rsidP="00D72390"/>
    <w:p w14:paraId="374C3746" w14:textId="77777777" w:rsidR="00D72390" w:rsidRPr="00D72390" w:rsidRDefault="00D72390" w:rsidP="00D72390"/>
    <w:p w14:paraId="1F199355" w14:textId="2B244CDA" w:rsidR="00D72390" w:rsidRDefault="00D72390" w:rsidP="00D72390"/>
    <w:p w14:paraId="752C284F" w14:textId="2AA500AB" w:rsidR="00D72390" w:rsidRDefault="002447FB" w:rsidP="00D72390">
      <w:pPr>
        <w:tabs>
          <w:tab w:val="left" w:pos="2944"/>
        </w:tabs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C12FA5" wp14:editId="44627E19">
            <wp:simplePos x="0" y="0"/>
            <wp:positionH relativeFrom="page">
              <wp:posOffset>2711669</wp:posOffset>
            </wp:positionH>
            <wp:positionV relativeFrom="paragraph">
              <wp:posOffset>297771</wp:posOffset>
            </wp:positionV>
            <wp:extent cx="2585545" cy="4331888"/>
            <wp:effectExtent l="0" t="0" r="5715" b="0"/>
            <wp:wrapTight wrapText="bothSides">
              <wp:wrapPolygon edited="0">
                <wp:start x="0" y="0"/>
                <wp:lineTo x="0" y="21470"/>
                <wp:lineTo x="21489" y="21470"/>
                <wp:lineTo x="21489" y="0"/>
                <wp:lineTo x="0" y="0"/>
              </wp:wrapPolygon>
            </wp:wrapTight>
            <wp:docPr id="17404292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45" cy="43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390" w:rsidRPr="00D72390">
        <w:rPr>
          <w:b/>
          <w:bCs/>
          <w:sz w:val="28"/>
          <w:szCs w:val="28"/>
        </w:rPr>
        <w:t>Диаграмма последовательности</w:t>
      </w:r>
      <w:r w:rsidR="00D72390">
        <w:rPr>
          <w:b/>
          <w:bCs/>
          <w:sz w:val="28"/>
          <w:szCs w:val="28"/>
        </w:rPr>
        <w:t xml:space="preserve"> для основного потока</w:t>
      </w:r>
    </w:p>
    <w:p w14:paraId="1446606D" w14:textId="3C59E405" w:rsidR="00D72390" w:rsidRPr="00D72390" w:rsidRDefault="00D72390" w:rsidP="00D72390">
      <w:pPr>
        <w:tabs>
          <w:tab w:val="left" w:pos="2944"/>
        </w:tabs>
      </w:pPr>
    </w:p>
    <w:p w14:paraId="052FC0B4" w14:textId="524F211C" w:rsidR="00D72390" w:rsidRPr="00D72390" w:rsidRDefault="00D72390" w:rsidP="00D72390">
      <w:pPr>
        <w:tabs>
          <w:tab w:val="left" w:pos="2944"/>
        </w:tabs>
      </w:pPr>
    </w:p>
    <w:sectPr w:rsidR="00D72390" w:rsidRPr="00D72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88"/>
    <w:rsid w:val="001D6A88"/>
    <w:rsid w:val="002447FB"/>
    <w:rsid w:val="002E30CE"/>
    <w:rsid w:val="00304FE4"/>
    <w:rsid w:val="00331412"/>
    <w:rsid w:val="00910F66"/>
    <w:rsid w:val="00923DDE"/>
    <w:rsid w:val="00D055C1"/>
    <w:rsid w:val="00D72390"/>
    <w:rsid w:val="00E334FD"/>
    <w:rsid w:val="00E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82B6"/>
  <w15:chartTrackingRefBased/>
  <w15:docId w15:val="{CAA2EC3C-7B50-43AB-ACA7-BD447C7B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1412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331412"/>
    <w:rPr>
      <w:rFonts w:eastAsiaTheme="minorEastAsia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E5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Akulinin</dc:creator>
  <cp:keywords/>
  <dc:description/>
  <cp:lastModifiedBy>Andrew Akulinin</cp:lastModifiedBy>
  <cp:revision>3</cp:revision>
  <dcterms:created xsi:type="dcterms:W3CDTF">2023-10-26T10:46:00Z</dcterms:created>
  <dcterms:modified xsi:type="dcterms:W3CDTF">2023-10-26T12:59:00Z</dcterms:modified>
</cp:coreProperties>
</file>