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1C" w:rsidRDefault="008D2D53" w:rsidP="00E033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</w:pPr>
      <w:r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  <w:t xml:space="preserve">Cybersecurity </w:t>
      </w:r>
      <w:r w:rsidR="0078121C"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  <w:t>mittels DFD + LLM bessern</w:t>
      </w:r>
    </w:p>
    <w:p w:rsidR="0078121C" w:rsidRDefault="0078121C" w:rsidP="00E033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</w:pPr>
    </w:p>
    <w:p w:rsidR="0078121C" w:rsidRPr="0078121C" w:rsidRDefault="0078121C" w:rsidP="0078121C">
      <w:pPr>
        <w:pStyle w:val="Heading3"/>
        <w:shd w:val="clear" w:color="auto" w:fill="FFFFFF"/>
        <w:spacing w:before="0" w:after="30" w:line="285" w:lineRule="atLeast"/>
        <w:ind w:right="150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de-DE"/>
        </w:rPr>
      </w:pPr>
      <w:hyperlink r:id="rId8" w:history="1">
        <w:r w:rsidRPr="0078121C">
          <w:rPr>
            <w:rFonts w:ascii="Times New Roman" w:eastAsia="Times New Roman" w:hAnsi="Times New Roman" w:cs="Times New Roman"/>
            <w:color w:val="auto"/>
            <w:szCs w:val="24"/>
            <w:lang w:val="en-GB" w:eastAsia="de-DE"/>
          </w:rPr>
          <w:t>Usefulness of data flow diagrams and large language models for security threat validation: a registered report</w:t>
        </w:r>
      </w:hyperlink>
    </w:p>
    <w:p w:rsidR="0078121C" w:rsidRDefault="0078121C" w:rsidP="00E0333A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hyperlink r:id="rId9" w:history="1">
        <w:r w:rsidRPr="009B5416">
          <w:rPr>
            <w:rStyle w:val="Hyperlink"/>
            <w:lang w:val="en-GB"/>
          </w:rPr>
          <w:t>https://arxiv.org/pdf/2408.07537</w:t>
        </w:r>
      </w:hyperlink>
      <w:r>
        <w:rPr>
          <w:lang w:val="en-GB"/>
        </w:rPr>
        <w:t xml:space="preserve"> [24.03.2025]</w:t>
      </w:r>
    </w:p>
    <w:p w:rsidR="00E0333A" w:rsidRDefault="00E0333A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78121C">
        <w:rPr>
          <w:lang w:val="en-GB"/>
        </w:rPr>
        <w:t xml:space="preserve">Mapping </w:t>
      </w:r>
      <w:proofErr w:type="spellStart"/>
      <w:r w:rsidRPr="0078121C">
        <w:rPr>
          <w:lang w:val="en-GB"/>
        </w:rPr>
        <w:t>llm</w:t>
      </w:r>
      <w:proofErr w:type="spellEnd"/>
      <w:r w:rsidRPr="0078121C">
        <w:rPr>
          <w:lang w:val="en-GB"/>
        </w:rPr>
        <w:t xml:space="preserve"> security landscapes: A comprehensive stakeholder risk assessment proposal</w:t>
      </w: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hyperlink r:id="rId10" w:history="1">
        <w:r w:rsidRPr="009B5416">
          <w:rPr>
            <w:rStyle w:val="Hyperlink"/>
            <w:lang w:val="en-GB"/>
          </w:rPr>
          <w:t>https://arxiv.org/pdf/2403.13309</w:t>
        </w:r>
      </w:hyperlink>
      <w:r>
        <w:rPr>
          <w:lang w:val="en-GB"/>
        </w:rPr>
        <w:t xml:space="preserve"> [24.03.2025]</w:t>
      </w: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78121C">
        <w:rPr>
          <w:lang w:val="en-GB"/>
        </w:rPr>
        <w:t xml:space="preserve">PILLAR: an AI-Powered Privacy Threat </w:t>
      </w:r>
      <w:proofErr w:type="spellStart"/>
      <w:r w:rsidRPr="0078121C">
        <w:rPr>
          <w:lang w:val="en-GB"/>
        </w:rPr>
        <w:t>Modeling</w:t>
      </w:r>
      <w:proofErr w:type="spellEnd"/>
      <w:r w:rsidRPr="0078121C">
        <w:rPr>
          <w:lang w:val="en-GB"/>
        </w:rPr>
        <w:t xml:space="preserve"> Tool</w:t>
      </w: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hyperlink r:id="rId11" w:history="1">
        <w:r w:rsidRPr="009B5416">
          <w:rPr>
            <w:rStyle w:val="Hyperlink"/>
            <w:lang w:val="en-GB"/>
          </w:rPr>
          <w:t>https://arxiv.org/pdf/2410.08755</w:t>
        </w:r>
      </w:hyperlink>
      <w:r>
        <w:rPr>
          <w:lang w:val="en-GB"/>
        </w:rPr>
        <w:t xml:space="preserve"> [24.03.2025]</w:t>
      </w: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proofErr w:type="spellStart"/>
      <w:r w:rsidRPr="0078121C">
        <w:rPr>
          <w:lang w:val="en-GB"/>
        </w:rPr>
        <w:t>ThreatModeling</w:t>
      </w:r>
      <w:proofErr w:type="spellEnd"/>
      <w:r w:rsidRPr="0078121C">
        <w:rPr>
          <w:lang w:val="en-GB"/>
        </w:rPr>
        <w:t xml:space="preserve">-LLM: Automating Threat </w:t>
      </w:r>
      <w:proofErr w:type="spellStart"/>
      <w:r w:rsidRPr="0078121C">
        <w:rPr>
          <w:lang w:val="en-GB"/>
        </w:rPr>
        <w:t>Modeling</w:t>
      </w:r>
      <w:proofErr w:type="spellEnd"/>
      <w:r w:rsidRPr="0078121C">
        <w:rPr>
          <w:lang w:val="en-GB"/>
        </w:rPr>
        <w:t xml:space="preserve"> using Large Language Models for Banking System</w:t>
      </w: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hyperlink r:id="rId12" w:history="1">
        <w:r w:rsidRPr="009B5416">
          <w:rPr>
            <w:rStyle w:val="Hyperlink"/>
            <w:lang w:val="en-GB"/>
          </w:rPr>
          <w:t>https://arxiv.org/pdf/2411.17058</w:t>
        </w:r>
      </w:hyperlink>
      <w:r>
        <w:rPr>
          <w:lang w:val="en-GB"/>
        </w:rPr>
        <w:t xml:space="preserve"> [24.03.2025]</w:t>
      </w: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78121C">
        <w:rPr>
          <w:lang w:val="en-GB"/>
        </w:rPr>
        <w:t xml:space="preserve">Introducing systems thinking as a framework for teaching and assessing threat </w:t>
      </w:r>
      <w:proofErr w:type="spellStart"/>
      <w:r w:rsidRPr="0078121C">
        <w:rPr>
          <w:lang w:val="en-GB"/>
        </w:rPr>
        <w:t>modeling</w:t>
      </w:r>
      <w:proofErr w:type="spellEnd"/>
      <w:r w:rsidRPr="0078121C">
        <w:rPr>
          <w:lang w:val="en-GB"/>
        </w:rPr>
        <w:t xml:space="preserve"> competency</w:t>
      </w: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hyperlink r:id="rId13" w:history="1">
        <w:r w:rsidRPr="009B5416">
          <w:rPr>
            <w:rStyle w:val="Hyperlink"/>
            <w:lang w:val="en-GB"/>
          </w:rPr>
          <w:t>https://arxiv.org/pdf/2404.16632</w:t>
        </w:r>
      </w:hyperlink>
      <w:r>
        <w:rPr>
          <w:lang w:val="en-GB"/>
        </w:rPr>
        <w:t xml:space="preserve"> {24.03.2025]</w:t>
      </w:r>
    </w:p>
    <w:p w:rsidR="0078121C" w:rsidRDefault="0078121C" w:rsidP="0078121C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:rsidR="007E659C" w:rsidRPr="0078121C" w:rsidRDefault="0078121C" w:rsidP="0078121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bookmarkStart w:id="0" w:name="_GoBack"/>
      <w:bookmarkEnd w:id="0"/>
      <w:r w:rsidRPr="0078121C">
        <w:rPr>
          <w:rStyle w:val="eop"/>
          <w:rFonts w:ascii="Arial" w:hAnsi="Arial" w:cs="Arial"/>
          <w:lang w:val="en-GB"/>
        </w:rPr>
        <w:t> </w:t>
      </w:r>
    </w:p>
    <w:sectPr w:rsidR="007E659C" w:rsidRPr="0078121C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39D" w:rsidRDefault="0025039D" w:rsidP="008D2D53">
      <w:pPr>
        <w:spacing w:after="0" w:line="240" w:lineRule="auto"/>
      </w:pPr>
      <w:r>
        <w:separator/>
      </w:r>
    </w:p>
  </w:endnote>
  <w:endnote w:type="continuationSeparator" w:id="0">
    <w:p w:rsidR="0025039D" w:rsidRDefault="0025039D" w:rsidP="008D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2992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D2D53" w:rsidRDefault="008D2D5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12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12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2D53" w:rsidRDefault="008D2D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39D" w:rsidRDefault="0025039D" w:rsidP="008D2D53">
      <w:pPr>
        <w:spacing w:after="0" w:line="240" w:lineRule="auto"/>
      </w:pPr>
      <w:r>
        <w:separator/>
      </w:r>
    </w:p>
  </w:footnote>
  <w:footnote w:type="continuationSeparator" w:id="0">
    <w:p w:rsidR="0025039D" w:rsidRDefault="0025039D" w:rsidP="008D2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53"/>
    <w:rsid w:val="0025039D"/>
    <w:rsid w:val="002F3F33"/>
    <w:rsid w:val="003C023D"/>
    <w:rsid w:val="003F0A44"/>
    <w:rsid w:val="00524054"/>
    <w:rsid w:val="00705DE5"/>
    <w:rsid w:val="0078121C"/>
    <w:rsid w:val="007E659C"/>
    <w:rsid w:val="00804AFB"/>
    <w:rsid w:val="008D2D53"/>
    <w:rsid w:val="00935CB0"/>
    <w:rsid w:val="00AA1DFA"/>
    <w:rsid w:val="00AE0115"/>
    <w:rsid w:val="00B117B1"/>
    <w:rsid w:val="00DB367A"/>
    <w:rsid w:val="00E0333A"/>
    <w:rsid w:val="00F4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234CA1-D6C0-4145-B82C-C4F8B656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D53"/>
  </w:style>
  <w:style w:type="paragraph" w:styleId="Heading1">
    <w:name w:val="heading 1"/>
    <w:basedOn w:val="Normal"/>
    <w:next w:val="Normal"/>
    <w:link w:val="Heading1Char"/>
    <w:uiPriority w:val="9"/>
    <w:qFormat/>
    <w:rsid w:val="008D2D5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D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DefaultParagraphFont"/>
    <w:rsid w:val="008D2D53"/>
  </w:style>
  <w:style w:type="character" w:customStyle="1" w:styleId="eop">
    <w:name w:val="eop"/>
    <w:basedOn w:val="DefaultParagraphFont"/>
    <w:rsid w:val="008D2D53"/>
  </w:style>
  <w:style w:type="character" w:customStyle="1" w:styleId="contentcontrolboundarysink">
    <w:name w:val="contentcontrolboundarysink"/>
    <w:basedOn w:val="DefaultParagraphFont"/>
    <w:rsid w:val="008D2D53"/>
  </w:style>
  <w:style w:type="character" w:customStyle="1" w:styleId="scxw106589254">
    <w:name w:val="scxw106589254"/>
    <w:basedOn w:val="DefaultParagraphFont"/>
    <w:rsid w:val="008D2D53"/>
  </w:style>
  <w:style w:type="character" w:customStyle="1" w:styleId="Heading1Char">
    <w:name w:val="Heading 1 Char"/>
    <w:basedOn w:val="DefaultParagraphFont"/>
    <w:link w:val="Heading1"/>
    <w:uiPriority w:val="9"/>
    <w:rsid w:val="008D2D5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D2D5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D2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5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5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5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5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5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5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2D5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2D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2D5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2D53"/>
    <w:rPr>
      <w:b/>
      <w:bCs/>
    </w:rPr>
  </w:style>
  <w:style w:type="character" w:styleId="Emphasis">
    <w:name w:val="Emphasis"/>
    <w:basedOn w:val="DefaultParagraphFont"/>
    <w:uiPriority w:val="20"/>
    <w:qFormat/>
    <w:rsid w:val="008D2D53"/>
    <w:rPr>
      <w:i/>
      <w:iCs/>
    </w:rPr>
  </w:style>
  <w:style w:type="paragraph" w:styleId="NoSpacing">
    <w:name w:val="No Spacing"/>
    <w:uiPriority w:val="1"/>
    <w:qFormat/>
    <w:rsid w:val="008D2D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2D5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2D5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5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2D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2D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2D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2D5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2D53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8D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53"/>
  </w:style>
  <w:style w:type="paragraph" w:styleId="Footer">
    <w:name w:val="footer"/>
    <w:basedOn w:val="Normal"/>
    <w:link w:val="FooterChar"/>
    <w:uiPriority w:val="99"/>
    <w:unhideWhenUsed/>
    <w:rsid w:val="008D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53"/>
  </w:style>
  <w:style w:type="paragraph" w:styleId="TOC1">
    <w:name w:val="toc 1"/>
    <w:basedOn w:val="Normal"/>
    <w:next w:val="Normal"/>
    <w:autoRedefine/>
    <w:uiPriority w:val="39"/>
    <w:unhideWhenUsed/>
    <w:rsid w:val="00E033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333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B367A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AE01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8.07537" TargetMode="External"/><Relationship Id="rId13" Type="http://schemas.openxmlformats.org/officeDocument/2006/relationships/hyperlink" Target="https://arxiv.org/pdf/2404.166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pdf/2411.1705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410.0875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xiv.org/pdf/2403.133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2408.0753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2F2B3-BA9D-4087-B2DA-F64767DD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2025-03-24T13:42:00Z</dcterms:created>
  <dcterms:modified xsi:type="dcterms:W3CDTF">2025-03-24T13:42:00Z</dcterms:modified>
</cp:coreProperties>
</file>