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80E7E" w14:textId="718C0225" w:rsidR="00065857" w:rsidRDefault="00065857" w:rsidP="00251A4E">
      <w:pPr>
        <w:jc w:val="both"/>
      </w:pPr>
      <w:r>
        <w:t>1. Given the provided data, what are three conclusions we can draw about Kickstarter campaigns?</w:t>
      </w:r>
    </w:p>
    <w:p w14:paraId="0335F911" w14:textId="641145C0" w:rsidR="00015066" w:rsidRDefault="00015066" w:rsidP="00251A4E">
      <w:pPr>
        <w:pStyle w:val="ListParagraph"/>
        <w:numPr>
          <w:ilvl w:val="0"/>
          <w:numId w:val="1"/>
        </w:numPr>
        <w:jc w:val="both"/>
      </w:pPr>
      <w:r>
        <w:t xml:space="preserve">Theater </w:t>
      </w:r>
      <w:r w:rsidR="00577371">
        <w:t>Plays, rock</w:t>
      </w:r>
      <w:r>
        <w:t xml:space="preserve"> music and film documentary are the most successful campaigns in Kickstarter.</w:t>
      </w:r>
      <w:r w:rsidR="00577371">
        <w:t xml:space="preserve"> These campaigns started getting successful around 2011 </w:t>
      </w:r>
      <w:r w:rsidR="002A3503">
        <w:t xml:space="preserve">till 2016. </w:t>
      </w:r>
      <w:r w:rsidR="00A24DC5">
        <w:t xml:space="preserve">In 2014, the number of failed campaigns were almost equivalent to the successful ones. </w:t>
      </w:r>
      <w:r w:rsidR="00494BD5">
        <w:t xml:space="preserve">Around May of every year, the number of successful campaigns started to reduce. </w:t>
      </w:r>
      <w:r w:rsidR="00CC699C">
        <w:t xml:space="preserve">Among all the </w:t>
      </w:r>
      <w:r w:rsidR="00866213">
        <w:t>countries,</w:t>
      </w:r>
      <w:r w:rsidR="00CC699C">
        <w:t xml:space="preserve"> the campaigns are </w:t>
      </w:r>
      <w:r w:rsidR="007D5353">
        <w:t xml:space="preserve">most </w:t>
      </w:r>
      <w:r w:rsidR="00CC699C">
        <w:t>successful in US.</w:t>
      </w:r>
    </w:p>
    <w:p w14:paraId="3EEB36A7" w14:textId="28061262" w:rsidR="00E45E2A" w:rsidRDefault="00E45E2A" w:rsidP="00251A4E">
      <w:pPr>
        <w:jc w:val="both"/>
      </w:pPr>
      <w:r>
        <w:t>2. What are some limitations of this dataset?</w:t>
      </w:r>
    </w:p>
    <w:p w14:paraId="05ADB6E3" w14:textId="6D7BEF03" w:rsidR="00E93676" w:rsidRDefault="00257FEC" w:rsidP="00251A4E">
      <w:pPr>
        <w:pStyle w:val="ListParagraph"/>
        <w:numPr>
          <w:ilvl w:val="0"/>
          <w:numId w:val="1"/>
        </w:numPr>
        <w:jc w:val="both"/>
      </w:pPr>
      <w:r>
        <w:t xml:space="preserve">Some more data </w:t>
      </w:r>
      <w:r w:rsidR="00A64191">
        <w:t xml:space="preserve">is needed </w:t>
      </w:r>
      <w:bookmarkStart w:id="0" w:name="_GoBack"/>
      <w:bookmarkEnd w:id="0"/>
      <w:r>
        <w:t>for more a</w:t>
      </w:r>
      <w:r w:rsidR="0057593E">
        <w:t>ccurate</w:t>
      </w:r>
      <w:r>
        <w:t xml:space="preserve"> </w:t>
      </w:r>
      <w:r w:rsidR="0057593E">
        <w:t>result</w:t>
      </w:r>
      <w:r>
        <w:t>.</w:t>
      </w:r>
    </w:p>
    <w:p w14:paraId="78816111" w14:textId="61DC156F" w:rsidR="007D5353" w:rsidRDefault="00EA4F2B" w:rsidP="00251A4E">
      <w:pPr>
        <w:jc w:val="both"/>
      </w:pPr>
      <w:r>
        <w:t>3. What are some other possible tables and/or graphs that we could create?</w:t>
      </w:r>
    </w:p>
    <w:p w14:paraId="405C58BE" w14:textId="6568D797" w:rsidR="007D5353" w:rsidRDefault="00221A87" w:rsidP="00251A4E">
      <w:pPr>
        <w:pStyle w:val="ListParagraph"/>
        <w:numPr>
          <w:ilvl w:val="0"/>
          <w:numId w:val="1"/>
        </w:numPr>
        <w:jc w:val="both"/>
      </w:pPr>
      <w:r>
        <w:t xml:space="preserve">We could create graph for goal vs pledged for the campaigns. Also, for number of successful campaigns vs failed and canceled campaigns. </w:t>
      </w:r>
      <w:r w:rsidR="00961EE6">
        <w:t xml:space="preserve">We could also create average </w:t>
      </w:r>
      <w:r w:rsidR="00121FEB">
        <w:t>donation to</w:t>
      </w:r>
      <w:r w:rsidR="00961EE6">
        <w:t xml:space="preserve"> percent </w:t>
      </w:r>
      <w:r w:rsidR="00121FEB">
        <w:t>funded.</w:t>
      </w:r>
    </w:p>
    <w:p w14:paraId="3A6D3ECC" w14:textId="77777777" w:rsidR="00015066" w:rsidRDefault="00015066" w:rsidP="00251A4E">
      <w:pPr>
        <w:jc w:val="both"/>
      </w:pPr>
    </w:p>
    <w:sectPr w:rsidR="0001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5611F"/>
    <w:multiLevelType w:val="hybridMultilevel"/>
    <w:tmpl w:val="EBEC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83"/>
    <w:rsid w:val="00015066"/>
    <w:rsid w:val="00065857"/>
    <w:rsid w:val="00104883"/>
    <w:rsid w:val="00121FEB"/>
    <w:rsid w:val="00221A87"/>
    <w:rsid w:val="00251A4E"/>
    <w:rsid w:val="00257FEC"/>
    <w:rsid w:val="002A3503"/>
    <w:rsid w:val="00383147"/>
    <w:rsid w:val="00494BD5"/>
    <w:rsid w:val="0057593E"/>
    <w:rsid w:val="00577371"/>
    <w:rsid w:val="007D5353"/>
    <w:rsid w:val="007F6CCF"/>
    <w:rsid w:val="00854BF0"/>
    <w:rsid w:val="00866213"/>
    <w:rsid w:val="008F00C9"/>
    <w:rsid w:val="00942808"/>
    <w:rsid w:val="00961EE6"/>
    <w:rsid w:val="00A24DC5"/>
    <w:rsid w:val="00A64191"/>
    <w:rsid w:val="00CC699C"/>
    <w:rsid w:val="00D30F83"/>
    <w:rsid w:val="00E45E2A"/>
    <w:rsid w:val="00E93676"/>
    <w:rsid w:val="00EA4F2B"/>
    <w:rsid w:val="00E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46E3"/>
  <w15:chartTrackingRefBased/>
  <w15:docId w15:val="{FF322C2B-C4ED-47C1-B7C8-47C3056B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Sasmita praveen</dc:creator>
  <cp:keywords/>
  <dc:description/>
  <cp:lastModifiedBy>Sasmita praveen</cp:lastModifiedBy>
  <cp:revision>23</cp:revision>
  <dcterms:created xsi:type="dcterms:W3CDTF">2020-01-20T01:56:00Z</dcterms:created>
  <dcterms:modified xsi:type="dcterms:W3CDTF">2020-01-23T17:57:00Z</dcterms:modified>
</cp:coreProperties>
</file>