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9015" w:type="dxa"/>
        <w:tblLook w:val="04A0" w:firstRow="1" w:lastRow="0" w:firstColumn="1" w:lastColumn="0" w:noHBand="0" w:noVBand="1"/>
      </w:tblPr>
      <w:tblGrid>
        <w:gridCol w:w="2880"/>
        <w:gridCol w:w="816"/>
        <w:gridCol w:w="1070"/>
        <w:gridCol w:w="1083"/>
        <w:gridCol w:w="1056"/>
        <w:gridCol w:w="1089"/>
        <w:gridCol w:w="1021"/>
      </w:tblGrid>
      <w:tr w:rsidR="004C3DD0" w:rsidRPr="003D2F8D" w14:paraId="4E23EAF7" w14:textId="77777777" w:rsidTr="00C7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nil"/>
              <w:bottom w:val="single" w:sz="4" w:space="0" w:color="DBDBDB" w:themeColor="accent3" w:themeTint="66"/>
            </w:tcBorders>
          </w:tcPr>
          <w:p w14:paraId="6AEDB2DC" w14:textId="3BBBFF1C" w:rsidR="004C3DD0" w:rsidRPr="003D2F8D" w:rsidRDefault="004C3DD0" w:rsidP="000D232A">
            <w:pPr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</w:pPr>
            <w:bookmarkStart w:id="0" w:name="_Hlk85497440"/>
            <w:bookmarkEnd w:id="0"/>
            <w:r w:rsidRPr="003D2F8D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>1. Evelina Sasnauskaitė</w:t>
            </w:r>
          </w:p>
        </w:tc>
        <w:tc>
          <w:tcPr>
            <w:tcW w:w="816" w:type="dxa"/>
            <w:vMerge w:val="restart"/>
            <w:vAlign w:val="center"/>
          </w:tcPr>
          <w:p w14:paraId="3BF3A293" w14:textId="3F3FC5A7" w:rsidR="004C3DD0" w:rsidRPr="003D2F8D" w:rsidRDefault="004C3DD0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2</w:t>
            </w:r>
          </w:p>
        </w:tc>
        <w:tc>
          <w:tcPr>
            <w:tcW w:w="1070" w:type="dxa"/>
            <w:vMerge w:val="restart"/>
            <w:vAlign w:val="center"/>
          </w:tcPr>
          <w:p w14:paraId="0CB0B699" w14:textId="0C8E746F" w:rsidR="004C3DD0" w:rsidRPr="003D2F8D" w:rsidRDefault="004C3DD0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2</w:t>
            </w:r>
          </w:p>
        </w:tc>
        <w:tc>
          <w:tcPr>
            <w:tcW w:w="1083" w:type="dxa"/>
            <w:vMerge w:val="restart"/>
          </w:tcPr>
          <w:p w14:paraId="04693B0D" w14:textId="77777777" w:rsidR="004C3DD0" w:rsidRPr="003D2F8D" w:rsidRDefault="004C3DD0" w:rsidP="0008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</w:pPr>
          </w:p>
          <w:p w14:paraId="7259D336" w14:textId="6230C7AE" w:rsidR="004C3DD0" w:rsidRPr="003D2F8D" w:rsidRDefault="004C3DD0" w:rsidP="0008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1</w:t>
            </w:r>
          </w:p>
        </w:tc>
        <w:tc>
          <w:tcPr>
            <w:tcW w:w="1056" w:type="dxa"/>
            <w:vMerge w:val="restart"/>
            <w:vAlign w:val="center"/>
          </w:tcPr>
          <w:p w14:paraId="7B08B154" w14:textId="7AFAE416" w:rsidR="004C3DD0" w:rsidRPr="003D2F8D" w:rsidRDefault="004C3DD0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5</w:t>
            </w:r>
          </w:p>
        </w:tc>
        <w:tc>
          <w:tcPr>
            <w:tcW w:w="1089" w:type="dxa"/>
            <w:vMerge w:val="restart"/>
            <w:tcBorders>
              <w:right w:val="nil"/>
            </w:tcBorders>
            <w:vAlign w:val="center"/>
          </w:tcPr>
          <w:p w14:paraId="1787E751" w14:textId="459D7E7E" w:rsidR="004C3DD0" w:rsidRPr="003D2F8D" w:rsidRDefault="004C3DD0" w:rsidP="00CD3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2021-1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1</w:t>
            </w: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-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09</w:t>
            </w:r>
          </w:p>
        </w:tc>
        <w:tc>
          <w:tcPr>
            <w:tcW w:w="1021" w:type="dxa"/>
            <w:vMerge w:val="restart"/>
            <w:tcBorders>
              <w:right w:val="nil"/>
            </w:tcBorders>
            <w:vAlign w:val="center"/>
          </w:tcPr>
          <w:p w14:paraId="53C1D562" w14:textId="193FFB19" w:rsidR="004C3DD0" w:rsidRPr="003D2F8D" w:rsidRDefault="004C3DD0" w:rsidP="00CD3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2021-1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1</w:t>
            </w: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-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15</w:t>
            </w:r>
          </w:p>
        </w:tc>
      </w:tr>
      <w:tr w:rsidR="004C3DD0" w:rsidRPr="003D2F8D" w14:paraId="3B43D613" w14:textId="77777777" w:rsidTr="00C7120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DBDBDB" w:themeColor="accent3" w:themeTint="66"/>
              <w:left w:val="nil"/>
            </w:tcBorders>
          </w:tcPr>
          <w:p w14:paraId="52F9E1D1" w14:textId="205D8839" w:rsidR="004C3DD0" w:rsidRPr="003D2F8D" w:rsidRDefault="004C3DD0" w:rsidP="000D232A">
            <w:pPr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>2. Margarita Paulikaitė</w:t>
            </w:r>
          </w:p>
        </w:tc>
        <w:tc>
          <w:tcPr>
            <w:tcW w:w="816" w:type="dxa"/>
            <w:vMerge/>
          </w:tcPr>
          <w:p w14:paraId="5758F1D4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70" w:type="dxa"/>
            <w:vMerge/>
          </w:tcPr>
          <w:p w14:paraId="0A42493B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3" w:type="dxa"/>
            <w:vMerge/>
          </w:tcPr>
          <w:p w14:paraId="2C000F89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56" w:type="dxa"/>
            <w:vMerge/>
          </w:tcPr>
          <w:p w14:paraId="1960CFF7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9" w:type="dxa"/>
            <w:vMerge/>
            <w:tcBorders>
              <w:right w:val="nil"/>
            </w:tcBorders>
          </w:tcPr>
          <w:p w14:paraId="3216FE5D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21" w:type="dxa"/>
            <w:vMerge/>
            <w:tcBorders>
              <w:right w:val="nil"/>
            </w:tcBorders>
          </w:tcPr>
          <w:p w14:paraId="37290223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4C3DD0" w:rsidRPr="003D2F8D" w14:paraId="5F86B53F" w14:textId="77777777" w:rsidTr="00C7120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DBDBDB" w:themeColor="accent3" w:themeTint="66"/>
              <w:left w:val="nil"/>
            </w:tcBorders>
          </w:tcPr>
          <w:p w14:paraId="15BD2CC6" w14:textId="480778BC" w:rsidR="004C3DD0" w:rsidRPr="004C3DD0" w:rsidRDefault="004C3DD0" w:rsidP="000D232A">
            <w:pPr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</w:pPr>
            <w:r w:rsidRPr="004C3DD0"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  <w:t>3. Audronė Markūnaitė</w:t>
            </w:r>
          </w:p>
        </w:tc>
        <w:tc>
          <w:tcPr>
            <w:tcW w:w="816" w:type="dxa"/>
            <w:vMerge/>
          </w:tcPr>
          <w:p w14:paraId="156B5B55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70" w:type="dxa"/>
            <w:vMerge/>
          </w:tcPr>
          <w:p w14:paraId="529B9695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3" w:type="dxa"/>
            <w:vMerge/>
          </w:tcPr>
          <w:p w14:paraId="35ECAFA4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56" w:type="dxa"/>
            <w:vMerge/>
          </w:tcPr>
          <w:p w14:paraId="541AF46D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9" w:type="dxa"/>
            <w:vMerge/>
            <w:tcBorders>
              <w:right w:val="nil"/>
            </w:tcBorders>
          </w:tcPr>
          <w:p w14:paraId="291FEF3D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21" w:type="dxa"/>
            <w:vMerge/>
            <w:tcBorders>
              <w:right w:val="nil"/>
            </w:tcBorders>
          </w:tcPr>
          <w:p w14:paraId="4929B161" w14:textId="77777777" w:rsidR="004C3DD0" w:rsidRPr="003D2F8D" w:rsidRDefault="004C3DD0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B5635E" w:rsidRPr="003D2F8D" w14:paraId="7EC7B872" w14:textId="77777777" w:rsidTr="00C7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nil"/>
            </w:tcBorders>
            <w:vAlign w:val="center"/>
          </w:tcPr>
          <w:p w14:paraId="34787D2E" w14:textId="77777777" w:rsidR="00B5635E" w:rsidRPr="003D2F8D" w:rsidRDefault="00B5635E" w:rsidP="003134EF">
            <w:pPr>
              <w:jc w:val="center"/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>Vardas, Pavardė</w:t>
            </w:r>
          </w:p>
        </w:tc>
        <w:tc>
          <w:tcPr>
            <w:tcW w:w="816" w:type="dxa"/>
          </w:tcPr>
          <w:p w14:paraId="0D67253B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Grupė</w:t>
            </w:r>
          </w:p>
        </w:tc>
        <w:tc>
          <w:tcPr>
            <w:tcW w:w="1070" w:type="dxa"/>
          </w:tcPr>
          <w:p w14:paraId="490C01E7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Pogrupis</w:t>
            </w:r>
          </w:p>
        </w:tc>
        <w:tc>
          <w:tcPr>
            <w:tcW w:w="1083" w:type="dxa"/>
          </w:tcPr>
          <w:p w14:paraId="6CB1E0F8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Unikalus Nr.</w:t>
            </w:r>
          </w:p>
        </w:tc>
        <w:tc>
          <w:tcPr>
            <w:tcW w:w="1056" w:type="dxa"/>
          </w:tcPr>
          <w:p w14:paraId="7F107311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Pratybos</w:t>
            </w:r>
          </w:p>
          <w:p w14:paraId="351B3F73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(Nr.)</w:t>
            </w:r>
          </w:p>
        </w:tc>
        <w:tc>
          <w:tcPr>
            <w:tcW w:w="1089" w:type="dxa"/>
            <w:tcBorders>
              <w:right w:val="nil"/>
            </w:tcBorders>
          </w:tcPr>
          <w:p w14:paraId="715DE462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Pradėta (Data)</w:t>
            </w:r>
          </w:p>
        </w:tc>
        <w:tc>
          <w:tcPr>
            <w:tcW w:w="1021" w:type="dxa"/>
            <w:tcBorders>
              <w:right w:val="nil"/>
            </w:tcBorders>
          </w:tcPr>
          <w:p w14:paraId="3A0F79FD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Baigta (Data)</w:t>
            </w:r>
          </w:p>
        </w:tc>
      </w:tr>
    </w:tbl>
    <w:p w14:paraId="4EFBEFF0" w14:textId="77777777" w:rsidR="00815BA1" w:rsidRPr="003D2F8D" w:rsidRDefault="00815BA1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lt-LT"/>
        </w:rPr>
      </w:pPr>
    </w:p>
    <w:p w14:paraId="3230B436" w14:textId="08F3CA32" w:rsidR="008D650B" w:rsidRDefault="00EC43E2" w:rsidP="00815BA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D2F8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Darbo pavadinimas</w:t>
      </w:r>
    </w:p>
    <w:p w14:paraId="0BA08B54" w14:textId="2C3FC9BF" w:rsidR="00A03247" w:rsidRPr="00A03247" w:rsidRDefault="00A03247" w:rsidP="00815BA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A03247">
        <w:rPr>
          <w:rFonts w:ascii="Times New Roman" w:hAnsi="Times New Roman" w:cs="Times New Roman"/>
          <w:sz w:val="24"/>
          <w:szCs w:val="24"/>
        </w:rPr>
        <w:t>Veiklos procesų modeliavimas BPMN</w:t>
      </w:r>
    </w:p>
    <w:p w14:paraId="117E5649" w14:textId="77777777" w:rsidR="00CD346D" w:rsidRPr="003D2F8D" w:rsidRDefault="00CD346D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D2F8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Anotacija</w:t>
      </w:r>
    </w:p>
    <w:p w14:paraId="36C0D9C1" w14:textId="5F4926E6" w:rsidR="00EC43E2" w:rsidRPr="003D2F8D" w:rsidRDefault="00846894" w:rsidP="001D5BCE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3D2F8D">
        <w:rPr>
          <w:rFonts w:ascii="Times New Roman" w:hAnsi="Times New Roman" w:cs="Times New Roman"/>
          <w:i/>
          <w:sz w:val="24"/>
          <w:szCs w:val="24"/>
        </w:rPr>
        <w:t xml:space="preserve">Darbas atliktas naudojant MagicDraw </w:t>
      </w:r>
      <w:r w:rsidR="00932A19" w:rsidRPr="003D2F8D">
        <w:rPr>
          <w:rFonts w:ascii="Times New Roman" w:hAnsi="Times New Roman" w:cs="Times New Roman"/>
          <w:i/>
          <w:sz w:val="24"/>
          <w:szCs w:val="24"/>
        </w:rPr>
        <w:t>Cameo business mode</w:t>
      </w:r>
      <w:r w:rsidR="00C7120B" w:rsidRPr="003D2F8D">
        <w:rPr>
          <w:rFonts w:ascii="Times New Roman" w:hAnsi="Times New Roman" w:cs="Times New Roman"/>
          <w:i/>
          <w:sz w:val="24"/>
          <w:szCs w:val="24"/>
        </w:rPr>
        <w:t>ler</w:t>
      </w:r>
      <w:r w:rsidR="00457E8F" w:rsidRPr="003D2F8D">
        <w:rPr>
          <w:rFonts w:ascii="Times New Roman" w:hAnsi="Times New Roman" w:cs="Times New Roman"/>
          <w:i/>
          <w:sz w:val="24"/>
          <w:szCs w:val="24"/>
        </w:rPr>
        <w:t xml:space="preserve"> modeliavimo priemonę</w:t>
      </w:r>
      <w:r w:rsidR="00EC43E2" w:rsidRPr="003D2F8D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1F6E9389" w14:textId="77777777" w:rsidR="00226FE2" w:rsidRPr="003D2F8D" w:rsidRDefault="00226FE2" w:rsidP="001D5BC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D2F8D">
        <w:rPr>
          <w:rFonts w:ascii="Times New Roman" w:hAnsi="Times New Roman" w:cs="Times New Roman"/>
          <w:i/>
          <w:sz w:val="24"/>
          <w:szCs w:val="24"/>
        </w:rPr>
        <w:t>Informacija apie vykdytojus ir jų įnašą į darbą</w:t>
      </w:r>
      <w:r w:rsidRPr="003D2F8D">
        <w:rPr>
          <w:rFonts w:ascii="Times New Roman" w:hAnsi="Times New Roman" w:cs="Times New Roman"/>
          <w:sz w:val="24"/>
          <w:szCs w:val="24"/>
        </w:rPr>
        <w:t>:</w:t>
      </w:r>
    </w:p>
    <w:p w14:paraId="09BBF99A" w14:textId="06A677CF" w:rsidR="00074553" w:rsidRPr="003D2F8D" w:rsidRDefault="00074553" w:rsidP="00074553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3D2F8D">
        <w:rPr>
          <w:rFonts w:ascii="Times New Roman" w:hAnsi="Times New Roman" w:cs="Times New Roman"/>
          <w:sz w:val="24"/>
          <w:szCs w:val="24"/>
        </w:rPr>
        <w:t>Evelina Sasnauskaitė (</w:t>
      </w:r>
      <w:hyperlink r:id="rId8" w:history="1">
        <w:r w:rsidRPr="003D2F8D">
          <w:rPr>
            <w:rStyle w:val="Hyperlink"/>
            <w:rFonts w:ascii="Times New Roman" w:hAnsi="Times New Roman" w:cs="Times New Roman"/>
            <w:sz w:val="24"/>
            <w:szCs w:val="24"/>
          </w:rPr>
          <w:t>evelina.sasnauskaite@mif.stud.vu.lt</w:t>
        </w:r>
      </w:hyperlink>
      <w:r w:rsidRPr="003D2F8D">
        <w:rPr>
          <w:rFonts w:ascii="Times New Roman" w:hAnsi="Times New Roman" w:cs="Times New Roman"/>
          <w:sz w:val="24"/>
          <w:szCs w:val="24"/>
        </w:rPr>
        <w:t>):</w:t>
      </w:r>
      <w:r w:rsidR="0030203F" w:rsidRPr="003D2F8D">
        <w:rPr>
          <w:rFonts w:ascii="Times New Roman" w:hAnsi="Times New Roman" w:cs="Times New Roman"/>
          <w:sz w:val="24"/>
          <w:szCs w:val="24"/>
        </w:rPr>
        <w:t xml:space="preserve"> </w:t>
      </w:r>
      <w:r w:rsidR="00053044">
        <w:rPr>
          <w:rFonts w:ascii="Times New Roman" w:hAnsi="Times New Roman" w:cs="Times New Roman"/>
          <w:sz w:val="24"/>
          <w:szCs w:val="24"/>
        </w:rPr>
        <w:t>choreografijos diagrama.</w:t>
      </w:r>
    </w:p>
    <w:p w14:paraId="3CFDDE71" w14:textId="5C50E657" w:rsidR="00EC43E2" w:rsidRDefault="00074553" w:rsidP="006268A7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3D2F8D">
        <w:rPr>
          <w:rFonts w:ascii="Times New Roman" w:hAnsi="Times New Roman" w:cs="Times New Roman"/>
          <w:sz w:val="24"/>
          <w:szCs w:val="24"/>
        </w:rPr>
        <w:t>Margarita Paulikaitė (</w:t>
      </w:r>
      <w:hyperlink r:id="rId9" w:history="1">
        <w:r w:rsidRPr="003D2F8D">
          <w:rPr>
            <w:rStyle w:val="Hyperlink"/>
            <w:rFonts w:ascii="Times New Roman" w:hAnsi="Times New Roman" w:cs="Times New Roman"/>
            <w:sz w:val="24"/>
            <w:szCs w:val="24"/>
          </w:rPr>
          <w:t>margarita.paulikaite@mif.stud.vu.lt</w:t>
        </w:r>
      </w:hyperlink>
      <w:r w:rsidRPr="003D2F8D">
        <w:rPr>
          <w:rFonts w:ascii="Times New Roman" w:hAnsi="Times New Roman" w:cs="Times New Roman"/>
          <w:sz w:val="24"/>
          <w:szCs w:val="24"/>
        </w:rPr>
        <w:t xml:space="preserve">): </w:t>
      </w:r>
      <w:r w:rsidR="00053044">
        <w:rPr>
          <w:rFonts w:ascii="Times New Roman" w:hAnsi="Times New Roman" w:cs="Times New Roman"/>
          <w:sz w:val="24"/>
          <w:szCs w:val="24"/>
        </w:rPr>
        <w:t>bendradarbiavimo diagrama.</w:t>
      </w:r>
    </w:p>
    <w:p w14:paraId="6AB389FA" w14:textId="561ABDB2" w:rsidR="00E335FC" w:rsidRPr="003D2F8D" w:rsidRDefault="00E335FC" w:rsidP="006268A7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Audronė</w:t>
      </w:r>
      <w:r w:rsidR="00053044">
        <w:rPr>
          <w:rFonts w:ascii="Times New Roman" w:hAnsi="Times New Roman" w:cs="Times New Roman"/>
          <w:sz w:val="24"/>
          <w:szCs w:val="24"/>
        </w:rPr>
        <w:t xml:space="preserve"> Markūnaitė (</w:t>
      </w:r>
      <w:hyperlink r:id="rId10" w:history="1">
        <w:r w:rsidR="00053044" w:rsidRPr="00340545">
          <w:rPr>
            <w:rStyle w:val="Hyperlink"/>
            <w:rFonts w:ascii="Times New Roman" w:hAnsi="Times New Roman" w:cs="Times New Roman"/>
            <w:sz w:val="24"/>
            <w:szCs w:val="24"/>
          </w:rPr>
          <w:t>audron</w:t>
        </w:r>
        <w:r w:rsidR="00053044" w:rsidRPr="00053044">
          <w:rPr>
            <w:rStyle w:val="Hyperlink"/>
            <w:rFonts w:ascii="Times New Roman" w:hAnsi="Times New Roman" w:cs="Times New Roman"/>
            <w:sz w:val="24"/>
            <w:szCs w:val="24"/>
          </w:rPr>
          <w:t>e.markunaite@mif.stud.vu.lt</w:t>
        </w:r>
      </w:hyperlink>
      <w:r w:rsidR="00053044" w:rsidRPr="00053044">
        <w:rPr>
          <w:rFonts w:ascii="Times New Roman" w:hAnsi="Times New Roman" w:cs="Times New Roman"/>
          <w:sz w:val="24"/>
          <w:szCs w:val="24"/>
        </w:rPr>
        <w:t>): po</w:t>
      </w:r>
      <w:r w:rsidR="00053044">
        <w:rPr>
          <w:rFonts w:ascii="Times New Roman" w:hAnsi="Times New Roman" w:cs="Times New Roman"/>
          <w:sz w:val="24"/>
          <w:szCs w:val="24"/>
        </w:rPr>
        <w:t>kalbių diagrama.</w:t>
      </w:r>
    </w:p>
    <w:p w14:paraId="724B721C" w14:textId="0FFFA2FC" w:rsidR="000D232A" w:rsidRPr="003D2F8D" w:rsidRDefault="000D232A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D2F8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 xml:space="preserve">Pratybų užduotis: </w:t>
      </w:r>
    </w:p>
    <w:p w14:paraId="79DCBB42" w14:textId="13B05999" w:rsidR="008D650B" w:rsidRPr="003D2F8D" w:rsidRDefault="008D650B" w:rsidP="004F59D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D2F8D">
        <w:rPr>
          <w:rFonts w:ascii="Times New Roman" w:hAnsi="Times New Roman" w:cs="Times New Roman"/>
          <w:sz w:val="24"/>
          <w:szCs w:val="24"/>
        </w:rPr>
        <w:t xml:space="preserve">Pratybų Nr. </w:t>
      </w:r>
      <w:r w:rsidR="00E335FC">
        <w:rPr>
          <w:rFonts w:ascii="Times New Roman" w:hAnsi="Times New Roman" w:cs="Times New Roman"/>
          <w:sz w:val="24"/>
          <w:szCs w:val="24"/>
        </w:rPr>
        <w:t>5</w:t>
      </w:r>
      <w:r w:rsidRPr="003D2F8D">
        <w:rPr>
          <w:rFonts w:ascii="Times New Roman" w:hAnsi="Times New Roman" w:cs="Times New Roman"/>
          <w:sz w:val="24"/>
          <w:szCs w:val="24"/>
        </w:rPr>
        <w:t xml:space="preserve"> užduotis pateikta </w:t>
      </w:r>
      <w:r w:rsidRPr="003D2F8D">
        <w:rPr>
          <w:rFonts w:ascii="Times New Roman" w:hAnsi="Times New Roman" w:cs="Times New Roman"/>
          <w:sz w:val="24"/>
          <w:szCs w:val="24"/>
        </w:rPr>
        <w:fldChar w:fldCharType="begin"/>
      </w:r>
      <w:r w:rsidRPr="003D2F8D">
        <w:rPr>
          <w:rFonts w:ascii="Times New Roman" w:hAnsi="Times New Roman" w:cs="Times New Roman"/>
          <w:sz w:val="24"/>
          <w:szCs w:val="24"/>
        </w:rPr>
        <w:instrText xml:space="preserve"> REF _Ref50977728 \h </w:instrText>
      </w:r>
      <w:r w:rsidR="00815BA1" w:rsidRPr="003D2F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3D2F8D">
        <w:rPr>
          <w:rFonts w:ascii="Times New Roman" w:hAnsi="Times New Roman" w:cs="Times New Roman"/>
          <w:sz w:val="24"/>
          <w:szCs w:val="24"/>
        </w:rPr>
      </w:r>
      <w:r w:rsidRPr="003D2F8D">
        <w:rPr>
          <w:rFonts w:ascii="Times New Roman" w:hAnsi="Times New Roman" w:cs="Times New Roman"/>
          <w:sz w:val="24"/>
          <w:szCs w:val="24"/>
        </w:rPr>
        <w:fldChar w:fldCharType="separate"/>
      </w:r>
      <w:r w:rsidR="00EC43E2" w:rsidRPr="003D2F8D">
        <w:rPr>
          <w:rFonts w:ascii="Times New Roman" w:hAnsi="Times New Roman" w:cs="Times New Roman"/>
          <w:sz w:val="24"/>
          <w:szCs w:val="24"/>
        </w:rPr>
        <w:t>lentelė 1</w:t>
      </w:r>
      <w:r w:rsidRPr="003D2F8D">
        <w:rPr>
          <w:rFonts w:ascii="Times New Roman" w:hAnsi="Times New Roman" w:cs="Times New Roman"/>
          <w:sz w:val="24"/>
          <w:szCs w:val="24"/>
        </w:rPr>
        <w:fldChar w:fldCharType="end"/>
      </w:r>
      <w:r w:rsidRPr="003D2F8D">
        <w:rPr>
          <w:rFonts w:ascii="Times New Roman" w:hAnsi="Times New Roman" w:cs="Times New Roman"/>
          <w:sz w:val="24"/>
          <w:szCs w:val="24"/>
        </w:rPr>
        <w:t>.</w:t>
      </w:r>
    </w:p>
    <w:p w14:paraId="35BD64F1" w14:textId="14E58273" w:rsidR="004F59D7" w:rsidRPr="003650D7" w:rsidRDefault="004F59D7" w:rsidP="004F59D7">
      <w:pPr>
        <w:pStyle w:val="Caption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3650D7">
        <w:rPr>
          <w:rFonts w:ascii="Times New Roman" w:hAnsi="Times New Roman" w:cs="Times New Roman"/>
          <w:sz w:val="22"/>
          <w:szCs w:val="22"/>
        </w:rPr>
        <w:t xml:space="preserve">lentelė </w:t>
      </w:r>
      <w:r w:rsidRPr="003650D7">
        <w:rPr>
          <w:rFonts w:ascii="Times New Roman" w:hAnsi="Times New Roman" w:cs="Times New Roman"/>
          <w:sz w:val="22"/>
          <w:szCs w:val="22"/>
        </w:rPr>
        <w:fldChar w:fldCharType="begin"/>
      </w:r>
      <w:r w:rsidRPr="003650D7">
        <w:rPr>
          <w:rFonts w:ascii="Times New Roman" w:hAnsi="Times New Roman" w:cs="Times New Roman"/>
          <w:sz w:val="22"/>
          <w:szCs w:val="22"/>
        </w:rPr>
        <w:instrText xml:space="preserve"> SEQ lentelė \* ARABIC </w:instrText>
      </w:r>
      <w:r w:rsidRPr="003650D7">
        <w:rPr>
          <w:rFonts w:ascii="Times New Roman" w:hAnsi="Times New Roman" w:cs="Times New Roman"/>
          <w:sz w:val="22"/>
          <w:szCs w:val="22"/>
        </w:rPr>
        <w:fldChar w:fldCharType="separate"/>
      </w:r>
      <w:r w:rsidRPr="003650D7">
        <w:rPr>
          <w:rFonts w:ascii="Times New Roman" w:hAnsi="Times New Roman" w:cs="Times New Roman"/>
          <w:sz w:val="22"/>
          <w:szCs w:val="22"/>
        </w:rPr>
        <w:t>1</w:t>
      </w:r>
      <w:r w:rsidRPr="003650D7">
        <w:rPr>
          <w:rFonts w:ascii="Times New Roman" w:hAnsi="Times New Roman" w:cs="Times New Roman"/>
          <w:sz w:val="22"/>
          <w:szCs w:val="22"/>
        </w:rPr>
        <w:fldChar w:fldCharType="end"/>
      </w:r>
      <w:r w:rsidRPr="003650D7">
        <w:rPr>
          <w:rFonts w:ascii="Times New Roman" w:hAnsi="Times New Roman" w:cs="Times New Roman"/>
          <w:sz w:val="22"/>
          <w:szCs w:val="22"/>
        </w:rPr>
        <w:t xml:space="preserve"> Pratybų Nr.</w:t>
      </w:r>
      <w:r w:rsidR="005650A7">
        <w:rPr>
          <w:rFonts w:ascii="Times New Roman" w:hAnsi="Times New Roman" w:cs="Times New Roman"/>
          <w:sz w:val="22"/>
          <w:szCs w:val="22"/>
        </w:rPr>
        <w:t xml:space="preserve"> 4</w:t>
      </w:r>
      <w:r w:rsidRPr="003650D7">
        <w:rPr>
          <w:rFonts w:ascii="Times New Roman" w:hAnsi="Times New Roman" w:cs="Times New Roman"/>
          <w:sz w:val="22"/>
          <w:szCs w:val="22"/>
        </w:rPr>
        <w:t xml:space="preserve"> užduotis</w:t>
      </w:r>
    </w:p>
    <w:tbl>
      <w:tblPr>
        <w:tblStyle w:val="TableGrid0"/>
        <w:tblW w:w="9180" w:type="dxa"/>
        <w:jc w:val="center"/>
        <w:tblInd w:w="0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0"/>
      </w:tblGrid>
      <w:tr w:rsidR="004F59D7" w:rsidRPr="003D2F8D" w14:paraId="35FC2EA7" w14:textId="77777777" w:rsidTr="005650A7">
        <w:trPr>
          <w:trHeight w:val="286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25B3" w14:textId="3256EB26" w:rsidR="004F59D7" w:rsidRPr="005650A7" w:rsidRDefault="004F59D7" w:rsidP="005650A7">
            <w:pPr>
              <w:ind w:left="8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Veiklos procesų modeliavimas BPMN  (</w:t>
            </w:r>
            <w:r w:rsidR="00E335F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bendradarbiavimo / choreografijos / pokalbių diagrama</w:t>
            </w: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) </w:t>
            </w:r>
          </w:p>
        </w:tc>
      </w:tr>
      <w:tr w:rsidR="004F59D7" w:rsidRPr="003D2F8D" w14:paraId="77138DAF" w14:textId="77777777" w:rsidTr="005650A7">
        <w:trPr>
          <w:trHeight w:val="286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825A" w14:textId="0382BC83" w:rsidR="004F59D7" w:rsidRPr="005650A7" w:rsidRDefault="00E335FC" w:rsidP="0007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Užduotis: sudaryti pavyzdžius paketo MD Cameo Business Modeler aplinkoje.</w:t>
            </w:r>
          </w:p>
        </w:tc>
      </w:tr>
      <w:tr w:rsidR="004F59D7" w:rsidRPr="003D2F8D" w14:paraId="68347586" w14:textId="77777777" w:rsidTr="005650A7">
        <w:trPr>
          <w:trHeight w:val="240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2E93" w14:textId="11A9C957" w:rsidR="004F59D7" w:rsidRPr="005650A7" w:rsidRDefault="004F59D7" w:rsidP="005650A7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1. </w:t>
            </w:r>
            <w:r w:rsidR="00E335F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Bendradarbiavimo diagrama (Collaboration d.)</w:t>
            </w:r>
          </w:p>
        </w:tc>
      </w:tr>
      <w:tr w:rsidR="004F59D7" w:rsidRPr="003D2F8D" w14:paraId="304406C2" w14:textId="77777777" w:rsidTr="005650A7">
        <w:trPr>
          <w:trHeight w:val="305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7165" w14:textId="5796CF10" w:rsidR="004F59D7" w:rsidRPr="005650A7" w:rsidRDefault="004F59D7" w:rsidP="005650A7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2. </w:t>
            </w:r>
            <w:r w:rsidR="00E335F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Pokalbių diagrama (Conversation d.)</w:t>
            </w: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</w:p>
        </w:tc>
      </w:tr>
      <w:tr w:rsidR="004F59D7" w:rsidRPr="003D2F8D" w14:paraId="0F00FC60" w14:textId="77777777" w:rsidTr="005650A7">
        <w:trPr>
          <w:trHeight w:val="296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AE14" w14:textId="11D20F09" w:rsidR="004F59D7" w:rsidRPr="005650A7" w:rsidRDefault="004F59D7" w:rsidP="005650A7">
            <w:pPr>
              <w:spacing w:after="7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3. </w:t>
            </w:r>
            <w:r w:rsidR="00E335FC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Choreografijos diagrama (Choreography d.)</w:t>
            </w: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</w:p>
        </w:tc>
      </w:tr>
    </w:tbl>
    <w:p w14:paraId="67E5CC88" w14:textId="77777777" w:rsidR="006630A6" w:rsidRPr="003D2F8D" w:rsidRDefault="006630A6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5FF0FCCB" w14:textId="51D79144" w:rsidR="00C5333E" w:rsidRPr="003D2F8D" w:rsidRDefault="00C5333E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D2F8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ATASKAITA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lt-LT"/>
        </w:rPr>
        <w:id w:val="1506558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D0E6F" w14:textId="62100959" w:rsidR="00036873" w:rsidRPr="005650A7" w:rsidRDefault="00036873">
          <w:pPr>
            <w:pStyle w:val="TOCHeading"/>
            <w:rPr>
              <w:rFonts w:ascii="Times New Roman" w:hAnsi="Times New Roman" w:cs="Times New Roman"/>
              <w:color w:val="auto"/>
              <w:lang w:val="lt-LT"/>
            </w:rPr>
          </w:pPr>
          <w:r w:rsidRPr="005650A7">
            <w:rPr>
              <w:rFonts w:ascii="Times New Roman" w:hAnsi="Times New Roman" w:cs="Times New Roman"/>
              <w:color w:val="auto"/>
              <w:lang w:val="lt-LT"/>
            </w:rPr>
            <w:t>Turinys</w:t>
          </w:r>
        </w:p>
        <w:p w14:paraId="781CE23C" w14:textId="7B47E2EC" w:rsidR="00466639" w:rsidRPr="00466639" w:rsidRDefault="00036873">
          <w:pPr>
            <w:pStyle w:val="TOC1"/>
            <w:tabs>
              <w:tab w:val="left" w:pos="44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5650A7">
            <w:rPr>
              <w:rFonts w:ascii="Times New Roman" w:hAnsi="Times New Roman" w:cs="Times New Roman"/>
            </w:rPr>
            <w:fldChar w:fldCharType="begin"/>
          </w:r>
          <w:r w:rsidRPr="005650A7">
            <w:rPr>
              <w:rFonts w:ascii="Times New Roman" w:hAnsi="Times New Roman" w:cs="Times New Roman"/>
            </w:rPr>
            <w:instrText xml:space="preserve"> TOC \o "1-3" \h \z \u </w:instrText>
          </w:r>
          <w:r w:rsidRPr="005650A7">
            <w:rPr>
              <w:rFonts w:ascii="Times New Roman" w:hAnsi="Times New Roman" w:cs="Times New Roman"/>
            </w:rPr>
            <w:fldChar w:fldCharType="separate"/>
          </w:r>
          <w:hyperlink w:anchor="_Toc87914841" w:history="1">
            <w:r w:rsidR="00466639" w:rsidRPr="00466639">
              <w:rPr>
                <w:rStyle w:val="Hyperlink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lt-LT"/>
              </w:rPr>
              <w:t>1.</w:t>
            </w:r>
            <w:r w:rsidR="00466639" w:rsidRPr="0046663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66639" w:rsidRPr="00466639">
              <w:rPr>
                <w:rStyle w:val="Hyperlink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lt-LT"/>
              </w:rPr>
              <w:t>Bendradarbiavimo diagrama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_Toc87914841 \h </w:instrTex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01B86" w14:textId="41B245F7" w:rsidR="00466639" w:rsidRPr="00466639" w:rsidRDefault="00FC41C8">
          <w:pPr>
            <w:pStyle w:val="TOC1"/>
            <w:tabs>
              <w:tab w:val="left" w:pos="44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914842" w:history="1">
            <w:r w:rsidR="00466639" w:rsidRPr="0046663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466639" w:rsidRPr="0046663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66639" w:rsidRPr="0046663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Pokalbių diagrama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_Toc87914842 \h </w:instrTex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CA3BE" w14:textId="3AD6AD40" w:rsidR="00466639" w:rsidRPr="00466639" w:rsidRDefault="00FC41C8">
          <w:pPr>
            <w:pStyle w:val="TOC1"/>
            <w:tabs>
              <w:tab w:val="left" w:pos="440"/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914843" w:history="1">
            <w:r w:rsidR="00466639" w:rsidRPr="0046663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3.</w:t>
            </w:r>
            <w:r w:rsidR="00466639" w:rsidRPr="0046663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66639" w:rsidRPr="0046663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Choreografijos diagrama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_Toc87914843 \h </w:instrTex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2957A" w14:textId="61F52168" w:rsidR="00466639" w:rsidRPr="00466639" w:rsidRDefault="00FC41C8">
          <w:pPr>
            <w:pStyle w:val="TOC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914844" w:history="1">
            <w:r w:rsidR="00466639" w:rsidRPr="00466639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Išvados: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_Toc87914844 \h </w:instrTex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D4110" w14:textId="2586908C" w:rsidR="00466639" w:rsidRPr="00466639" w:rsidRDefault="00FC41C8">
          <w:pPr>
            <w:pStyle w:val="TOC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914845" w:history="1">
            <w:r w:rsidR="00466639" w:rsidRPr="004666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Naudota literatūra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_Toc87914845 \h </w:instrTex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66639" w:rsidRPr="004666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ECC1F5" w14:textId="1955D131" w:rsidR="00036873" w:rsidRPr="00F27BEF" w:rsidRDefault="00036873" w:rsidP="00F27BEF">
          <w:pPr>
            <w:rPr>
              <w:rFonts w:ascii="Times New Roman" w:hAnsi="Times New Roman" w:cs="Times New Roman"/>
            </w:rPr>
          </w:pPr>
          <w:r w:rsidRPr="005650A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65B93E9" w14:textId="029DB1FA" w:rsidR="00E335FC" w:rsidRPr="006069F9" w:rsidRDefault="00E335FC" w:rsidP="00E335FC">
      <w:pPr>
        <w:pStyle w:val="Heading1"/>
        <w:numPr>
          <w:ilvl w:val="0"/>
          <w:numId w:val="10"/>
        </w:numPr>
        <w:ind w:left="360"/>
        <w:rPr>
          <w:rFonts w:eastAsia="Times New Roman" w:cs="Times New Roman"/>
          <w:bCs/>
          <w:lang w:val="lt-LT" w:eastAsia="lt-LT"/>
        </w:rPr>
      </w:pPr>
      <w:bookmarkStart w:id="1" w:name="_Toc87914841"/>
      <w:r>
        <w:rPr>
          <w:rFonts w:eastAsia="Times New Roman" w:cs="Times New Roman"/>
          <w:bCs/>
          <w:lang w:val="lt-LT" w:eastAsia="lt-LT"/>
        </w:rPr>
        <w:lastRenderedPageBreak/>
        <w:t>Bendradarbiavimo diagrama</w:t>
      </w:r>
      <w:bookmarkEnd w:id="1"/>
    </w:p>
    <w:p w14:paraId="4C5882A8" w14:textId="77777777" w:rsidR="004C3DD0" w:rsidRDefault="00E335FC" w:rsidP="008C40E4">
      <w:pPr>
        <w:keepNext/>
        <w:jc w:val="both"/>
      </w:pPr>
      <w:r w:rsidRPr="00E335FC">
        <w:rPr>
          <w:noProof/>
          <w:lang w:eastAsia="lt-LT"/>
        </w:rPr>
        <w:drawing>
          <wp:inline distT="0" distB="0" distL="0" distR="0" wp14:anchorId="34CC79D9" wp14:editId="416B5CAB">
            <wp:extent cx="5777865" cy="360997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A95D" w14:textId="0B014F0E" w:rsidR="00E335FC" w:rsidRDefault="004C3DD0" w:rsidP="004C3DD0">
      <w:pPr>
        <w:pStyle w:val="Caption"/>
      </w:pPr>
      <w:r>
        <w:t xml:space="preserve">pav. </w:t>
      </w:r>
      <w:r w:rsidR="00FC41C8">
        <w:fldChar w:fldCharType="begin"/>
      </w:r>
      <w:r w:rsidR="00FC41C8">
        <w:instrText xml:space="preserve"> SEQ pav. \* ARABIC </w:instrText>
      </w:r>
      <w:r w:rsidR="00FC41C8">
        <w:fldChar w:fldCharType="separate"/>
      </w:r>
      <w:r w:rsidR="00870555">
        <w:rPr>
          <w:noProof/>
        </w:rPr>
        <w:t>1</w:t>
      </w:r>
      <w:r w:rsidR="00FC41C8">
        <w:rPr>
          <w:noProof/>
        </w:rPr>
        <w:fldChar w:fldCharType="end"/>
      </w:r>
      <w:r>
        <w:t xml:space="preserve"> Bendradarbiavimo diagrama</w:t>
      </w:r>
    </w:p>
    <w:p w14:paraId="0B0AD65B" w14:textId="5DBCE651" w:rsidR="0077621A" w:rsidRDefault="00E335FC" w:rsidP="005650A7">
      <w:pPr>
        <w:pStyle w:val="Heading1"/>
        <w:numPr>
          <w:ilvl w:val="0"/>
          <w:numId w:val="10"/>
        </w:numPr>
        <w:ind w:left="360"/>
        <w:rPr>
          <w:rFonts w:eastAsia="Times New Roman" w:cs="Times New Roman"/>
          <w:lang w:val="lt-LT"/>
        </w:rPr>
      </w:pPr>
      <w:bookmarkStart w:id="2" w:name="_Toc87914842"/>
      <w:r>
        <w:rPr>
          <w:rFonts w:eastAsia="Times New Roman" w:cs="Times New Roman"/>
          <w:lang w:val="lt-LT"/>
        </w:rPr>
        <w:t>Pokalbių diagrama</w:t>
      </w:r>
      <w:bookmarkEnd w:id="2"/>
    </w:p>
    <w:p w14:paraId="32DC96A8" w14:textId="7F46088E" w:rsidR="00CE1519" w:rsidRPr="00CE1519" w:rsidRDefault="00CE1519" w:rsidP="00CE1519">
      <w:pPr>
        <w:rPr>
          <w:rFonts w:ascii="Times New Roman" w:hAnsi="Times New Roman" w:cs="Times New Roman"/>
          <w:sz w:val="24"/>
          <w:szCs w:val="24"/>
        </w:rPr>
      </w:pPr>
      <w:r w:rsidRPr="00CE1519">
        <w:rPr>
          <w:rFonts w:ascii="Times New Roman" w:hAnsi="Times New Roman" w:cs="Times New Roman"/>
          <w:sz w:val="24"/>
          <w:szCs w:val="24"/>
        </w:rPr>
        <w:t>Pokalbių diagrama</w:t>
      </w:r>
      <w:r>
        <w:rPr>
          <w:rFonts w:ascii="Times New Roman" w:hAnsi="Times New Roman" w:cs="Times New Roman"/>
          <w:sz w:val="24"/>
          <w:szCs w:val="24"/>
        </w:rPr>
        <w:t xml:space="preserve"> yra paremta gauta informacija iš </w:t>
      </w:r>
      <w:sdt>
        <w:sdtPr>
          <w:rPr>
            <w:rFonts w:ascii="Times New Roman" w:hAnsi="Times New Roman" w:cs="Times New Roman"/>
            <w:sz w:val="24"/>
            <w:szCs w:val="24"/>
          </w:rPr>
          <w:id w:val="1825469455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www2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CE151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(www.visual-paradigm.com)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3F92C7B" w14:textId="77777777" w:rsidR="008C40E4" w:rsidRDefault="004C3DD0" w:rsidP="008C40E4">
      <w:pPr>
        <w:keepNext/>
        <w:jc w:val="both"/>
      </w:pPr>
      <w:r>
        <w:rPr>
          <w:noProof/>
        </w:rPr>
        <w:drawing>
          <wp:inline distT="0" distB="0" distL="0" distR="0" wp14:anchorId="497579A3" wp14:editId="66672103">
            <wp:extent cx="5121552" cy="445389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68" cy="446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9651" w14:textId="28C65907" w:rsidR="004C3DD0" w:rsidRPr="004C3DD0" w:rsidRDefault="008C40E4" w:rsidP="008C40E4">
      <w:pPr>
        <w:pStyle w:val="Caption"/>
      </w:pPr>
      <w:r>
        <w:t xml:space="preserve">pav. </w:t>
      </w:r>
      <w:r w:rsidR="00FC41C8">
        <w:fldChar w:fldCharType="begin"/>
      </w:r>
      <w:r w:rsidR="00FC41C8">
        <w:instrText xml:space="preserve"> SEQ pav. \* ARABIC </w:instrText>
      </w:r>
      <w:r w:rsidR="00FC41C8">
        <w:fldChar w:fldCharType="separate"/>
      </w:r>
      <w:r w:rsidR="00870555">
        <w:rPr>
          <w:noProof/>
        </w:rPr>
        <w:t>2</w:t>
      </w:r>
      <w:r w:rsidR="00FC41C8">
        <w:rPr>
          <w:noProof/>
        </w:rPr>
        <w:fldChar w:fldCharType="end"/>
      </w:r>
      <w:r>
        <w:t xml:space="preserve"> Pokalbių diagrama</w:t>
      </w:r>
    </w:p>
    <w:p w14:paraId="5B92F612" w14:textId="232073CA" w:rsidR="00331D1B" w:rsidRDefault="00E335FC" w:rsidP="005650A7">
      <w:pPr>
        <w:pStyle w:val="Heading1"/>
        <w:numPr>
          <w:ilvl w:val="0"/>
          <w:numId w:val="10"/>
        </w:numPr>
        <w:ind w:left="360"/>
        <w:rPr>
          <w:rFonts w:eastAsia="Times New Roman" w:cs="Times New Roman"/>
          <w:lang w:val="lt-LT" w:eastAsia="lt-LT"/>
        </w:rPr>
      </w:pPr>
      <w:bookmarkStart w:id="3" w:name="_Toc87914843"/>
      <w:r>
        <w:rPr>
          <w:rFonts w:eastAsia="Times New Roman" w:cs="Times New Roman"/>
          <w:lang w:val="lt-LT" w:eastAsia="lt-LT"/>
        </w:rPr>
        <w:lastRenderedPageBreak/>
        <w:t>Choreografijos diagrama</w:t>
      </w:r>
      <w:bookmarkEnd w:id="3"/>
    </w:p>
    <w:p w14:paraId="2F06E181" w14:textId="77E53DE2" w:rsidR="00870555" w:rsidRPr="00466639" w:rsidRDefault="00870555" w:rsidP="00870555">
      <w:pPr>
        <w:rPr>
          <w:rFonts w:ascii="Times New Roman" w:hAnsi="Times New Roman" w:cs="Times New Roman"/>
          <w:sz w:val="24"/>
          <w:szCs w:val="24"/>
          <w:lang w:eastAsia="lt-LT"/>
        </w:rPr>
      </w:pPr>
      <w:r w:rsidRPr="00466639">
        <w:rPr>
          <w:rFonts w:ascii="Times New Roman" w:hAnsi="Times New Roman" w:cs="Times New Roman"/>
          <w:sz w:val="24"/>
          <w:szCs w:val="24"/>
          <w:lang w:eastAsia="lt-LT"/>
        </w:rPr>
        <w:t xml:space="preserve">Šios diagramos darymui rėmėmės </w:t>
      </w:r>
      <w:sdt>
        <w:sdtPr>
          <w:rPr>
            <w:rFonts w:ascii="Times New Roman" w:hAnsi="Times New Roman" w:cs="Times New Roman"/>
            <w:sz w:val="24"/>
            <w:szCs w:val="24"/>
            <w:lang w:eastAsia="lt-LT"/>
          </w:rPr>
          <w:id w:val="1012499483"/>
          <w:citation/>
        </w:sdtPr>
        <w:sdtEndPr/>
        <w:sdtContent>
          <w:r w:rsidR="009B45EC" w:rsidRPr="00466639">
            <w:rPr>
              <w:rFonts w:ascii="Times New Roman" w:hAnsi="Times New Roman" w:cs="Times New Roman"/>
              <w:sz w:val="24"/>
              <w:szCs w:val="24"/>
              <w:lang w:eastAsia="lt-LT"/>
            </w:rPr>
            <w:fldChar w:fldCharType="begin"/>
          </w:r>
          <w:r w:rsidR="009B45EC" w:rsidRPr="00466639">
            <w:rPr>
              <w:rFonts w:ascii="Times New Roman" w:hAnsi="Times New Roman" w:cs="Times New Roman"/>
              <w:sz w:val="24"/>
              <w:szCs w:val="24"/>
              <w:lang w:val="en-US" w:eastAsia="lt-LT"/>
            </w:rPr>
            <w:instrText xml:space="preserve"> CITATION www \l 1033 </w:instrText>
          </w:r>
          <w:r w:rsidR="009B45EC" w:rsidRPr="00466639">
            <w:rPr>
              <w:rFonts w:ascii="Times New Roman" w:hAnsi="Times New Roman" w:cs="Times New Roman"/>
              <w:sz w:val="24"/>
              <w:szCs w:val="24"/>
              <w:lang w:eastAsia="lt-LT"/>
            </w:rPr>
            <w:fldChar w:fldCharType="separate"/>
          </w:r>
          <w:r w:rsidR="00CE1519" w:rsidRPr="00466639">
            <w:rPr>
              <w:rFonts w:ascii="Times New Roman" w:hAnsi="Times New Roman" w:cs="Times New Roman"/>
              <w:noProof/>
              <w:sz w:val="24"/>
              <w:szCs w:val="24"/>
              <w:lang w:val="en-US" w:eastAsia="lt-LT"/>
            </w:rPr>
            <w:t>(www.sparxsystems.com)</w:t>
          </w:r>
          <w:r w:rsidR="009B45EC" w:rsidRPr="00466639">
            <w:rPr>
              <w:rFonts w:ascii="Times New Roman" w:hAnsi="Times New Roman" w:cs="Times New Roman"/>
              <w:sz w:val="24"/>
              <w:szCs w:val="24"/>
              <w:lang w:eastAsia="lt-LT"/>
            </w:rPr>
            <w:fldChar w:fldCharType="end"/>
          </w:r>
        </w:sdtContent>
      </w:sdt>
      <w:r w:rsidR="00CE1519" w:rsidRPr="00466639">
        <w:rPr>
          <w:rFonts w:ascii="Times New Roman" w:hAnsi="Times New Roman" w:cs="Times New Roman"/>
          <w:sz w:val="24"/>
          <w:szCs w:val="24"/>
          <w:lang w:eastAsia="lt-LT"/>
        </w:rPr>
        <w:t xml:space="preserve"> pateikta informacija</w:t>
      </w:r>
      <w:r w:rsidR="009B45EC" w:rsidRPr="00466639">
        <w:rPr>
          <w:rFonts w:ascii="Times New Roman" w:hAnsi="Times New Roman" w:cs="Times New Roman"/>
          <w:sz w:val="24"/>
          <w:szCs w:val="24"/>
          <w:lang w:eastAsia="lt-LT"/>
        </w:rPr>
        <w:t>.</w:t>
      </w:r>
    </w:p>
    <w:p w14:paraId="287A16B2" w14:textId="77777777" w:rsidR="00870555" w:rsidRDefault="00870555" w:rsidP="00CE1519">
      <w:pPr>
        <w:keepNext/>
        <w:jc w:val="both"/>
      </w:pPr>
      <w:r w:rsidRPr="00870555">
        <w:rPr>
          <w:noProof/>
        </w:rPr>
        <w:drawing>
          <wp:inline distT="0" distB="0" distL="0" distR="0" wp14:anchorId="4B4DC7E8" wp14:editId="3A9F919E">
            <wp:extent cx="5753808" cy="1859127"/>
            <wp:effectExtent l="0" t="0" r="0" b="825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5209" cy="18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DB96" w14:textId="0FC56781" w:rsidR="006630A6" w:rsidRPr="006630A6" w:rsidRDefault="00870555" w:rsidP="00870555">
      <w:pPr>
        <w:pStyle w:val="Caption"/>
      </w:pPr>
      <w:r>
        <w:t xml:space="preserve">pav. </w:t>
      </w:r>
      <w:r w:rsidR="00FC41C8">
        <w:fldChar w:fldCharType="begin"/>
      </w:r>
      <w:r w:rsidR="00FC41C8">
        <w:instrText xml:space="preserve"> SEQ pav. \* ARABIC </w:instrText>
      </w:r>
      <w:r w:rsidR="00FC41C8">
        <w:fldChar w:fldCharType="separate"/>
      </w:r>
      <w:r>
        <w:rPr>
          <w:noProof/>
        </w:rPr>
        <w:t>3</w:t>
      </w:r>
      <w:r w:rsidR="00FC41C8">
        <w:rPr>
          <w:noProof/>
        </w:rPr>
        <w:fldChar w:fldCharType="end"/>
      </w:r>
      <w:r>
        <w:t xml:space="preserve"> Choreografijos diagrama</w:t>
      </w:r>
    </w:p>
    <w:p w14:paraId="5B5A4407" w14:textId="557180B2" w:rsidR="00B5635E" w:rsidRDefault="00B5635E" w:rsidP="00081300">
      <w:pPr>
        <w:pStyle w:val="Heading1"/>
        <w:rPr>
          <w:rFonts w:eastAsia="Times New Roman"/>
          <w:lang w:val="lt-LT" w:eastAsia="lt-LT"/>
        </w:rPr>
      </w:pPr>
      <w:bookmarkStart w:id="4" w:name="_Toc87914844"/>
      <w:r w:rsidRPr="004E3F5B">
        <w:rPr>
          <w:rFonts w:eastAsia="Times New Roman"/>
          <w:lang w:val="lt-LT" w:eastAsia="lt-LT"/>
        </w:rPr>
        <w:t>Išvados:</w:t>
      </w:r>
      <w:bookmarkEnd w:id="4"/>
    </w:p>
    <w:p w14:paraId="3B1F5074" w14:textId="77777777" w:rsidR="005A0CD9" w:rsidRPr="003D2F8D" w:rsidRDefault="005A0CD9" w:rsidP="005A0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D2F8D">
        <w:rPr>
          <w:rFonts w:ascii="Times New Roman" w:eastAsia="Times New Roman" w:hAnsi="Times New Roman" w:cs="Times New Roman"/>
          <w:sz w:val="24"/>
          <w:szCs w:val="24"/>
          <w:lang w:eastAsia="lt-LT"/>
        </w:rPr>
        <w:t>Atlikus darbą, gautos šios išvados:</w:t>
      </w:r>
    </w:p>
    <w:p w14:paraId="3B5E4CBB" w14:textId="685418FA" w:rsidR="005A0CD9" w:rsidRDefault="006069F9" w:rsidP="005A0CD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Bendradarbiavimo diagrama leidžia įsigilinti kaip skirtingi kompanijos skyriai bendradarbiauja tarpusavyje besidalindami duomenimis. Be šio bendradarbiavimo kompanija negalėtų atlinti svarbiausių procesų.</w:t>
      </w:r>
    </w:p>
    <w:p w14:paraId="064A9E42" w14:textId="73BACACB" w:rsidR="00FC41C8" w:rsidRDefault="00FC41C8" w:rsidP="00FC41C8">
      <w:pPr>
        <w:numPr>
          <w:ilvl w:val="0"/>
          <w:numId w:val="2"/>
        </w:numPr>
        <w:spacing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Pokalbių diagrama parodo, kaip ir kokiais tikslais veiklos proceso dalyviai dalijasi informacija (žinutėmis), bendradarbiauja. Pokalbių diagrama yra susijusi su bendradarbiavimo diagrama, kadangi bendradarbiavimo diagrama detaliau vaizduoja pokalbių žinučių srautus.</w:t>
      </w:r>
    </w:p>
    <w:p w14:paraId="654DA456" w14:textId="57DE2173" w:rsidR="00FC41C8" w:rsidRPr="00FC41C8" w:rsidRDefault="00FC41C8" w:rsidP="00FC41C8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Choreografijos diagrama labai glaustai apibūdina kokie dalyviai dalyvauja tam tikrose užduotyse ir jų skirstyme.</w:t>
      </w:r>
    </w:p>
    <w:bookmarkStart w:id="5" w:name="_Toc879148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val="lt-LT"/>
        </w:rPr>
        <w:id w:val="1781294476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1E6D851F" w14:textId="42D81792" w:rsidR="00CE1519" w:rsidRDefault="00D21FB8">
          <w:pPr>
            <w:pStyle w:val="Heading1"/>
          </w:pPr>
          <w:r>
            <w:t>Naudota literatūra</w:t>
          </w:r>
          <w:bookmarkEnd w:id="5"/>
        </w:p>
        <w:p w14:paraId="4FF188E1" w14:textId="4D4CB76A" w:rsidR="00CE1519" w:rsidRDefault="00CE1519" w:rsidP="00CE1519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www.sparxsystems.com</w:t>
          </w:r>
          <w:r w:rsidR="00D21FB8">
            <w:rPr>
              <w:noProof/>
            </w:rPr>
            <w:t>/</w:t>
          </w:r>
          <w:r>
            <w:rPr>
              <w:noProof/>
            </w:rPr>
            <w:t>enterprise_architect_user_guide/9.3/domain_based_models/bpmn_2_0_choreography.html</w:t>
          </w:r>
        </w:p>
        <w:p w14:paraId="001D01D3" w14:textId="240F9722" w:rsidR="00CE1519" w:rsidRDefault="00CE1519" w:rsidP="00CE151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https://www.visual-</w:t>
          </w:r>
          <w:r w:rsidR="00D21FB8">
            <w:rPr>
              <w:noProof/>
            </w:rPr>
            <w:t>p</w:t>
          </w:r>
          <w:r>
            <w:rPr>
              <w:noProof/>
            </w:rPr>
            <w:t>aradigm.com/VPGallery/bpmodeling/conversation.html#participant.</w:t>
          </w:r>
        </w:p>
        <w:p w14:paraId="6A98B007" w14:textId="254C5204" w:rsidR="00CE1519" w:rsidRDefault="00CE1519" w:rsidP="00CE1519">
          <w:r>
            <w:rPr>
              <w:b/>
              <w:bCs/>
            </w:rPr>
            <w:fldChar w:fldCharType="end"/>
          </w:r>
        </w:p>
      </w:sdtContent>
    </w:sdt>
    <w:p w14:paraId="7F3108D1" w14:textId="77777777" w:rsidR="00CE1519" w:rsidRPr="00CE1519" w:rsidRDefault="00CE1519" w:rsidP="00CE1519">
      <w:pPr>
        <w:contextualSpacing/>
        <w:rPr>
          <w:rFonts w:ascii="Times New Roman" w:eastAsia="Calibri" w:hAnsi="Times New Roman" w:cs="Times New Roman"/>
        </w:rPr>
      </w:pPr>
    </w:p>
    <w:sectPr w:rsidR="00CE1519" w:rsidRPr="00CE1519" w:rsidSect="003650D7">
      <w:footerReference w:type="default" r:id="rId14"/>
      <w:pgSz w:w="11906" w:h="16838"/>
      <w:pgMar w:top="810" w:right="1106" w:bottom="1170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E1A59" w14:textId="77777777" w:rsidR="00A8157D" w:rsidRDefault="00A8157D" w:rsidP="00EC43E2">
      <w:pPr>
        <w:spacing w:after="0" w:line="240" w:lineRule="auto"/>
      </w:pPr>
      <w:r>
        <w:separator/>
      </w:r>
    </w:p>
  </w:endnote>
  <w:endnote w:type="continuationSeparator" w:id="0">
    <w:p w14:paraId="1C589573" w14:textId="77777777" w:rsidR="00A8157D" w:rsidRDefault="00A8157D" w:rsidP="00EC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919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ACC9B" w14:textId="77777777" w:rsidR="00EC43E2" w:rsidRDefault="00EC4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809F0" w14:textId="77777777" w:rsidR="00EC43E2" w:rsidRDefault="00EC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142D" w14:textId="77777777" w:rsidR="00A8157D" w:rsidRDefault="00A8157D" w:rsidP="00EC43E2">
      <w:pPr>
        <w:spacing w:after="0" w:line="240" w:lineRule="auto"/>
      </w:pPr>
      <w:r>
        <w:separator/>
      </w:r>
    </w:p>
  </w:footnote>
  <w:footnote w:type="continuationSeparator" w:id="0">
    <w:p w14:paraId="74FE6107" w14:textId="77777777" w:rsidR="00A8157D" w:rsidRDefault="00A8157D" w:rsidP="00EC4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403"/>
    <w:multiLevelType w:val="hybridMultilevel"/>
    <w:tmpl w:val="02E8EBEC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775733"/>
    <w:multiLevelType w:val="hybridMultilevel"/>
    <w:tmpl w:val="139A40E0"/>
    <w:lvl w:ilvl="0" w:tplc="3D20840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0AF62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A2CC0C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D6EF5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F657FE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26F558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5E8742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A46C8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DE2A2C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765F5"/>
    <w:multiLevelType w:val="hybridMultilevel"/>
    <w:tmpl w:val="0C08CFF4"/>
    <w:lvl w:ilvl="0" w:tplc="A0C88B5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F6A2A83"/>
    <w:multiLevelType w:val="hybridMultilevel"/>
    <w:tmpl w:val="37482E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7AA0"/>
    <w:multiLevelType w:val="hybridMultilevel"/>
    <w:tmpl w:val="FB78C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030E0"/>
    <w:multiLevelType w:val="hybridMultilevel"/>
    <w:tmpl w:val="94F26D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11B2"/>
    <w:multiLevelType w:val="hybridMultilevel"/>
    <w:tmpl w:val="08562E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6539C"/>
    <w:multiLevelType w:val="hybridMultilevel"/>
    <w:tmpl w:val="A79C79F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B15DF"/>
    <w:multiLevelType w:val="hybridMultilevel"/>
    <w:tmpl w:val="FE18A346"/>
    <w:lvl w:ilvl="0" w:tplc="44E2258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03F196D"/>
    <w:multiLevelType w:val="hybridMultilevel"/>
    <w:tmpl w:val="29FCF81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485746"/>
    <w:multiLevelType w:val="hybridMultilevel"/>
    <w:tmpl w:val="CEA40AF8"/>
    <w:lvl w:ilvl="0" w:tplc="0F66166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56A7D"/>
    <w:multiLevelType w:val="hybridMultilevel"/>
    <w:tmpl w:val="2556DAC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B005B"/>
    <w:multiLevelType w:val="hybridMultilevel"/>
    <w:tmpl w:val="2C8C4FEA"/>
    <w:lvl w:ilvl="0" w:tplc="0427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782" w:hanging="360"/>
      </w:pPr>
    </w:lvl>
    <w:lvl w:ilvl="2" w:tplc="0427001B" w:tentative="1">
      <w:start w:val="1"/>
      <w:numFmt w:val="lowerRoman"/>
      <w:lvlText w:val="%3."/>
      <w:lvlJc w:val="right"/>
      <w:pPr>
        <w:ind w:left="3502" w:hanging="180"/>
      </w:pPr>
    </w:lvl>
    <w:lvl w:ilvl="3" w:tplc="0427000F" w:tentative="1">
      <w:start w:val="1"/>
      <w:numFmt w:val="decimal"/>
      <w:lvlText w:val="%4."/>
      <w:lvlJc w:val="left"/>
      <w:pPr>
        <w:ind w:left="4222" w:hanging="360"/>
      </w:pPr>
    </w:lvl>
    <w:lvl w:ilvl="4" w:tplc="04270019" w:tentative="1">
      <w:start w:val="1"/>
      <w:numFmt w:val="lowerLetter"/>
      <w:lvlText w:val="%5."/>
      <w:lvlJc w:val="left"/>
      <w:pPr>
        <w:ind w:left="4942" w:hanging="360"/>
      </w:pPr>
    </w:lvl>
    <w:lvl w:ilvl="5" w:tplc="0427001B" w:tentative="1">
      <w:start w:val="1"/>
      <w:numFmt w:val="lowerRoman"/>
      <w:lvlText w:val="%6."/>
      <w:lvlJc w:val="right"/>
      <w:pPr>
        <w:ind w:left="5662" w:hanging="180"/>
      </w:pPr>
    </w:lvl>
    <w:lvl w:ilvl="6" w:tplc="0427000F" w:tentative="1">
      <w:start w:val="1"/>
      <w:numFmt w:val="decimal"/>
      <w:lvlText w:val="%7."/>
      <w:lvlJc w:val="left"/>
      <w:pPr>
        <w:ind w:left="6382" w:hanging="360"/>
      </w:pPr>
    </w:lvl>
    <w:lvl w:ilvl="7" w:tplc="04270019" w:tentative="1">
      <w:start w:val="1"/>
      <w:numFmt w:val="lowerLetter"/>
      <w:lvlText w:val="%8."/>
      <w:lvlJc w:val="left"/>
      <w:pPr>
        <w:ind w:left="7102" w:hanging="360"/>
      </w:pPr>
    </w:lvl>
    <w:lvl w:ilvl="8" w:tplc="0427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 w15:restartNumberingAfterBreak="0">
    <w:nsid w:val="734566F5"/>
    <w:multiLevelType w:val="hybridMultilevel"/>
    <w:tmpl w:val="2CB8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10C9E"/>
    <w:multiLevelType w:val="hybridMultilevel"/>
    <w:tmpl w:val="7292A91E"/>
    <w:lvl w:ilvl="0" w:tplc="53E262E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F3E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84BD1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36702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AE465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4E9ED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CF76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041D5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4734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0B169E"/>
    <w:multiLevelType w:val="hybridMultilevel"/>
    <w:tmpl w:val="DA908A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6"/>
  </w:num>
  <w:num w:numId="5">
    <w:abstractNumId w:val="3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0"/>
  </w:num>
  <w:num w:numId="11">
    <w:abstractNumId w:val="10"/>
  </w:num>
  <w:num w:numId="12">
    <w:abstractNumId w:val="7"/>
  </w:num>
  <w:num w:numId="13">
    <w:abstractNumId w:val="9"/>
  </w:num>
  <w:num w:numId="14">
    <w:abstractNumId w:val="12"/>
  </w:num>
  <w:num w:numId="15">
    <w:abstractNumId w:val="2"/>
  </w:num>
  <w:num w:numId="16">
    <w:abstractNumId w:va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EF"/>
    <w:rsid w:val="00003DD6"/>
    <w:rsid w:val="00006EF8"/>
    <w:rsid w:val="0001386A"/>
    <w:rsid w:val="00017860"/>
    <w:rsid w:val="0003347D"/>
    <w:rsid w:val="00036873"/>
    <w:rsid w:val="000424FC"/>
    <w:rsid w:val="00046C16"/>
    <w:rsid w:val="00053044"/>
    <w:rsid w:val="00074553"/>
    <w:rsid w:val="00081300"/>
    <w:rsid w:val="00081985"/>
    <w:rsid w:val="000C4854"/>
    <w:rsid w:val="000C6D17"/>
    <w:rsid w:val="000D232A"/>
    <w:rsid w:val="000D37EE"/>
    <w:rsid w:val="000E6A15"/>
    <w:rsid w:val="0010618A"/>
    <w:rsid w:val="00107FB1"/>
    <w:rsid w:val="0016402B"/>
    <w:rsid w:val="001A0EFD"/>
    <w:rsid w:val="001D5BCE"/>
    <w:rsid w:val="001D6A61"/>
    <w:rsid w:val="00223AA0"/>
    <w:rsid w:val="00226FE2"/>
    <w:rsid w:val="00233ED0"/>
    <w:rsid w:val="00243182"/>
    <w:rsid w:val="00253E77"/>
    <w:rsid w:val="00256BBD"/>
    <w:rsid w:val="00293CB9"/>
    <w:rsid w:val="002C3E5E"/>
    <w:rsid w:val="002F17E8"/>
    <w:rsid w:val="0030203F"/>
    <w:rsid w:val="003134EF"/>
    <w:rsid w:val="00331702"/>
    <w:rsid w:val="00331D1B"/>
    <w:rsid w:val="003532D9"/>
    <w:rsid w:val="003650D7"/>
    <w:rsid w:val="003747FD"/>
    <w:rsid w:val="00384B6F"/>
    <w:rsid w:val="003944CC"/>
    <w:rsid w:val="003A3141"/>
    <w:rsid w:val="003B4BDB"/>
    <w:rsid w:val="003C2B53"/>
    <w:rsid w:val="003C381A"/>
    <w:rsid w:val="003D1C74"/>
    <w:rsid w:val="003D2F8D"/>
    <w:rsid w:val="0042077D"/>
    <w:rsid w:val="00457E8F"/>
    <w:rsid w:val="00466639"/>
    <w:rsid w:val="00467913"/>
    <w:rsid w:val="004804DC"/>
    <w:rsid w:val="0048727E"/>
    <w:rsid w:val="004B7AFE"/>
    <w:rsid w:val="004B7EB1"/>
    <w:rsid w:val="004C3DD0"/>
    <w:rsid w:val="004C5487"/>
    <w:rsid w:val="004E3F5B"/>
    <w:rsid w:val="004F59D7"/>
    <w:rsid w:val="0050441F"/>
    <w:rsid w:val="00505EAE"/>
    <w:rsid w:val="00514FFC"/>
    <w:rsid w:val="0053130A"/>
    <w:rsid w:val="00534EF5"/>
    <w:rsid w:val="005412BA"/>
    <w:rsid w:val="005517CA"/>
    <w:rsid w:val="005650A7"/>
    <w:rsid w:val="00577672"/>
    <w:rsid w:val="00577EF2"/>
    <w:rsid w:val="00592BC8"/>
    <w:rsid w:val="005A076C"/>
    <w:rsid w:val="005A092B"/>
    <w:rsid w:val="005A0CD9"/>
    <w:rsid w:val="005A6F6F"/>
    <w:rsid w:val="005E3F1E"/>
    <w:rsid w:val="006069F9"/>
    <w:rsid w:val="006126B2"/>
    <w:rsid w:val="00623F8D"/>
    <w:rsid w:val="00625821"/>
    <w:rsid w:val="006268A7"/>
    <w:rsid w:val="006570B8"/>
    <w:rsid w:val="00661D78"/>
    <w:rsid w:val="006630A6"/>
    <w:rsid w:val="006B3512"/>
    <w:rsid w:val="006C3FC4"/>
    <w:rsid w:val="006E7373"/>
    <w:rsid w:val="007058CB"/>
    <w:rsid w:val="00720E73"/>
    <w:rsid w:val="00721B8A"/>
    <w:rsid w:val="00762674"/>
    <w:rsid w:val="007669CF"/>
    <w:rsid w:val="007752A4"/>
    <w:rsid w:val="0077621A"/>
    <w:rsid w:val="00781279"/>
    <w:rsid w:val="00784154"/>
    <w:rsid w:val="007E0DAB"/>
    <w:rsid w:val="007F5EB8"/>
    <w:rsid w:val="00815BA1"/>
    <w:rsid w:val="0082288D"/>
    <w:rsid w:val="00825E7B"/>
    <w:rsid w:val="00846894"/>
    <w:rsid w:val="00863C43"/>
    <w:rsid w:val="008670E1"/>
    <w:rsid w:val="00870555"/>
    <w:rsid w:val="0088092B"/>
    <w:rsid w:val="008940F5"/>
    <w:rsid w:val="008C40E4"/>
    <w:rsid w:val="008C7EEC"/>
    <w:rsid w:val="008D650B"/>
    <w:rsid w:val="00932A19"/>
    <w:rsid w:val="00933DB1"/>
    <w:rsid w:val="009477F2"/>
    <w:rsid w:val="00960716"/>
    <w:rsid w:val="00964C0E"/>
    <w:rsid w:val="00965CCF"/>
    <w:rsid w:val="009760D2"/>
    <w:rsid w:val="00990AC6"/>
    <w:rsid w:val="00991181"/>
    <w:rsid w:val="009A40FF"/>
    <w:rsid w:val="009B239C"/>
    <w:rsid w:val="009B45EC"/>
    <w:rsid w:val="009B65B6"/>
    <w:rsid w:val="009C3308"/>
    <w:rsid w:val="009D1E18"/>
    <w:rsid w:val="009F55E7"/>
    <w:rsid w:val="00A03247"/>
    <w:rsid w:val="00A2007F"/>
    <w:rsid w:val="00A270D6"/>
    <w:rsid w:val="00A43C20"/>
    <w:rsid w:val="00A442AA"/>
    <w:rsid w:val="00A44429"/>
    <w:rsid w:val="00A53B62"/>
    <w:rsid w:val="00A727F3"/>
    <w:rsid w:val="00A8157D"/>
    <w:rsid w:val="00A84762"/>
    <w:rsid w:val="00A909DB"/>
    <w:rsid w:val="00A91A0D"/>
    <w:rsid w:val="00A947B5"/>
    <w:rsid w:val="00A97699"/>
    <w:rsid w:val="00AA453E"/>
    <w:rsid w:val="00AA6044"/>
    <w:rsid w:val="00AB726D"/>
    <w:rsid w:val="00AF09B2"/>
    <w:rsid w:val="00AF79E6"/>
    <w:rsid w:val="00B039E5"/>
    <w:rsid w:val="00B110A3"/>
    <w:rsid w:val="00B5635E"/>
    <w:rsid w:val="00B66F7A"/>
    <w:rsid w:val="00B70FB6"/>
    <w:rsid w:val="00B82B03"/>
    <w:rsid w:val="00B97CA9"/>
    <w:rsid w:val="00BE11B3"/>
    <w:rsid w:val="00BE6B5D"/>
    <w:rsid w:val="00C01C0B"/>
    <w:rsid w:val="00C0628A"/>
    <w:rsid w:val="00C0768F"/>
    <w:rsid w:val="00C11753"/>
    <w:rsid w:val="00C1253F"/>
    <w:rsid w:val="00C22ABE"/>
    <w:rsid w:val="00C23262"/>
    <w:rsid w:val="00C25F55"/>
    <w:rsid w:val="00C27602"/>
    <w:rsid w:val="00C319A6"/>
    <w:rsid w:val="00C35697"/>
    <w:rsid w:val="00C411E9"/>
    <w:rsid w:val="00C412A2"/>
    <w:rsid w:val="00C46059"/>
    <w:rsid w:val="00C5333E"/>
    <w:rsid w:val="00C632F4"/>
    <w:rsid w:val="00C707E8"/>
    <w:rsid w:val="00C7120B"/>
    <w:rsid w:val="00CA666C"/>
    <w:rsid w:val="00CC1EAE"/>
    <w:rsid w:val="00CD346D"/>
    <w:rsid w:val="00CD77BD"/>
    <w:rsid w:val="00CE1519"/>
    <w:rsid w:val="00D21FB8"/>
    <w:rsid w:val="00D30684"/>
    <w:rsid w:val="00D44155"/>
    <w:rsid w:val="00D76B08"/>
    <w:rsid w:val="00D76D37"/>
    <w:rsid w:val="00D95AEB"/>
    <w:rsid w:val="00DA4110"/>
    <w:rsid w:val="00DD53A4"/>
    <w:rsid w:val="00E0502C"/>
    <w:rsid w:val="00E147FA"/>
    <w:rsid w:val="00E335FC"/>
    <w:rsid w:val="00E34B42"/>
    <w:rsid w:val="00E50058"/>
    <w:rsid w:val="00E816B3"/>
    <w:rsid w:val="00EB0CB8"/>
    <w:rsid w:val="00EB6043"/>
    <w:rsid w:val="00EC43E2"/>
    <w:rsid w:val="00EC7D74"/>
    <w:rsid w:val="00EE016D"/>
    <w:rsid w:val="00F179FE"/>
    <w:rsid w:val="00F252B6"/>
    <w:rsid w:val="00F27BEF"/>
    <w:rsid w:val="00F32402"/>
    <w:rsid w:val="00F345CF"/>
    <w:rsid w:val="00F3783B"/>
    <w:rsid w:val="00FA4D25"/>
    <w:rsid w:val="00FB44D2"/>
    <w:rsid w:val="00FC41C8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57C9"/>
  <w15:chartTrackingRefBased/>
  <w15:docId w15:val="{C6A96148-D175-405C-8D8D-90256FE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7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3134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8D65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D6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E2"/>
  </w:style>
  <w:style w:type="paragraph" w:styleId="Footer">
    <w:name w:val="footer"/>
    <w:basedOn w:val="Normal"/>
    <w:link w:val="FooterChar"/>
    <w:uiPriority w:val="99"/>
    <w:unhideWhenUsed/>
    <w:rsid w:val="00EC4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E2"/>
  </w:style>
  <w:style w:type="paragraph" w:styleId="TableofFigures">
    <w:name w:val="table of figures"/>
    <w:basedOn w:val="Normal"/>
    <w:next w:val="Normal"/>
    <w:uiPriority w:val="99"/>
    <w:unhideWhenUsed/>
    <w:rsid w:val="00721B8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21B8A"/>
    <w:rPr>
      <w:color w:val="0563C1" w:themeColor="hyperlink"/>
      <w:u w:val="single"/>
    </w:rPr>
  </w:style>
  <w:style w:type="table" w:customStyle="1" w:styleId="TableGrid0">
    <w:name w:val="TableGrid"/>
    <w:rsid w:val="004F59D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36873"/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873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036873"/>
    <w:pPr>
      <w:spacing w:after="100"/>
    </w:pPr>
  </w:style>
  <w:style w:type="paragraph" w:styleId="NoSpacing">
    <w:name w:val="No Spacing"/>
    <w:uiPriority w:val="1"/>
    <w:qFormat/>
    <w:rsid w:val="00081300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784154"/>
  </w:style>
  <w:style w:type="character" w:styleId="UnresolvedMention">
    <w:name w:val="Unresolved Mention"/>
    <w:basedOn w:val="DefaultParagraphFont"/>
    <w:uiPriority w:val="99"/>
    <w:semiHidden/>
    <w:unhideWhenUsed/>
    <w:rsid w:val="00053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lina.sasnauskaite@mif.stud.vu.l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udrone.markunaite@mif.stud.vu.l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garita.paulikaite@mif.stud.vu.l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Arm01</b:Tag>
    <b:SourceType>BookSection</b:SourceType>
    <b:Guid>{5D10D8E0-A378-4CA7-8EAA-01B736C99860}</b:Guid>
    <b:Author>
      <b:Author>
        <b:NameList>
          <b:Person>
            <b:Last>Armstrong</b:Last>
            <b:First>Michael</b:First>
          </b:Person>
        </b:NameList>
      </b:Author>
    </b:Author>
    <b:Year>2001</b:Year>
    <b:Pages>90-92</b:Pages>
    <b:Title>,,A handbook of management techniques"</b:Title>
    <b:RefOrder>3</b:RefOrder>
  </b:Source>
  <b:Source>
    <b:Tag>BPM</b:Tag>
    <b:SourceType>ArticleInAPeriodical</b:SourceType>
    <b:Guid>{858D38B5-3692-44CF-9F32-7ABA8B7D27E1}</b:Guid>
    <b:Author>
      <b:Author>
        <b:NameList>
          <b:Person>
            <b:Last>Material</b:Last>
            <b:First>BPMN</b:First>
            <b:Middle>2.0 for Business Analysts - Training</b:Middle>
          </b:Person>
        </b:NameList>
      </b:Author>
    </b:Author>
    <b:RefOrder>4</b:RefOrder>
  </b:Source>
  <b:Source>
    <b:Tag>IBM</b:Tag>
    <b:SourceType>ArticleInAPeriodical</b:SourceType>
    <b:Guid>{16C4A4EB-28E0-4243-9611-E1A7AE048B60}</b:Guid>
    <b:Author>
      <b:Author>
        <b:NameList>
          <b:Person>
            <b:Last>IBM-OMG_BPMN_Tutorial</b:Last>
          </b:Person>
        </b:NameList>
      </b:Author>
    </b:Author>
    <b:Title>https://www.coursehero.com/file/11317522/OMG-BPMN-Tutorial/ </b:Title>
    <b:RefOrder>5</b:RefOrder>
  </b:Source>
  <b:Source>
    <b:Tag>www</b:Tag>
    <b:SourceType>ArticleInAPeriodical</b:SourceType>
    <b:Guid>{59E9FFBE-A803-412F-A475-4A032A9B1BD3}</b:Guid>
    <b:Author>
      <b:Author>
        <b:NameList>
          <b:Person>
            <b:Last>www.sparxsystems.com</b:Last>
          </b:Person>
        </b:NameList>
      </b:Author>
    </b:Author>
    <b:Title>enterprise_architect_user_guide/9.3/domain_based_models/bpmn_2_0_choreography.html</b:Title>
    <b:RefOrder>2</b:RefOrder>
  </b:Source>
  <b:Source>
    <b:Tag>www2</b:Tag>
    <b:SourceType>ArticleInAPeriodical</b:SourceType>
    <b:Guid>{C6BAF49E-4068-4B34-A3C0-34F9848C07A3}</b:Guid>
    <b:Author>
      <b:Author>
        <b:Corporate>www.visual-paradigm.com</b:Corporate>
      </b:Author>
    </b:Author>
    <b:Title>https://www.visual-paradigm.com/VPGallery/bpmodeling/conversation.html#participant</b:Title>
    <b:RefOrder>1</b:RefOrder>
  </b:Source>
</b:Sources>
</file>

<file path=customXml/itemProps1.xml><?xml version="1.0" encoding="utf-8"?>
<ds:datastoreItem xmlns:ds="http://schemas.openxmlformats.org/officeDocument/2006/customXml" ds:itemID="{099442B8-1F5B-4B04-A6DF-B0F635EA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</dc:creator>
  <cp:keywords/>
  <dc:description/>
  <cp:lastModifiedBy>Evelina</cp:lastModifiedBy>
  <cp:revision>4</cp:revision>
  <cp:lastPrinted>2020-09-14T09:15:00Z</cp:lastPrinted>
  <dcterms:created xsi:type="dcterms:W3CDTF">2021-11-15T22:26:00Z</dcterms:created>
  <dcterms:modified xsi:type="dcterms:W3CDTF">2021-11-15T22:34:00Z</dcterms:modified>
</cp:coreProperties>
</file>